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96B" w:rsidRDefault="00E4696B" w:rsidP="00E4696B">
      <w:pPr>
        <w:ind w:left="200" w:hangingChars="100" w:hanging="200"/>
      </w:pPr>
      <w:r w:rsidRPr="00E4696B">
        <w:rPr>
          <w:rFonts w:hint="eastAsia"/>
        </w:rPr>
        <w:t>1. 추적에서 하나의 UDP 패킷을 선택하세요. 이 패킷에서 UDP헤더에 있는 필드 수를 구하시고 각각의 이름을 쓰시오.</w:t>
      </w:r>
    </w:p>
    <w:p w:rsidR="00E4696B" w:rsidRDefault="00E4696B" w:rsidP="00E4696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2725420</wp:posOffset>
                </wp:positionV>
                <wp:extent cx="1743075" cy="676275"/>
                <wp:effectExtent l="19050" t="19050" r="47625" b="47625"/>
                <wp:wrapNone/>
                <wp:docPr id="1" name="모서리가 둥근 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7627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6C0B54" id="모서리가 둥근 직사각형 1" o:spid="_x0000_s1026" style="position:absolute;left:0;text-align:left;margin-left:7.5pt;margin-top:214.6pt;width:137.25pt;height: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" filled="f" strokecolor="red" strokeweight="4.5pt">
                <v:stroke joinstyle="miter"/>
              </v:roundrect>
            </w:pict>
          </mc:Fallback>
        </mc:AlternateContent>
      </w:r>
      <w:r w:rsidR="004F76A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03.75pt">
            <v:imagedata r:id="rId5" o:title="1"/>
          </v:shape>
        </w:pict>
      </w:r>
    </w:p>
    <w:p w:rsidR="00E4696B" w:rsidRDefault="00E4696B" w:rsidP="00E4696B">
      <w:pPr>
        <w:ind w:firstLine="360"/>
      </w:pPr>
      <w:r>
        <w:rPr>
          <w:rFonts w:hint="eastAsia"/>
        </w:rPr>
        <w:t xml:space="preserve">필드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4</w:t>
      </w:r>
      <w:r>
        <w:rPr>
          <w:rFonts w:hint="eastAsia"/>
        </w:rPr>
        <w:t>개</w:t>
      </w:r>
    </w:p>
    <w:p w:rsidR="00AB6472" w:rsidRPr="00E4696B" w:rsidRDefault="001817F7" w:rsidP="00E4696B">
      <w:pPr>
        <w:numPr>
          <w:ilvl w:val="0"/>
          <w:numId w:val="1"/>
        </w:numPr>
      </w:pPr>
      <w:r w:rsidRPr="00E4696B">
        <w:rPr>
          <w:rFonts w:hint="eastAsia"/>
        </w:rPr>
        <w:t>Source Port</w:t>
      </w:r>
    </w:p>
    <w:p w:rsidR="00AB6472" w:rsidRPr="00E4696B" w:rsidRDefault="001817F7" w:rsidP="00E4696B">
      <w:pPr>
        <w:numPr>
          <w:ilvl w:val="0"/>
          <w:numId w:val="1"/>
        </w:numPr>
      </w:pPr>
      <w:r w:rsidRPr="00E4696B">
        <w:rPr>
          <w:rFonts w:hint="eastAsia"/>
        </w:rPr>
        <w:t>Destination Port</w:t>
      </w:r>
    </w:p>
    <w:p w:rsidR="00AB6472" w:rsidRPr="00E4696B" w:rsidRDefault="001817F7" w:rsidP="00E4696B">
      <w:pPr>
        <w:numPr>
          <w:ilvl w:val="0"/>
          <w:numId w:val="1"/>
        </w:numPr>
      </w:pPr>
      <w:r w:rsidRPr="00E4696B">
        <w:rPr>
          <w:rFonts w:hint="eastAsia"/>
        </w:rPr>
        <w:t>Length</w:t>
      </w:r>
    </w:p>
    <w:p w:rsidR="00AB6472" w:rsidRDefault="001817F7" w:rsidP="00E4696B">
      <w:pPr>
        <w:numPr>
          <w:ilvl w:val="0"/>
          <w:numId w:val="1"/>
        </w:numPr>
      </w:pPr>
      <w:r w:rsidRPr="00E4696B">
        <w:rPr>
          <w:rFonts w:hint="eastAsia"/>
        </w:rPr>
        <w:t>Checksum</w:t>
      </w:r>
    </w:p>
    <w:p w:rsidR="00E4696B" w:rsidRPr="00E4696B" w:rsidRDefault="00E4696B" w:rsidP="00E4696B"/>
    <w:p w:rsidR="00E4696B" w:rsidRDefault="00E4696B" w:rsidP="00E4696B">
      <w:r w:rsidRPr="00E4696B">
        <w:rPr>
          <w:rFonts w:hint="eastAsia"/>
        </w:rPr>
        <w:t>2. 이 패킷에 대한 Wireshark</w:t>
      </w:r>
      <w:proofErr w:type="gramStart"/>
      <w:r w:rsidRPr="00E4696B">
        <w:rPr>
          <w:rFonts w:hint="eastAsia"/>
        </w:rPr>
        <w:t>의  패킷</w:t>
      </w:r>
      <w:proofErr w:type="gramEnd"/>
      <w:r w:rsidRPr="00E4696B">
        <w:rPr>
          <w:rFonts w:hint="eastAsia"/>
        </w:rPr>
        <w:t xml:space="preserve"> 내용 필드에 표시된 정보를 참조하여 각 UDP 헤더 필드의</w:t>
      </w:r>
    </w:p>
    <w:p w:rsidR="00E4696B" w:rsidRDefault="00E4696B" w:rsidP="00E4696B">
      <w:pPr>
        <w:ind w:firstLine="195"/>
      </w:pPr>
      <w:r w:rsidRPr="00E4696B">
        <w:rPr>
          <w:rFonts w:hint="eastAsia"/>
        </w:rPr>
        <w:t>길이(BYTE)를 구하세요.</w:t>
      </w:r>
    </w:p>
    <w:p w:rsidR="00E4696B" w:rsidRDefault="00E4696B" w:rsidP="00E4696B">
      <w:pPr>
        <w:ind w:firstLine="195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DB3797" wp14:editId="16F05002">
                <wp:simplePos x="0" y="0"/>
                <wp:positionH relativeFrom="column">
                  <wp:posOffset>38100</wp:posOffset>
                </wp:positionH>
                <wp:positionV relativeFrom="paragraph">
                  <wp:posOffset>5711189</wp:posOffset>
                </wp:positionV>
                <wp:extent cx="1990725" cy="276225"/>
                <wp:effectExtent l="19050" t="19050" r="47625" b="47625"/>
                <wp:wrapNone/>
                <wp:docPr id="2" name="모서리가 둥근 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27622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09D273" id="모서리가 둥근 직사각형 2" o:spid="_x0000_s1026" style="position:absolute;left:0;text-align:left;margin-left:3pt;margin-top:449.7pt;width:156.7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" filled="f" strokecolor="red" strokeweight="4.5pt">
                <v:stroke joinstyle="miter"/>
              </v:roundrect>
            </w:pict>
          </mc:Fallback>
        </mc:AlternateContent>
      </w:r>
      <w:r w:rsidR="004F76A1">
        <w:pict>
          <v:shape id="_x0000_i1026" type="#_x0000_t75" style="width:450.75pt;height:467.25pt">
            <v:imagedata r:id="rId6" o:title="2"/>
          </v:shape>
        </w:pict>
      </w:r>
    </w:p>
    <w:p w:rsidR="00E4696B" w:rsidRDefault="004F76A1" w:rsidP="00E4696B">
      <w:pPr>
        <w:ind w:firstLine="195"/>
      </w:pPr>
      <w:r>
        <w:pict>
          <v:shape id="_x0000_i1027" type="#_x0000_t75" style="width:234pt;height:17.25pt">
            <v:imagedata r:id="rId7" o:title="2-1"/>
          </v:shape>
        </w:pict>
      </w:r>
    </w:p>
    <w:p w:rsidR="00E4696B" w:rsidRDefault="004F76A1" w:rsidP="00E4696B">
      <w:pPr>
        <w:ind w:firstLine="195"/>
      </w:pPr>
      <w:r>
        <w:pict>
          <v:shape id="_x0000_i1028" type="#_x0000_t75" style="width:213.75pt;height:16.5pt">
            <v:imagedata r:id="rId8" o:title="2-2"/>
          </v:shape>
        </w:pict>
      </w:r>
    </w:p>
    <w:p w:rsidR="00E4696B" w:rsidRDefault="004F76A1" w:rsidP="00E4696B">
      <w:pPr>
        <w:ind w:firstLine="195"/>
      </w:pPr>
      <w:r>
        <w:pict>
          <v:shape id="_x0000_i1029" type="#_x0000_t75" style="width:381.75pt;height:17.25pt">
            <v:imagedata r:id="rId9" o:title="2-3"/>
          </v:shape>
        </w:pict>
      </w:r>
    </w:p>
    <w:p w:rsidR="00E4696B" w:rsidRPr="00E4696B" w:rsidRDefault="00E4696B" w:rsidP="00E4696B">
      <w:pPr>
        <w:ind w:firstLine="195"/>
      </w:pPr>
      <w:r>
        <w:t>2</w:t>
      </w:r>
      <w:r>
        <w:rPr>
          <w:rFonts w:hint="eastAsia"/>
        </w:rPr>
        <w:t>Bytes</w:t>
      </w:r>
    </w:p>
    <w:p w:rsidR="00E4696B" w:rsidRDefault="00E4696B" w:rsidP="00E4696B">
      <w:r w:rsidRPr="00E4696B">
        <w:rPr>
          <w:rFonts w:hint="eastAsia"/>
        </w:rPr>
        <w:t>3. Length 필드의 값이 무엇의 길이 입니까?</w:t>
      </w:r>
    </w:p>
    <w:p w:rsidR="00E4696B" w:rsidRPr="00E4696B" w:rsidRDefault="00E4696B" w:rsidP="00E4696B">
      <w:r>
        <w:rPr>
          <w:rFonts w:hint="eastAsia"/>
        </w:rPr>
        <w:t>U</w:t>
      </w:r>
      <w:r>
        <w:t xml:space="preserve">DP </w:t>
      </w:r>
      <w:r>
        <w:rPr>
          <w:rFonts w:hint="eastAsia"/>
        </w:rPr>
        <w:t xml:space="preserve">프로토콜의 패킷 길이 </w:t>
      </w:r>
      <w:r>
        <w:t>(</w:t>
      </w:r>
      <w:r>
        <w:rPr>
          <w:rFonts w:hint="eastAsia"/>
        </w:rPr>
        <w:t xml:space="preserve">헤더 </w:t>
      </w:r>
      <w:r>
        <w:t xml:space="preserve">+ </w:t>
      </w:r>
      <w:r>
        <w:rPr>
          <w:rFonts w:hint="eastAsia"/>
        </w:rPr>
        <w:t>데이터)</w:t>
      </w:r>
    </w:p>
    <w:p w:rsidR="00E4696B" w:rsidRDefault="00E4696B" w:rsidP="00E4696B"/>
    <w:p w:rsidR="00E4696B" w:rsidRDefault="00E4696B" w:rsidP="00E4696B"/>
    <w:p w:rsidR="00E4696B" w:rsidRDefault="00E4696B" w:rsidP="00E4696B">
      <w:r w:rsidRPr="00E4696B">
        <w:rPr>
          <w:rFonts w:hint="eastAsia"/>
        </w:rPr>
        <w:lastRenderedPageBreak/>
        <w:t>4. UDP payload에 포함될 수 있는 최대 바이트 수는 얼마입니까?</w:t>
      </w:r>
    </w:p>
    <w:p w:rsidR="004F76A1" w:rsidRDefault="00E4696B" w:rsidP="00E4696B">
      <w:pPr>
        <w:rPr>
          <w:iCs/>
        </w:rPr>
      </w:pPr>
      <w:r>
        <w:rPr>
          <w:rFonts w:hint="eastAsia"/>
        </w:rPr>
        <w:t xml:space="preserve"> - </w:t>
      </w:r>
      <w:r>
        <w:rPr>
          <w:rFonts w:hint="eastAsia"/>
          <w:iCs/>
        </w:rPr>
        <w:t>헤더를 제외</w:t>
      </w:r>
      <w:r w:rsidR="004F76A1">
        <w:rPr>
          <w:rFonts w:hint="eastAsia"/>
          <w:iCs/>
        </w:rPr>
        <w:t xml:space="preserve">한 나머지가 </w:t>
      </w:r>
      <w:r w:rsidR="004F76A1">
        <w:rPr>
          <w:iCs/>
        </w:rPr>
        <w:t>payload</w:t>
      </w:r>
      <w:r w:rsidR="004F76A1">
        <w:rPr>
          <w:rFonts w:hint="eastAsia"/>
          <w:iCs/>
        </w:rPr>
        <w:t xml:space="preserve">에 </w:t>
      </w:r>
      <w:proofErr w:type="gramStart"/>
      <w:r w:rsidR="004F76A1">
        <w:rPr>
          <w:rFonts w:hint="eastAsia"/>
          <w:iCs/>
        </w:rPr>
        <w:t>포함 될</w:t>
      </w:r>
      <w:proofErr w:type="gramEnd"/>
      <w:r w:rsidR="004F76A1">
        <w:rPr>
          <w:rFonts w:hint="eastAsia"/>
          <w:iCs/>
        </w:rPr>
        <w:t xml:space="preserve"> 수 있으므로</w:t>
      </w:r>
    </w:p>
    <w:p w:rsidR="00E4696B" w:rsidRPr="00E4696B" w:rsidRDefault="004F76A1" w:rsidP="004F76A1">
      <w:pPr>
        <w:ind w:firstLineChars="100" w:firstLine="200"/>
      </w:pPr>
      <m:oMath>
        <m:r>
          <w:rPr>
            <w:rFonts w:ascii="Cambria Math" w:hAnsi="Cambria Math"/>
          </w:rPr>
          <m:t xml:space="preserve">   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</m:oMath>
      <w:r w:rsidR="00E4696B">
        <w:rPr>
          <w:rFonts w:hint="eastAsia"/>
          <w:iCs/>
        </w:rPr>
        <w:t>-8</w:t>
      </w:r>
      <w:r>
        <w:rPr>
          <w:iCs/>
        </w:rPr>
        <w:t xml:space="preserve"> </w:t>
      </w:r>
      <w:r w:rsidR="00E4696B">
        <w:rPr>
          <w:rFonts w:hint="eastAsia"/>
          <w:iCs/>
        </w:rPr>
        <w:t>Bytes</w:t>
      </w:r>
    </w:p>
    <w:p w:rsidR="00E4696B" w:rsidRDefault="00E4696B" w:rsidP="00E4696B">
      <w:r w:rsidRPr="00E4696B">
        <w:rPr>
          <w:rFonts w:hint="eastAsia"/>
        </w:rPr>
        <w:t>5. 가장 큰 Source Port 번호는 얼마까지 가능합니까?</w:t>
      </w:r>
    </w:p>
    <w:p w:rsidR="00E4696B" w:rsidRPr="00E4696B" w:rsidRDefault="00E4696B" w:rsidP="00E4696B">
      <w:r>
        <w:t xml:space="preserve"> -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</m:oMath>
      <w:r>
        <w:rPr>
          <w:iCs/>
        </w:rPr>
        <w:t>인 65535</w:t>
      </w:r>
      <w:r>
        <w:rPr>
          <w:rFonts w:hint="eastAsia"/>
          <w:iCs/>
        </w:rPr>
        <w:t>번</w:t>
      </w:r>
    </w:p>
    <w:p w:rsidR="00E4696B" w:rsidRDefault="00E4696B" w:rsidP="00E4696B">
      <w:r w:rsidRPr="00E4696B">
        <w:rPr>
          <w:rFonts w:hint="eastAsia"/>
        </w:rPr>
        <w:t>6. UDP 프로토콜의 번호는 무엇입니까?</w:t>
      </w:r>
    </w:p>
    <w:p w:rsidR="00E4696B" w:rsidRDefault="00E4696B" w:rsidP="00E4696B">
      <w:pPr>
        <w:ind w:firstLineChars="100" w:firstLine="200"/>
      </w:pPr>
      <w:r w:rsidRPr="00E4696B">
        <w:rPr>
          <w:rFonts w:hint="eastAsia"/>
        </w:rPr>
        <w:t>UDP 세그먼트를 포함한 IP데이터 그램의 프로토콜 필드를 확인하세요</w:t>
      </w:r>
    </w:p>
    <w:p w:rsidR="00E4696B" w:rsidRDefault="00E4696B" w:rsidP="00E4696B">
      <w:pPr>
        <w:ind w:firstLineChars="100" w:firstLine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08FAE9" wp14:editId="518EAD56">
                <wp:simplePos x="0" y="0"/>
                <wp:positionH relativeFrom="column">
                  <wp:posOffset>323850</wp:posOffset>
                </wp:positionH>
                <wp:positionV relativeFrom="paragraph">
                  <wp:posOffset>4285615</wp:posOffset>
                </wp:positionV>
                <wp:extent cx="1990725" cy="276225"/>
                <wp:effectExtent l="19050" t="19050" r="47625" b="47625"/>
                <wp:wrapNone/>
                <wp:docPr id="3" name="모서리가 둥근 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27622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77955" id="모서리가 둥근 직사각형 3" o:spid="_x0000_s1026" style="position:absolute;left:0;text-align:left;margin-left:25.5pt;margin-top:337.45pt;width:156.7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" filled="f" strokecolor="red" strokeweight="4.5pt">
                <v:stroke joinstyle="miter"/>
              </v:roundrect>
            </w:pict>
          </mc:Fallback>
        </mc:AlternateContent>
      </w:r>
      <w:r>
        <w:rPr>
          <w:rFonts w:hint="eastAsia"/>
        </w:rPr>
        <w:t xml:space="preserve"> </w:t>
      </w:r>
      <w:bookmarkStart w:id="0" w:name="_GoBack"/>
      <w:r w:rsidR="004F76A1">
        <w:pict>
          <v:shape id="_x0000_i1030" type="#_x0000_t75" style="width:363pt;height:358.5pt">
            <v:imagedata r:id="rId10" o:title="6"/>
          </v:shape>
        </w:pict>
      </w:r>
      <w:bookmarkEnd w:id="0"/>
    </w:p>
    <w:p w:rsidR="00E4696B" w:rsidRPr="00E4696B" w:rsidRDefault="00E4696B" w:rsidP="00E4696B">
      <w:pPr>
        <w:ind w:firstLineChars="100" w:firstLine="200"/>
      </w:pPr>
      <w:r>
        <w:t>- 17</w:t>
      </w:r>
      <w:r>
        <w:rPr>
          <w:rFonts w:hint="eastAsia"/>
        </w:rPr>
        <w:t>번</w:t>
      </w:r>
    </w:p>
    <w:p w:rsidR="00E4696B" w:rsidRDefault="00E4696B">
      <w:r w:rsidRPr="00E4696B">
        <w:rPr>
          <w:rFonts w:hint="eastAsia"/>
        </w:rPr>
        <w:t xml:space="preserve">7. 호스트가 첫번째 UDP패킷을 보내고 두번째 UDP패킷이 첫번째 UDP 패킷에 대한 응답인 </w:t>
      </w:r>
    </w:p>
    <w:p w:rsidR="00E4696B" w:rsidRDefault="00E4696B" w:rsidP="00E4696B">
      <w:pPr>
        <w:ind w:firstLineChars="100" w:firstLine="200"/>
      </w:pPr>
      <w:r w:rsidRPr="00E4696B">
        <w:rPr>
          <w:rFonts w:hint="eastAsia"/>
        </w:rPr>
        <w:t>한 쌍의 UDP 패킷을 검사합니다. 두 패킷의 포트 번호 간 관계를 설명하세요.</w:t>
      </w:r>
    </w:p>
    <w:p w:rsidR="00E4696B" w:rsidRDefault="00E4696B" w:rsidP="00E4696B">
      <w:pPr>
        <w:ind w:firstLineChars="100" w:firstLine="20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4593FA" wp14:editId="0F4ABBDC">
                <wp:simplePos x="0" y="0"/>
                <wp:positionH relativeFrom="column">
                  <wp:posOffset>390525</wp:posOffset>
                </wp:positionH>
                <wp:positionV relativeFrom="paragraph">
                  <wp:posOffset>4072890</wp:posOffset>
                </wp:positionV>
                <wp:extent cx="1990725" cy="466725"/>
                <wp:effectExtent l="19050" t="19050" r="47625" b="47625"/>
                <wp:wrapNone/>
                <wp:docPr id="4" name="모서리가 둥근 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46672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4395B8" id="모서리가 둥근 직사각형 4" o:spid="_x0000_s1026" style="position:absolute;left:0;text-align:left;margin-left:30.75pt;margin-top:320.7pt;width:156.75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" filled="f" strokecolor="red" strokeweight="4.5pt">
                <v:stroke joinstyle="miter"/>
              </v:roundrect>
            </w:pict>
          </mc:Fallback>
        </mc:AlternateContent>
      </w:r>
      <w:r w:rsidR="004F76A1">
        <w:pict>
          <v:shape id="_x0000_i1031" type="#_x0000_t75" style="width:369pt;height:442.5pt">
            <v:imagedata r:id="rId11" o:title="7-1"/>
          </v:shape>
        </w:pict>
      </w:r>
    </w:p>
    <w:p w:rsidR="00E4696B" w:rsidRDefault="00E4696B" w:rsidP="00E4696B">
      <w:pPr>
        <w:ind w:left="2400" w:firstLineChars="400" w:firstLine="800"/>
      </w:pPr>
      <w:r>
        <w:t>&lt;</w:t>
      </w:r>
      <w:r>
        <w:rPr>
          <w:rFonts w:hint="eastAsia"/>
        </w:rPr>
        <w:t>요청 패킷</w:t>
      </w:r>
      <w:r>
        <w:t>&gt;</w:t>
      </w:r>
    </w:p>
    <w:p w:rsidR="00E4696B" w:rsidRDefault="00E4696B" w:rsidP="00E4696B"/>
    <w:p w:rsidR="00E4696B" w:rsidRDefault="00E4696B" w:rsidP="00E4696B"/>
    <w:p w:rsidR="00E4696B" w:rsidRDefault="00E4696B" w:rsidP="00E4696B"/>
    <w:p w:rsidR="00E4696B" w:rsidRDefault="00E4696B" w:rsidP="00E4696B"/>
    <w:p w:rsidR="00E4696B" w:rsidRDefault="00E4696B" w:rsidP="00E4696B"/>
    <w:p w:rsidR="00E4696B" w:rsidRDefault="00E4696B" w:rsidP="00E4696B"/>
    <w:p w:rsidR="00E4696B" w:rsidRDefault="00E4696B" w:rsidP="00E4696B"/>
    <w:p w:rsidR="00E4696B" w:rsidRDefault="00E4696B" w:rsidP="00E4696B"/>
    <w:p w:rsidR="00E4696B" w:rsidRDefault="00E4696B" w:rsidP="00E4696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4593FA" wp14:editId="0F4ABBDC">
                <wp:simplePos x="0" y="0"/>
                <wp:positionH relativeFrom="column">
                  <wp:posOffset>285750</wp:posOffset>
                </wp:positionH>
                <wp:positionV relativeFrom="paragraph">
                  <wp:posOffset>4091940</wp:posOffset>
                </wp:positionV>
                <wp:extent cx="1990725" cy="466725"/>
                <wp:effectExtent l="19050" t="19050" r="47625" b="47625"/>
                <wp:wrapNone/>
                <wp:docPr id="5" name="모서리가 둥근 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46672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A753D8" id="모서리가 둥근 직사각형 5" o:spid="_x0000_s1026" style="position:absolute;left:0;text-align:left;margin-left:22.5pt;margin-top:322.2pt;width:156.75pt;height: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" filled="f" strokecolor="red" strokeweight="4.5pt">
                <v:stroke joinstyle="miter"/>
              </v:roundrect>
            </w:pict>
          </mc:Fallback>
        </mc:AlternateContent>
      </w:r>
      <w:r w:rsidR="004F76A1">
        <w:pict>
          <v:shape id="_x0000_i1032" type="#_x0000_t75" style="width:434.25pt;height:436.5pt">
            <v:imagedata r:id="rId12" o:title="7-2"/>
          </v:shape>
        </w:pict>
      </w:r>
    </w:p>
    <w:p w:rsidR="00E4696B" w:rsidRDefault="00E4696B" w:rsidP="00E4696B">
      <w:r>
        <w:tab/>
      </w:r>
      <w:r>
        <w:tab/>
      </w:r>
      <w:r>
        <w:tab/>
      </w:r>
      <w:r>
        <w:tab/>
        <w:t>&lt;</w:t>
      </w:r>
      <w:r>
        <w:rPr>
          <w:rFonts w:hint="eastAsia"/>
        </w:rPr>
        <w:t>응답 패킷&gt;</w:t>
      </w:r>
    </w:p>
    <w:p w:rsidR="00E4696B" w:rsidRDefault="00E4696B" w:rsidP="00E4696B"/>
    <w:p w:rsidR="00E4696B" w:rsidRDefault="00E4696B" w:rsidP="00E4696B">
      <w:r>
        <w:rPr>
          <w:rFonts w:hint="eastAsia"/>
        </w:rPr>
        <w:t xml:space="preserve">요청 패킷의 </w:t>
      </w:r>
      <w:r>
        <w:t xml:space="preserve">Source </w:t>
      </w:r>
      <w:proofErr w:type="gramStart"/>
      <w:r>
        <w:t>Port :</w:t>
      </w:r>
      <w:proofErr w:type="gramEnd"/>
      <w:r>
        <w:t xml:space="preserve"> 62155, Destination Port : 53</w:t>
      </w:r>
    </w:p>
    <w:p w:rsidR="00E4696B" w:rsidRDefault="00E4696B" w:rsidP="00E4696B">
      <w:r>
        <w:rPr>
          <w:rFonts w:hint="eastAsia"/>
        </w:rPr>
        <w:t xml:space="preserve">응답 패킷의 </w:t>
      </w:r>
      <w:r>
        <w:t xml:space="preserve">Source </w:t>
      </w:r>
      <w:proofErr w:type="gramStart"/>
      <w:r>
        <w:t>Port :</w:t>
      </w:r>
      <w:proofErr w:type="gramEnd"/>
      <w:r>
        <w:t xml:space="preserve"> 53, Destination Port : 62155</w:t>
      </w:r>
    </w:p>
    <w:p w:rsidR="00E4696B" w:rsidRDefault="00E4696B" w:rsidP="00E4696B"/>
    <w:p w:rsidR="001817F7" w:rsidRDefault="001817F7" w:rsidP="00E4696B">
      <w:r>
        <w:rPr>
          <w:rFonts w:hint="eastAsia"/>
        </w:rPr>
        <w:t>한 쌍은 패킷은 각 호스트들의 하나의 소켓에서 데이터를 전달하고 받으므로</w:t>
      </w:r>
    </w:p>
    <w:p w:rsidR="001817F7" w:rsidRPr="00E4696B" w:rsidRDefault="001817F7" w:rsidP="00E4696B">
      <w:r>
        <w:rPr>
          <w:rFonts w:hint="eastAsia"/>
        </w:rPr>
        <w:t xml:space="preserve">(다중화와 </w:t>
      </w:r>
      <w:proofErr w:type="spellStart"/>
      <w:r>
        <w:rPr>
          <w:rFonts w:hint="eastAsia"/>
        </w:rPr>
        <w:t>역다중화</w:t>
      </w:r>
      <w:proofErr w:type="spellEnd"/>
      <w:r>
        <w:rPr>
          <w:rFonts w:hint="eastAsia"/>
        </w:rPr>
        <w:t xml:space="preserve">) 한 쌍의 </w:t>
      </w:r>
      <w:r>
        <w:t xml:space="preserve">UDP </w:t>
      </w:r>
      <w:r>
        <w:rPr>
          <w:rFonts w:hint="eastAsia"/>
        </w:rPr>
        <w:t xml:space="preserve">패킷은 Source Port와 </w:t>
      </w:r>
      <w:r>
        <w:t>Destination Port</w:t>
      </w:r>
      <w:r>
        <w:rPr>
          <w:rFonts w:hint="eastAsia"/>
        </w:rPr>
        <w:t>를 반대의 값을 가진다.</w:t>
      </w:r>
    </w:p>
    <w:sectPr w:rsidR="001817F7" w:rsidRPr="00E469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90FA5"/>
    <w:multiLevelType w:val="hybridMultilevel"/>
    <w:tmpl w:val="C8D07202"/>
    <w:lvl w:ilvl="0" w:tplc="3998C4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E665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B4AD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2C39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9260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E8E3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14AE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40A8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B684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96B"/>
    <w:rsid w:val="00054C4C"/>
    <w:rsid w:val="001817F7"/>
    <w:rsid w:val="004F76A1"/>
    <w:rsid w:val="00AB6472"/>
    <w:rsid w:val="00E4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05A0D"/>
  <w15:chartTrackingRefBased/>
  <w15:docId w15:val="{495CF858-C14B-4A3D-A7BC-3B125A38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96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1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147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8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352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63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채선 임</cp:lastModifiedBy>
  <cp:revision>2</cp:revision>
  <dcterms:created xsi:type="dcterms:W3CDTF">2019-04-16T05:15:00Z</dcterms:created>
  <dcterms:modified xsi:type="dcterms:W3CDTF">2019-04-20T08:07:00Z</dcterms:modified>
</cp:coreProperties>
</file>