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6"/>
        <w:gridCol w:w="8744"/>
      </w:tblGrid>
      <w:tr w:rsidR="00057392" w14:paraId="0955A8B9" w14:textId="77777777" w:rsidTr="009406EA">
        <w:tc>
          <w:tcPr>
            <w:tcW w:w="2046" w:type="dxa"/>
          </w:tcPr>
          <w:p w14:paraId="01BD8BBB" w14:textId="43BBAD11" w:rsidR="00057392" w:rsidRDefault="00057392" w:rsidP="00305F81">
            <w:pPr>
              <w:pStyle w:val="Titre1"/>
              <w:outlineLvl w:val="0"/>
            </w:pPr>
            <w:r>
              <w:rPr>
                <w:noProof/>
              </w:rPr>
              <w:drawing>
                <wp:inline distT="0" distB="0" distL="0" distR="0" wp14:anchorId="11EB49A8" wp14:editId="490AD663">
                  <wp:extent cx="1155622" cy="1155622"/>
                  <wp:effectExtent l="0" t="0" r="6985" b="6985"/>
                  <wp:docPr id="1" name="Image 1" descr="1 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Cr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9503" cy="1159503"/>
                          </a:xfrm>
                          <a:prstGeom prst="rect">
                            <a:avLst/>
                          </a:prstGeom>
                          <a:noFill/>
                          <a:ln>
                            <a:noFill/>
                          </a:ln>
                        </pic:spPr>
                      </pic:pic>
                    </a:graphicData>
                  </a:graphic>
                </wp:inline>
              </w:drawing>
            </w:r>
          </w:p>
        </w:tc>
        <w:tc>
          <w:tcPr>
            <w:tcW w:w="8744" w:type="dxa"/>
          </w:tcPr>
          <w:p w14:paraId="436C3501" w14:textId="77777777" w:rsidR="009406EA" w:rsidRDefault="009406EA" w:rsidP="00305F81">
            <w:pPr>
              <w:pStyle w:val="Titre1"/>
              <w:outlineLvl w:val="0"/>
            </w:pPr>
          </w:p>
          <w:p w14:paraId="5FA64944" w14:textId="0519D711" w:rsidR="00057392" w:rsidRDefault="009406EA" w:rsidP="00305F81">
            <w:pPr>
              <w:pStyle w:val="Titre1"/>
              <w:outlineLvl w:val="0"/>
            </w:pPr>
            <w:proofErr w:type="gramStart"/>
            <w:r w:rsidRPr="009406EA">
              <w:rPr>
                <w:sz w:val="24"/>
                <w:szCs w:val="24"/>
              </w:rPr>
              <w:t>c</w:t>
            </w:r>
            <w:r w:rsidR="00057392" w:rsidRPr="009406EA">
              <w:rPr>
                <w:sz w:val="24"/>
                <w:szCs w:val="24"/>
              </w:rPr>
              <w:t>ron</w:t>
            </w:r>
            <w:proofErr w:type="gramEnd"/>
            <w:r w:rsidR="00057392" w:rsidRPr="009406EA">
              <w:rPr>
                <w:sz w:val="24"/>
                <w:szCs w:val="24"/>
              </w:rPr>
              <w:t xml:space="preserve">, </w:t>
            </w:r>
            <w:r w:rsidRPr="009406EA">
              <w:rPr>
                <w:sz w:val="24"/>
                <w:szCs w:val="24"/>
              </w:rPr>
              <w:t>anacron et at</w:t>
            </w:r>
            <w:r w:rsidRPr="009406EA">
              <w:rPr>
                <w:sz w:val="24"/>
                <w:szCs w:val="24"/>
              </w:rPr>
              <w:br/>
              <w:t>Automatisation des tâches</w:t>
            </w:r>
          </w:p>
        </w:tc>
      </w:tr>
    </w:tbl>
    <w:p w14:paraId="00F4EF33" w14:textId="77777777" w:rsidR="00AD0083" w:rsidRDefault="00AD0083" w:rsidP="00305F81">
      <w:pPr>
        <w:pStyle w:val="Titre1"/>
      </w:pPr>
    </w:p>
    <w:p w14:paraId="00190B5D" w14:textId="3132B275" w:rsidR="00305F81" w:rsidRDefault="00305F81" w:rsidP="00305F81">
      <w:pPr>
        <w:pStyle w:val="Titre1"/>
      </w:pPr>
      <w:r>
        <w:t>Introduction</w:t>
      </w:r>
    </w:p>
    <w:p w14:paraId="5BD59CF1" w14:textId="77777777" w:rsidR="00305F81" w:rsidRDefault="00305F81" w:rsidP="00305F81">
      <w:r>
        <w:t xml:space="preserve">L'une des tâches les plus importantes d'un bon administrateur système est de </w:t>
      </w:r>
      <w:r w:rsidRPr="003A3143">
        <w:rPr>
          <w:b/>
          <w:bCs/>
          <w:color w:val="0070C0"/>
        </w:rPr>
        <w:t>planifier les tâches qui doivent être exécutées régulièrement</w:t>
      </w:r>
      <w:r>
        <w:t xml:space="preserve">. </w:t>
      </w:r>
    </w:p>
    <w:p w14:paraId="2CF29F32" w14:textId="77777777" w:rsidR="00305F81" w:rsidRDefault="00305F81" w:rsidP="00305F81">
      <w:r>
        <w:t xml:space="preserve">Par exemple, un administrateur peut </w:t>
      </w:r>
      <w:r w:rsidRPr="003A3143">
        <w:rPr>
          <w:b/>
          <w:bCs/>
          <w:color w:val="0070C0"/>
        </w:rPr>
        <w:t>créer et automatiser des travaux pour les sauvegardes</w:t>
      </w:r>
      <w:r>
        <w:t xml:space="preserve">, les mises à niveau du système et pour effectuer de nombreuses autres activités répétitives. </w:t>
      </w:r>
    </w:p>
    <w:p w14:paraId="72D219E0" w14:textId="77777777" w:rsidR="00305F81" w:rsidRDefault="00305F81" w:rsidP="00305F81">
      <w:r>
        <w:t xml:space="preserve">Pour ce faire, on peut utiliser la </w:t>
      </w:r>
      <w:r w:rsidRPr="003A3143">
        <w:rPr>
          <w:b/>
          <w:bCs/>
          <w:color w:val="0070C0"/>
        </w:rPr>
        <w:t>fonction cron</w:t>
      </w:r>
      <w:r>
        <w:t xml:space="preserve">, fonction qui est </w:t>
      </w:r>
      <w:r w:rsidRPr="003A3143">
        <w:rPr>
          <w:b/>
          <w:bCs/>
          <w:color w:val="0070C0"/>
        </w:rPr>
        <w:t>utile pour automatiser la planification périodique</w:t>
      </w:r>
      <w:r>
        <w:t xml:space="preserve"> </w:t>
      </w:r>
      <w:r w:rsidRPr="003A3143">
        <w:rPr>
          <w:b/>
          <w:bCs/>
          <w:color w:val="0070C0"/>
        </w:rPr>
        <w:t>des</w:t>
      </w:r>
      <w:r>
        <w:t xml:space="preserve"> </w:t>
      </w:r>
      <w:r w:rsidRPr="003A3143">
        <w:rPr>
          <w:b/>
          <w:bCs/>
          <w:color w:val="0070C0"/>
        </w:rPr>
        <w:t>travaux</w:t>
      </w:r>
      <w:r>
        <w:t>.</w:t>
      </w:r>
    </w:p>
    <w:p w14:paraId="0137A8FB" w14:textId="77777777" w:rsidR="00305F81" w:rsidRDefault="00305F81" w:rsidP="00305F81"/>
    <w:p w14:paraId="4F5A4960" w14:textId="77777777" w:rsidR="00305F81" w:rsidRDefault="00305F81" w:rsidP="00305F81">
      <w:pPr>
        <w:pStyle w:val="Titre1"/>
      </w:pPr>
      <w:r>
        <w:t>Planification des tâches avec cron</w:t>
      </w:r>
    </w:p>
    <w:p w14:paraId="55BDB773" w14:textId="77777777" w:rsidR="00305F81" w:rsidRDefault="00305F81" w:rsidP="00305F81">
      <w:r>
        <w:t xml:space="preserve">Sous Linux, </w:t>
      </w:r>
      <w:r w:rsidRPr="003A3143">
        <w:rPr>
          <w:b/>
          <w:bCs/>
          <w:color w:val="0070C0"/>
        </w:rPr>
        <w:t>cron est un dragon qui s'exécute en continu</w:t>
      </w:r>
      <w:r>
        <w:t xml:space="preserve"> et se </w:t>
      </w:r>
      <w:r w:rsidRPr="003A3143">
        <w:rPr>
          <w:b/>
          <w:bCs/>
          <w:color w:val="0070C0"/>
        </w:rPr>
        <w:t>réveille toutes les minutes pour vérifier un ensemble</w:t>
      </w:r>
      <w:r>
        <w:t xml:space="preserve"> </w:t>
      </w:r>
      <w:r w:rsidRPr="003A3143">
        <w:rPr>
          <w:b/>
          <w:bCs/>
          <w:color w:val="0070C0"/>
        </w:rPr>
        <w:t>de</w:t>
      </w:r>
      <w:r>
        <w:t xml:space="preserve"> </w:t>
      </w:r>
      <w:r w:rsidRPr="003A3143">
        <w:rPr>
          <w:b/>
          <w:bCs/>
          <w:color w:val="0070C0"/>
        </w:rPr>
        <w:t>tables afin de trouver des tâches à exécuter</w:t>
      </w:r>
      <w:r>
        <w:t xml:space="preserve">. </w:t>
      </w:r>
      <w:r>
        <w:br/>
        <w:t xml:space="preserve">Ces tables sont appelées </w:t>
      </w:r>
      <w:r w:rsidRPr="003A3143">
        <w:rPr>
          <w:b/>
          <w:bCs/>
          <w:color w:val="0070C0"/>
        </w:rPr>
        <w:t>crontabs</w:t>
      </w:r>
      <w:r>
        <w:t xml:space="preserve"> et </w:t>
      </w:r>
      <w:r w:rsidRPr="003A3143">
        <w:rPr>
          <w:b/>
          <w:bCs/>
          <w:color w:val="0070C0"/>
        </w:rPr>
        <w:t>contiennent les tâches cron</w:t>
      </w:r>
      <w:r>
        <w:t xml:space="preserve">. </w:t>
      </w:r>
    </w:p>
    <w:p w14:paraId="6A339855" w14:textId="77777777" w:rsidR="00305F81" w:rsidRDefault="00305F81" w:rsidP="00305F81">
      <w:proofErr w:type="gramStart"/>
      <w:r w:rsidRPr="00CD1867">
        <w:rPr>
          <w:b/>
          <w:bCs/>
          <w:color w:val="0070C0"/>
        </w:rPr>
        <w:t>cron</w:t>
      </w:r>
      <w:proofErr w:type="gramEnd"/>
      <w:r w:rsidRPr="00CD1867">
        <w:rPr>
          <w:b/>
          <w:bCs/>
          <w:color w:val="0070C0"/>
        </w:rPr>
        <w:t xml:space="preserve"> convient aux serveurs et aux systèmes constamment sous tension</w:t>
      </w:r>
      <w:r>
        <w:t xml:space="preserve">, car chaque </w:t>
      </w:r>
      <w:r w:rsidRPr="00CD1867">
        <w:rPr>
          <w:b/>
          <w:bCs/>
          <w:color w:val="0070C0"/>
        </w:rPr>
        <w:t>tâche cron n'est exécutée que si le</w:t>
      </w:r>
      <w:r>
        <w:t xml:space="preserve"> </w:t>
      </w:r>
      <w:r w:rsidRPr="00CD1867">
        <w:rPr>
          <w:b/>
          <w:bCs/>
          <w:color w:val="0070C0"/>
        </w:rPr>
        <w:t>système fonctionne à l'heure planifiée</w:t>
      </w:r>
      <w:r>
        <w:t xml:space="preserve">. </w:t>
      </w:r>
      <w:r>
        <w:br/>
        <w:t xml:space="preserve">Il peut être utilisé par les </w:t>
      </w:r>
      <w:r w:rsidRPr="00CD1867">
        <w:rPr>
          <w:b/>
          <w:bCs/>
          <w:color w:val="0070C0"/>
        </w:rPr>
        <w:t>utilisateurs ordinaires</w:t>
      </w:r>
      <w:r>
        <w:t xml:space="preserve">, chacun ayant </w:t>
      </w:r>
      <w:r w:rsidRPr="00CD1867">
        <w:rPr>
          <w:b/>
          <w:bCs/>
          <w:color w:val="0070C0"/>
        </w:rPr>
        <w:t>son propre crontab</w:t>
      </w:r>
      <w:r>
        <w:t xml:space="preserve">, ainsi que par </w:t>
      </w:r>
      <w:r w:rsidRPr="00CD1867">
        <w:rPr>
          <w:b/>
          <w:bCs/>
          <w:color w:val="0070C0"/>
        </w:rPr>
        <w:t>l'utilisateur root qui</w:t>
      </w:r>
      <w:r>
        <w:t xml:space="preserve"> </w:t>
      </w:r>
      <w:r w:rsidRPr="00CD1867">
        <w:rPr>
          <w:b/>
          <w:bCs/>
          <w:color w:val="0070C0"/>
        </w:rPr>
        <w:t>gère les crontabs du système</w:t>
      </w:r>
      <w:r>
        <w:t>.</w:t>
      </w:r>
    </w:p>
    <w:p w14:paraId="5867E1C0" w14:textId="77777777" w:rsidR="00305F81" w:rsidRDefault="00305F81" w:rsidP="00305F81">
      <w:r w:rsidRPr="00C411F7">
        <w:rPr>
          <w:b/>
          <w:bCs/>
        </w:rPr>
        <w:t>Remarque</w:t>
      </w:r>
      <w:r>
        <w:t xml:space="preserve"> …</w:t>
      </w:r>
      <w:r>
        <w:br/>
        <w:t>Sous Linux, il existe également l’</w:t>
      </w:r>
      <w:r w:rsidRPr="00CD1867">
        <w:rPr>
          <w:b/>
          <w:bCs/>
          <w:color w:val="0070C0"/>
        </w:rPr>
        <w:t>utilitaire</w:t>
      </w:r>
      <w:r>
        <w:t xml:space="preserve"> </w:t>
      </w:r>
      <w:r w:rsidRPr="00CD1867">
        <w:rPr>
          <w:b/>
          <w:bCs/>
          <w:color w:val="0070C0"/>
        </w:rPr>
        <w:t>anacron</w:t>
      </w:r>
      <w:r>
        <w:t xml:space="preserve"> qui convient aux </w:t>
      </w:r>
      <w:r w:rsidRPr="00CD1867">
        <w:rPr>
          <w:b/>
          <w:bCs/>
          <w:color w:val="0070C0"/>
        </w:rPr>
        <w:t>systèmes qui peuvent être éteints</w:t>
      </w:r>
      <w:r>
        <w:t xml:space="preserve"> (tels que les ordinateurs de bureau ou les ordinateurs portables). </w:t>
      </w:r>
      <w:r>
        <w:br/>
        <w:t xml:space="preserve">Il </w:t>
      </w:r>
      <w:r w:rsidRPr="00CD1867">
        <w:rPr>
          <w:b/>
          <w:bCs/>
          <w:color w:val="0070C0"/>
        </w:rPr>
        <w:t>ne peut toutefois être utilisé que par root</w:t>
      </w:r>
      <w:r>
        <w:t xml:space="preserve">. </w:t>
      </w:r>
      <w:r>
        <w:br/>
        <w:t xml:space="preserve">Si la machine est éteinte lorsque les </w:t>
      </w:r>
      <w:r w:rsidRPr="00CD1867">
        <w:rPr>
          <w:b/>
          <w:bCs/>
          <w:color w:val="0070C0"/>
        </w:rPr>
        <w:t>travaux anacron doivent être exécutés</w:t>
      </w:r>
      <w:r>
        <w:t xml:space="preserve">, ils </w:t>
      </w:r>
      <w:r w:rsidRPr="00CD1867">
        <w:rPr>
          <w:b/>
          <w:bCs/>
          <w:color w:val="0070C0"/>
        </w:rPr>
        <w:t>s'exécuteront la prochaine fois</w:t>
      </w:r>
      <w:r>
        <w:t xml:space="preserve"> que la machine sera </w:t>
      </w:r>
      <w:r w:rsidRPr="00CD1867">
        <w:rPr>
          <w:b/>
          <w:bCs/>
          <w:color w:val="0070C0"/>
        </w:rPr>
        <w:t>mise sous tension</w:t>
      </w:r>
      <w:r>
        <w:t xml:space="preserve">. </w:t>
      </w:r>
    </w:p>
    <w:p w14:paraId="244C59AB" w14:textId="77777777" w:rsidR="00305F81" w:rsidRDefault="00305F81" w:rsidP="00305F81"/>
    <w:p w14:paraId="2018C393" w14:textId="77777777" w:rsidR="00305F81" w:rsidRDefault="00305F81" w:rsidP="00305F81">
      <w:pPr>
        <w:pStyle w:val="Titre2"/>
      </w:pPr>
      <w:proofErr w:type="gramStart"/>
      <w:r>
        <w:t>crontabs</w:t>
      </w:r>
      <w:proofErr w:type="gramEnd"/>
      <w:r>
        <w:t xml:space="preserve"> utilisateur</w:t>
      </w:r>
    </w:p>
    <w:p w14:paraId="711398B2" w14:textId="77777777" w:rsidR="00305F81" w:rsidRDefault="00305F81" w:rsidP="00305F81">
      <w:r>
        <w:t xml:space="preserve">Les crontabs utilisateur sont des </w:t>
      </w:r>
      <w:r w:rsidRPr="00CD1867">
        <w:rPr>
          <w:b/>
          <w:bCs/>
          <w:color w:val="0070C0"/>
        </w:rPr>
        <w:t>fichiers texte qui gèrent la planification des tâches cron définies</w:t>
      </w:r>
      <w:r>
        <w:t xml:space="preserve"> par l'utilisateur. </w:t>
      </w:r>
      <w:r>
        <w:br/>
        <w:t xml:space="preserve">Ils </w:t>
      </w:r>
      <w:r w:rsidRPr="00CD1867">
        <w:rPr>
          <w:b/>
          <w:bCs/>
          <w:color w:val="0070C0"/>
        </w:rPr>
        <w:t>portent toujours le nom du compte utilisateur</w:t>
      </w:r>
      <w:r>
        <w:t xml:space="preserve"> </w:t>
      </w:r>
      <w:r w:rsidRPr="00CD1867">
        <w:rPr>
          <w:b/>
          <w:bCs/>
          <w:color w:val="0070C0"/>
        </w:rPr>
        <w:t>qui les a créés</w:t>
      </w:r>
      <w:r>
        <w:t xml:space="preserve">, mais </w:t>
      </w:r>
      <w:r w:rsidRPr="00CD1867">
        <w:rPr>
          <w:b/>
          <w:bCs/>
          <w:color w:val="0070C0"/>
        </w:rPr>
        <w:t>l'emplacement de ces fichiers dépend de la</w:t>
      </w:r>
      <w:r>
        <w:t xml:space="preserve"> </w:t>
      </w:r>
      <w:r w:rsidRPr="00CD1867">
        <w:rPr>
          <w:b/>
          <w:bCs/>
          <w:color w:val="0070C0"/>
        </w:rPr>
        <w:t>distribution utilisée</w:t>
      </w:r>
      <w:r>
        <w:t xml:space="preserve"> (généralement un sous-répertoire de /var/spool/cron).</w:t>
      </w:r>
    </w:p>
    <w:p w14:paraId="66A51D7D" w14:textId="77777777" w:rsidR="009406EA" w:rsidRDefault="009406EA">
      <w:pPr>
        <w:spacing w:line="259" w:lineRule="auto"/>
      </w:pPr>
      <w:r>
        <w:br w:type="page"/>
      </w:r>
    </w:p>
    <w:p w14:paraId="17D5CAA5" w14:textId="54E8161C" w:rsidR="00305F81" w:rsidRDefault="00305F81" w:rsidP="00305F81">
      <w:r>
        <w:lastRenderedPageBreak/>
        <w:t xml:space="preserve">Chaque ligne d'une crontab utilisateur contient </w:t>
      </w:r>
      <w:r w:rsidRPr="00CD1867">
        <w:rPr>
          <w:b/>
          <w:bCs/>
          <w:color w:val="0070C0"/>
        </w:rPr>
        <w:t>six champs séparés par un espace</w:t>
      </w:r>
      <w:r>
        <w:t xml:space="preserve"> …</w:t>
      </w:r>
    </w:p>
    <w:p w14:paraId="7FCBD7A8" w14:textId="77777777" w:rsidR="00305F81" w:rsidRDefault="00305F81" w:rsidP="00305F81">
      <w:pPr>
        <w:pStyle w:val="Paragraphedeliste"/>
        <w:numPr>
          <w:ilvl w:val="0"/>
          <w:numId w:val="6"/>
        </w:numPr>
      </w:pPr>
      <w:r>
        <w:t xml:space="preserve">La </w:t>
      </w:r>
      <w:r w:rsidRPr="00592800">
        <w:rPr>
          <w:b/>
          <w:bCs/>
          <w:color w:val="00B050"/>
        </w:rPr>
        <w:t>minute de l'heure</w:t>
      </w:r>
      <w:r w:rsidRPr="00592800">
        <w:rPr>
          <w:color w:val="00B050"/>
        </w:rPr>
        <w:t xml:space="preserve"> </w:t>
      </w:r>
      <w:r>
        <w:t>(0-59) ;</w:t>
      </w:r>
    </w:p>
    <w:p w14:paraId="4A1D3F51" w14:textId="77777777" w:rsidR="00305F81" w:rsidRDefault="00305F81" w:rsidP="00305F81">
      <w:pPr>
        <w:pStyle w:val="Paragraphedeliste"/>
        <w:numPr>
          <w:ilvl w:val="0"/>
          <w:numId w:val="6"/>
        </w:numPr>
      </w:pPr>
      <w:r>
        <w:t>L'</w:t>
      </w:r>
      <w:r w:rsidRPr="00592800">
        <w:rPr>
          <w:b/>
          <w:bCs/>
          <w:color w:val="00B050"/>
        </w:rPr>
        <w:t>heure</w:t>
      </w:r>
      <w:r>
        <w:t xml:space="preserve"> </w:t>
      </w:r>
      <w:r w:rsidRPr="00592800">
        <w:rPr>
          <w:b/>
          <w:bCs/>
          <w:color w:val="00B050"/>
        </w:rPr>
        <w:t>du</w:t>
      </w:r>
      <w:r>
        <w:t xml:space="preserve"> </w:t>
      </w:r>
      <w:r w:rsidRPr="00592800">
        <w:rPr>
          <w:b/>
          <w:bCs/>
          <w:color w:val="00B050"/>
        </w:rPr>
        <w:t>jour</w:t>
      </w:r>
      <w:r>
        <w:t xml:space="preserve"> (0-23) ;</w:t>
      </w:r>
    </w:p>
    <w:p w14:paraId="5F12E6DB" w14:textId="77777777" w:rsidR="00305F81" w:rsidRDefault="00305F81" w:rsidP="00305F81">
      <w:pPr>
        <w:pStyle w:val="Paragraphedeliste"/>
        <w:numPr>
          <w:ilvl w:val="0"/>
          <w:numId w:val="6"/>
        </w:numPr>
      </w:pPr>
      <w:r>
        <w:t xml:space="preserve">Le </w:t>
      </w:r>
      <w:r w:rsidRPr="00592800">
        <w:rPr>
          <w:b/>
          <w:bCs/>
          <w:color w:val="00B050"/>
        </w:rPr>
        <w:t>jour du mois</w:t>
      </w:r>
      <w:r>
        <w:t xml:space="preserve"> (1-31) ;</w:t>
      </w:r>
    </w:p>
    <w:p w14:paraId="732F56FE" w14:textId="77777777" w:rsidR="00305F81" w:rsidRDefault="00305F81" w:rsidP="00305F81">
      <w:pPr>
        <w:pStyle w:val="Paragraphedeliste"/>
        <w:numPr>
          <w:ilvl w:val="0"/>
          <w:numId w:val="6"/>
        </w:numPr>
      </w:pPr>
      <w:r>
        <w:t xml:space="preserve">Le </w:t>
      </w:r>
      <w:r w:rsidRPr="00592800">
        <w:rPr>
          <w:b/>
          <w:bCs/>
          <w:color w:val="00B050"/>
        </w:rPr>
        <w:t>mois de l'année</w:t>
      </w:r>
      <w:r>
        <w:t xml:space="preserve"> (1-12) ;</w:t>
      </w:r>
    </w:p>
    <w:p w14:paraId="7A293CA4" w14:textId="77777777" w:rsidR="00305F81" w:rsidRDefault="00305F81" w:rsidP="00305F81">
      <w:pPr>
        <w:pStyle w:val="Paragraphedeliste"/>
        <w:numPr>
          <w:ilvl w:val="0"/>
          <w:numId w:val="6"/>
        </w:numPr>
      </w:pPr>
      <w:r>
        <w:t xml:space="preserve">Le </w:t>
      </w:r>
      <w:r w:rsidRPr="00592800">
        <w:rPr>
          <w:b/>
          <w:bCs/>
          <w:color w:val="00B050"/>
        </w:rPr>
        <w:t>jour de la semaine</w:t>
      </w:r>
      <w:r>
        <w:t xml:space="preserve"> (0-7 avec dimanche=0 ou dimanche=7) ;</w:t>
      </w:r>
    </w:p>
    <w:p w14:paraId="1B084ED9" w14:textId="77777777" w:rsidR="00305F81" w:rsidRDefault="00305F81" w:rsidP="00305F81">
      <w:pPr>
        <w:pStyle w:val="Paragraphedeliste"/>
        <w:numPr>
          <w:ilvl w:val="0"/>
          <w:numId w:val="6"/>
        </w:numPr>
      </w:pPr>
      <w:r>
        <w:t xml:space="preserve">La </w:t>
      </w:r>
      <w:r w:rsidRPr="00592800">
        <w:rPr>
          <w:b/>
          <w:bCs/>
          <w:color w:val="00B050"/>
        </w:rPr>
        <w:t>commande à exécuter</w:t>
      </w:r>
      <w:r>
        <w:t>.</w:t>
      </w:r>
    </w:p>
    <w:p w14:paraId="28C5AAA2" w14:textId="77777777" w:rsidR="00305F81" w:rsidRDefault="00305F81" w:rsidP="00305F81">
      <w:r>
        <w:t xml:space="preserve">Pour le mois de l'année et le jour de la semaine, on peut utiliser les trois </w:t>
      </w:r>
      <w:r w:rsidRPr="00592800">
        <w:rPr>
          <w:b/>
          <w:bCs/>
          <w:color w:val="0070C0"/>
        </w:rPr>
        <w:t xml:space="preserve">premières lettres du </w:t>
      </w:r>
      <w:r>
        <w:rPr>
          <w:b/>
          <w:bCs/>
          <w:color w:val="0070C0"/>
        </w:rPr>
        <w:t>mois</w:t>
      </w:r>
      <w:r w:rsidRPr="00592800">
        <w:rPr>
          <w:b/>
          <w:bCs/>
          <w:color w:val="0070C0"/>
        </w:rPr>
        <w:t xml:space="preserve"> au lieu du chiffre</w:t>
      </w:r>
      <w:r w:rsidRPr="00592800">
        <w:rPr>
          <w:color w:val="0070C0"/>
        </w:rPr>
        <w:t xml:space="preserve"> </w:t>
      </w:r>
      <w:r w:rsidRPr="00592800">
        <w:rPr>
          <w:b/>
          <w:bCs/>
          <w:color w:val="0070C0"/>
        </w:rPr>
        <w:t>correspondant</w:t>
      </w:r>
      <w:r>
        <w:t>.</w:t>
      </w:r>
    </w:p>
    <w:p w14:paraId="3EEAF692" w14:textId="77777777" w:rsidR="00305F81" w:rsidRDefault="00305F81" w:rsidP="00305F81">
      <w:r>
        <w:t xml:space="preserve">Les cinq </w:t>
      </w:r>
      <w:r w:rsidRPr="009406EA">
        <w:rPr>
          <w:b/>
          <w:bCs/>
          <w:color w:val="0070C0"/>
        </w:rPr>
        <w:t>premiers champs indiquent quand exécuter la commande spécifiée dans le sixième champ</w:t>
      </w:r>
      <w:r>
        <w:t xml:space="preserve">, et ils peuvent contenir une ou plusieurs valeurs. </w:t>
      </w:r>
    </w:p>
    <w:p w14:paraId="570227CA" w14:textId="77777777" w:rsidR="00305F81" w:rsidRDefault="00305F81" w:rsidP="00305F81">
      <w:r>
        <w:t>En particulier, on peut spécifier plusieurs valeurs en utilisant …</w:t>
      </w:r>
    </w:p>
    <w:p w14:paraId="08BD47AE" w14:textId="77777777" w:rsidR="00305F81" w:rsidRDefault="00305F81" w:rsidP="00305F81">
      <w:pPr>
        <w:pStyle w:val="Paragraphedeliste"/>
        <w:numPr>
          <w:ilvl w:val="0"/>
          <w:numId w:val="7"/>
        </w:numPr>
      </w:pPr>
      <w:r w:rsidRPr="00EA2729">
        <w:rPr>
          <w:b/>
          <w:bCs/>
          <w:color w:val="00B050"/>
        </w:rPr>
        <w:t>* (astérisque)</w:t>
      </w:r>
      <w:r w:rsidRPr="00EA2729">
        <w:rPr>
          <w:b/>
          <w:bCs/>
          <w:color w:val="00B050"/>
        </w:rPr>
        <w:br/>
      </w:r>
      <w:r>
        <w:t xml:space="preserve">Fait </w:t>
      </w:r>
      <w:r w:rsidRPr="00FD6FAE">
        <w:rPr>
          <w:b/>
          <w:bCs/>
          <w:color w:val="0070C0"/>
        </w:rPr>
        <w:t>référence à n'importe quelle valeur</w:t>
      </w:r>
      <w:r w:rsidRPr="00FD6FAE">
        <w:rPr>
          <w:color w:val="0070C0"/>
        </w:rPr>
        <w:t xml:space="preserve"> </w:t>
      </w:r>
      <w:r>
        <w:t>;</w:t>
      </w:r>
    </w:p>
    <w:p w14:paraId="607382C6" w14:textId="77777777" w:rsidR="00305F81" w:rsidRDefault="00305F81" w:rsidP="00305F81">
      <w:pPr>
        <w:pStyle w:val="Paragraphedeliste"/>
        <w:numPr>
          <w:ilvl w:val="0"/>
          <w:numId w:val="7"/>
        </w:numPr>
      </w:pPr>
      <w:r w:rsidRPr="00EA2729">
        <w:rPr>
          <w:b/>
          <w:bCs/>
          <w:color w:val="00B050"/>
        </w:rPr>
        <w:t>, (virgule)</w:t>
      </w:r>
      <w:r>
        <w:br/>
        <w:t xml:space="preserve">Spécifie une </w:t>
      </w:r>
      <w:r w:rsidRPr="00FD6FAE">
        <w:rPr>
          <w:b/>
          <w:bCs/>
          <w:color w:val="0070C0"/>
        </w:rPr>
        <w:t>liste de valeurs possibles</w:t>
      </w:r>
      <w:r>
        <w:t xml:space="preserve"> ;</w:t>
      </w:r>
    </w:p>
    <w:p w14:paraId="4A6CD858" w14:textId="77777777" w:rsidR="00305F81" w:rsidRDefault="00305F81" w:rsidP="00305F81">
      <w:pPr>
        <w:pStyle w:val="Paragraphedeliste"/>
        <w:numPr>
          <w:ilvl w:val="0"/>
          <w:numId w:val="7"/>
        </w:numPr>
      </w:pPr>
      <w:r w:rsidRPr="00EA2729">
        <w:rPr>
          <w:b/>
          <w:bCs/>
          <w:color w:val="00B050"/>
        </w:rPr>
        <w:t>- (tiret)</w:t>
      </w:r>
      <w:r>
        <w:br/>
        <w:t xml:space="preserve">Spécifie une </w:t>
      </w:r>
      <w:r>
        <w:rPr>
          <w:b/>
          <w:bCs/>
          <w:color w:val="0070C0"/>
        </w:rPr>
        <w:t>étendue</w:t>
      </w:r>
      <w:r w:rsidRPr="00FD6FAE">
        <w:rPr>
          <w:b/>
          <w:bCs/>
          <w:color w:val="0070C0"/>
        </w:rPr>
        <w:t xml:space="preserve"> de valeurs possibles</w:t>
      </w:r>
      <w:r>
        <w:t xml:space="preserve"> ;</w:t>
      </w:r>
    </w:p>
    <w:p w14:paraId="4CB48FD2" w14:textId="77777777" w:rsidR="00305F81" w:rsidRDefault="00305F81" w:rsidP="00305F81">
      <w:pPr>
        <w:pStyle w:val="Paragraphedeliste"/>
        <w:numPr>
          <w:ilvl w:val="0"/>
          <w:numId w:val="7"/>
        </w:numPr>
      </w:pPr>
      <w:r w:rsidRPr="00EA2729">
        <w:rPr>
          <w:b/>
          <w:bCs/>
          <w:color w:val="00B050"/>
        </w:rPr>
        <w:t>/ (barre oblique)</w:t>
      </w:r>
      <w:r>
        <w:br/>
        <w:t xml:space="preserve">Spécifie des </w:t>
      </w:r>
      <w:r w:rsidRPr="00FD6FAE">
        <w:rPr>
          <w:b/>
          <w:bCs/>
          <w:color w:val="0070C0"/>
        </w:rPr>
        <w:t>valeurs échelonnées</w:t>
      </w:r>
      <w:r>
        <w:t xml:space="preserve"> ;</w:t>
      </w:r>
    </w:p>
    <w:p w14:paraId="45FE3BB0" w14:textId="503C3EE8" w:rsidR="00305F81" w:rsidRDefault="00305F81" w:rsidP="00305F81">
      <w:r>
        <w:t xml:space="preserve">De nombreuses distributions incluent le </w:t>
      </w:r>
      <w:r w:rsidRPr="00CE334B">
        <w:rPr>
          <w:b/>
          <w:bCs/>
          <w:color w:val="0070C0"/>
        </w:rPr>
        <w:t>fichier /etc/crontab</w:t>
      </w:r>
      <w:r w:rsidRPr="00CE334B">
        <w:rPr>
          <w:color w:val="0070C0"/>
        </w:rPr>
        <w:t xml:space="preserve"> </w:t>
      </w:r>
      <w:r>
        <w:t xml:space="preserve">qui peut être </w:t>
      </w:r>
      <w:r w:rsidRPr="00CE334B">
        <w:rPr>
          <w:b/>
          <w:bCs/>
          <w:color w:val="0070C0"/>
        </w:rPr>
        <w:t>utilisé comme référence pour</w:t>
      </w:r>
      <w:r>
        <w:t xml:space="preserve"> </w:t>
      </w:r>
      <w:r w:rsidRPr="00CE334B">
        <w:rPr>
          <w:b/>
          <w:bCs/>
          <w:color w:val="0070C0"/>
        </w:rPr>
        <w:t>la mise en</w:t>
      </w:r>
      <w:r>
        <w:t xml:space="preserve"> </w:t>
      </w:r>
      <w:r w:rsidRPr="00CE334B">
        <w:rPr>
          <w:b/>
          <w:bCs/>
          <w:color w:val="0070C0"/>
        </w:rPr>
        <w:t>page d'un fichier cron</w:t>
      </w:r>
      <w:r>
        <w:t xml:space="preserve">. </w:t>
      </w:r>
    </w:p>
    <w:p w14:paraId="324626AB" w14:textId="48464689" w:rsidR="00714BF9" w:rsidRDefault="00714BF9" w:rsidP="00305F81"/>
    <w:p w14:paraId="4B0CDC7F" w14:textId="054189F3" w:rsidR="00714BF9" w:rsidRDefault="00714BF9" w:rsidP="00305F81">
      <w:r>
        <w:rPr>
          <w:noProof/>
        </w:rPr>
        <w:drawing>
          <wp:inline distT="0" distB="0" distL="0" distR="0" wp14:anchorId="357B95C9" wp14:editId="6DD3CFE0">
            <wp:extent cx="4020452" cy="2328884"/>
            <wp:effectExtent l="0" t="0" r="0" b="0"/>
            <wp:docPr id="5" name="Image 5"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ficher l’image sour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46223" cy="2343812"/>
                    </a:xfrm>
                    <a:prstGeom prst="rect">
                      <a:avLst/>
                    </a:prstGeom>
                    <a:noFill/>
                    <a:ln>
                      <a:noFill/>
                    </a:ln>
                  </pic:spPr>
                </pic:pic>
              </a:graphicData>
            </a:graphic>
          </wp:inline>
        </w:drawing>
      </w:r>
    </w:p>
    <w:p w14:paraId="40DCDF8D" w14:textId="77777777" w:rsidR="00714BF9" w:rsidRDefault="00714BF9" w:rsidP="00305F81"/>
    <w:p w14:paraId="13BBFAAE" w14:textId="77777777" w:rsidR="00236F7B" w:rsidRDefault="00236F7B">
      <w:pPr>
        <w:spacing w:line="259" w:lineRule="auto"/>
      </w:pPr>
      <w:r>
        <w:br w:type="page"/>
      </w:r>
    </w:p>
    <w:p w14:paraId="4544A4F5" w14:textId="0EA96608" w:rsidR="00305F81" w:rsidRPr="00366D63" w:rsidRDefault="00305F81" w:rsidP="00305F81">
      <w:pPr>
        <w:rPr>
          <w:b/>
          <w:bCs/>
          <w:color w:val="7030A0"/>
        </w:rPr>
      </w:pPr>
      <w:r>
        <w:lastRenderedPageBreak/>
        <w:t>Voici un exemple de fichier /etc/crontab d'une installation Debian …</w:t>
      </w:r>
      <w:r>
        <w:br/>
      </w:r>
      <w:r w:rsidRPr="00366D63">
        <w:rPr>
          <w:b/>
          <w:bCs/>
          <w:color w:val="7030A0"/>
        </w:rPr>
        <w:t>SHELL=/bin/sh</w:t>
      </w:r>
      <w:r w:rsidRPr="00366D63">
        <w:rPr>
          <w:b/>
          <w:bCs/>
          <w:color w:val="7030A0"/>
        </w:rPr>
        <w:br/>
        <w:t>PATH=/usr/local/sbin:/usr/local/bin:/sbin:/bin:/usr/sbin:/usr/bin</w:t>
      </w:r>
      <w:r w:rsidRPr="00366D63">
        <w:rPr>
          <w:b/>
          <w:bCs/>
          <w:color w:val="7030A0"/>
        </w:rPr>
        <w:br/>
      </w:r>
      <w:r w:rsidRPr="00366D63">
        <w:rPr>
          <w:b/>
          <w:bCs/>
          <w:color w:val="7030A0"/>
        </w:rPr>
        <w:br/>
        <w:t># Exemple de définition de tâche :</w:t>
      </w:r>
      <w:r w:rsidRPr="00366D63">
        <w:rPr>
          <w:b/>
          <w:bCs/>
          <w:color w:val="7030A0"/>
        </w:rPr>
        <w:br/>
        <w:t># .---------------- minute (0 - 59)</w:t>
      </w:r>
      <w:r w:rsidRPr="00366D63">
        <w:rPr>
          <w:b/>
          <w:bCs/>
          <w:color w:val="7030A0"/>
        </w:rPr>
        <w:br/>
        <w:t># |  .------------- heure (0 - 23)</w:t>
      </w:r>
      <w:r w:rsidRPr="00366D63">
        <w:rPr>
          <w:b/>
          <w:bCs/>
          <w:color w:val="7030A0"/>
        </w:rPr>
        <w:br/>
        <w:t># |  |  .---------- jour du mois (1 - 31)</w:t>
      </w:r>
      <w:r w:rsidRPr="00366D63">
        <w:rPr>
          <w:b/>
          <w:bCs/>
          <w:color w:val="7030A0"/>
        </w:rPr>
        <w:br/>
        <w:t># |  |  |  .------- mois (1 - 12) OR jan,feb,mar,apr ...</w:t>
      </w:r>
      <w:r w:rsidRPr="00366D63">
        <w:rPr>
          <w:b/>
          <w:bCs/>
          <w:color w:val="7030A0"/>
        </w:rPr>
        <w:br/>
        <w:t># |  |  |  |  .---- jour de la semaine (0 - 6) (Dimanche=0 or 7) ou sun,mon,tue,wed,thu,fri,sat</w:t>
      </w:r>
      <w:r w:rsidRPr="00366D63">
        <w:rPr>
          <w:b/>
          <w:bCs/>
          <w:color w:val="7030A0"/>
        </w:rPr>
        <w:br/>
        <w:t># |  |  |  |  |</w:t>
      </w:r>
      <w:r w:rsidRPr="00366D63">
        <w:rPr>
          <w:b/>
          <w:bCs/>
          <w:color w:val="7030A0"/>
        </w:rPr>
        <w:br/>
        <w:t># *  *  *  *  * nom d'utilisateur de la commande à exécuter.</w:t>
      </w:r>
    </w:p>
    <w:p w14:paraId="7579128F" w14:textId="77777777" w:rsidR="00305F81" w:rsidRDefault="00305F81" w:rsidP="00305F81"/>
    <w:p w14:paraId="40C9E3B2" w14:textId="77777777" w:rsidR="00305F81" w:rsidRPr="008B64DC" w:rsidRDefault="00305F81" w:rsidP="00305F81">
      <w:pPr>
        <w:pStyle w:val="Titre2"/>
      </w:pPr>
      <w:proofErr w:type="gramStart"/>
      <w:r>
        <w:t>c</w:t>
      </w:r>
      <w:r w:rsidRPr="008B64DC">
        <w:t>rontabs</w:t>
      </w:r>
      <w:proofErr w:type="gramEnd"/>
      <w:r w:rsidRPr="008B64DC">
        <w:t xml:space="preserve"> système</w:t>
      </w:r>
    </w:p>
    <w:p w14:paraId="1C31054C" w14:textId="77777777" w:rsidR="00305F81" w:rsidRDefault="00305F81" w:rsidP="00305F81">
      <w:r>
        <w:t xml:space="preserve">Les crontabs système sont des </w:t>
      </w:r>
      <w:r w:rsidRPr="00CE334B">
        <w:rPr>
          <w:b/>
          <w:bCs/>
          <w:color w:val="0070C0"/>
        </w:rPr>
        <w:t>fichiers texte qui gèrent la planification des tâches cron système</w:t>
      </w:r>
      <w:r>
        <w:t xml:space="preserve"> et </w:t>
      </w:r>
      <w:r w:rsidRPr="00CE334B">
        <w:rPr>
          <w:b/>
          <w:bCs/>
          <w:color w:val="0070C0"/>
        </w:rPr>
        <w:t>ne peuvent être</w:t>
      </w:r>
      <w:r>
        <w:t xml:space="preserve"> </w:t>
      </w:r>
      <w:r w:rsidRPr="00CE334B">
        <w:rPr>
          <w:b/>
          <w:bCs/>
          <w:color w:val="0070C0"/>
        </w:rPr>
        <w:t>modifiés que par l'utilisateur root</w:t>
      </w:r>
      <w:r>
        <w:t xml:space="preserve">. </w:t>
      </w:r>
      <w:r>
        <w:br/>
        <w:t xml:space="preserve">Le </w:t>
      </w:r>
      <w:r w:rsidRPr="00CE334B">
        <w:rPr>
          <w:b/>
          <w:bCs/>
          <w:color w:val="0070C0"/>
        </w:rPr>
        <w:t>fichier /etc/crontab</w:t>
      </w:r>
      <w:r>
        <w:t xml:space="preserve"> ainsi que tous les </w:t>
      </w:r>
      <w:r w:rsidRPr="00CE334B">
        <w:rPr>
          <w:b/>
          <w:bCs/>
          <w:color w:val="0070C0"/>
        </w:rPr>
        <w:t>fichiers du répertoire /etc/</w:t>
      </w:r>
      <w:proofErr w:type="gramStart"/>
      <w:r w:rsidRPr="00CE334B">
        <w:rPr>
          <w:b/>
          <w:bCs/>
          <w:color w:val="0070C0"/>
        </w:rPr>
        <w:t>cron.d</w:t>
      </w:r>
      <w:proofErr w:type="gramEnd"/>
      <w:r>
        <w:t xml:space="preserve"> sont des </w:t>
      </w:r>
      <w:r w:rsidRPr="00CE334B">
        <w:rPr>
          <w:b/>
          <w:bCs/>
          <w:color w:val="0070C0"/>
        </w:rPr>
        <w:t>crontabs système</w:t>
      </w:r>
      <w:r>
        <w:t>.</w:t>
      </w:r>
    </w:p>
    <w:p w14:paraId="1FA50216" w14:textId="77777777" w:rsidR="00305F81" w:rsidRDefault="00305F81" w:rsidP="00305F81">
      <w:r>
        <w:t xml:space="preserve">La plupart des distributions incluent également les </w:t>
      </w:r>
      <w:r w:rsidRPr="00CE334B">
        <w:rPr>
          <w:b/>
          <w:bCs/>
          <w:color w:val="0070C0"/>
        </w:rPr>
        <w:t>répertoires /etc/cron.hourly</w:t>
      </w:r>
      <w:r>
        <w:t xml:space="preserve"> </w:t>
      </w:r>
      <w:r w:rsidRPr="00CE334B">
        <w:rPr>
          <w:b/>
          <w:bCs/>
          <w:color w:val="0070C0"/>
        </w:rPr>
        <w:t>et /etc/cron.daily</w:t>
      </w:r>
      <w:r>
        <w:t xml:space="preserve"> qui contiennent des scripts à exécuter à la </w:t>
      </w:r>
      <w:r w:rsidRPr="00CE334B">
        <w:rPr>
          <w:b/>
          <w:bCs/>
          <w:color w:val="0070C0"/>
        </w:rPr>
        <w:t>fréquence appropriée</w:t>
      </w:r>
      <w:r>
        <w:t xml:space="preserve">. </w:t>
      </w:r>
    </w:p>
    <w:p w14:paraId="184DD8CA" w14:textId="77777777" w:rsidR="00305F81" w:rsidRDefault="00305F81" w:rsidP="00305F81">
      <w:r>
        <w:t xml:space="preserve">Par exemple, si on souhaite </w:t>
      </w:r>
      <w:r w:rsidRPr="00CE334B">
        <w:rPr>
          <w:b/>
          <w:bCs/>
          <w:color w:val="0070C0"/>
        </w:rPr>
        <w:t>exécuter un script quotidiennement</w:t>
      </w:r>
      <w:r>
        <w:t xml:space="preserve">, on peut le placer dans les </w:t>
      </w:r>
      <w:r w:rsidRPr="00CE334B">
        <w:rPr>
          <w:b/>
          <w:bCs/>
          <w:color w:val="0070C0"/>
        </w:rPr>
        <w:t>répertoires etc/cron.daily</w:t>
      </w:r>
      <w:r>
        <w:t>, /</w:t>
      </w:r>
      <w:r w:rsidRPr="00CE334B">
        <w:rPr>
          <w:b/>
          <w:bCs/>
          <w:color w:val="0070C0"/>
        </w:rPr>
        <w:t>etc/cron.weekly</w:t>
      </w:r>
      <w:r>
        <w:t xml:space="preserve"> et </w:t>
      </w:r>
      <w:r w:rsidRPr="00CE334B">
        <w:rPr>
          <w:b/>
          <w:bCs/>
          <w:color w:val="0070C0"/>
        </w:rPr>
        <w:t>/etc/cron.monthly/</w:t>
      </w:r>
      <w:r>
        <w:t>.</w:t>
      </w:r>
    </w:p>
    <w:p w14:paraId="7D828C34" w14:textId="77777777" w:rsidR="00305F81" w:rsidRDefault="00305F81" w:rsidP="00305F81">
      <w:r w:rsidRPr="00CE2D48">
        <w:rPr>
          <w:b/>
          <w:bCs/>
        </w:rPr>
        <w:t>Remarque</w:t>
      </w:r>
      <w:r>
        <w:t xml:space="preserve"> …</w:t>
      </w:r>
      <w:r>
        <w:br/>
        <w:t>Certaines distributions utilisent /etc/</w:t>
      </w:r>
      <w:proofErr w:type="gramStart"/>
      <w:r>
        <w:t>cron.d</w:t>
      </w:r>
      <w:proofErr w:type="gramEnd"/>
      <w:r>
        <w:t xml:space="preserve">/hourly, /etc/cron.d/daily, /etc/cron.d/weekly et /etc/cron.d/monthly. </w:t>
      </w:r>
    </w:p>
    <w:p w14:paraId="1449AA65" w14:textId="77777777" w:rsidR="00305F81" w:rsidRDefault="00305F81" w:rsidP="00305F81">
      <w:r>
        <w:t xml:space="preserve">La </w:t>
      </w:r>
      <w:r w:rsidRPr="00CE334B">
        <w:rPr>
          <w:b/>
          <w:bCs/>
          <w:color w:val="0070C0"/>
        </w:rPr>
        <w:t>syntaxe des crontabs système</w:t>
      </w:r>
      <w:r>
        <w:t xml:space="preserve"> est </w:t>
      </w:r>
      <w:r w:rsidRPr="00CE334B">
        <w:rPr>
          <w:b/>
          <w:bCs/>
          <w:color w:val="0070C0"/>
        </w:rPr>
        <w:t>similaire à celle des crontabs utilisateur</w:t>
      </w:r>
      <w:r>
        <w:t xml:space="preserve">, mais elle nécessite également un champ obligatoire supplémentaire qui spécifie quel utilisateur exécutera la tâche cron. </w:t>
      </w:r>
    </w:p>
    <w:p w14:paraId="3B0A89C7" w14:textId="7620EBB3" w:rsidR="00305F81" w:rsidRDefault="00236F7B" w:rsidP="00305F81">
      <w:r>
        <w:t>P</w:t>
      </w:r>
      <w:r w:rsidR="00305F81">
        <w:t>ar conséquent, chaque ligne d'une crontab système contient sept champs séparés par un espace …</w:t>
      </w:r>
    </w:p>
    <w:p w14:paraId="1E5471E2" w14:textId="77777777" w:rsidR="00305F81" w:rsidRDefault="00305F81" w:rsidP="00305F81">
      <w:pPr>
        <w:pStyle w:val="Paragraphedeliste"/>
        <w:numPr>
          <w:ilvl w:val="0"/>
          <w:numId w:val="8"/>
        </w:numPr>
      </w:pPr>
      <w:r>
        <w:t xml:space="preserve">La </w:t>
      </w:r>
      <w:r w:rsidRPr="00CE334B">
        <w:rPr>
          <w:b/>
          <w:bCs/>
          <w:color w:val="00B050"/>
        </w:rPr>
        <w:t>minute de l'heure</w:t>
      </w:r>
      <w:r w:rsidRPr="00CE334B">
        <w:rPr>
          <w:color w:val="00B050"/>
        </w:rPr>
        <w:t xml:space="preserve"> </w:t>
      </w:r>
      <w:r>
        <w:t>(0-59) ;</w:t>
      </w:r>
    </w:p>
    <w:p w14:paraId="28A1B5BB" w14:textId="77777777" w:rsidR="00305F81" w:rsidRDefault="00305F81" w:rsidP="00305F81">
      <w:pPr>
        <w:pStyle w:val="Paragraphedeliste"/>
        <w:numPr>
          <w:ilvl w:val="0"/>
          <w:numId w:val="8"/>
        </w:numPr>
      </w:pPr>
      <w:r>
        <w:t>L'</w:t>
      </w:r>
      <w:r w:rsidRPr="00CE334B">
        <w:rPr>
          <w:b/>
          <w:bCs/>
          <w:color w:val="00B050"/>
        </w:rPr>
        <w:t>heure</w:t>
      </w:r>
      <w:r>
        <w:t xml:space="preserve"> </w:t>
      </w:r>
      <w:r w:rsidRPr="00CE334B">
        <w:rPr>
          <w:b/>
          <w:bCs/>
          <w:color w:val="00B050"/>
        </w:rPr>
        <w:t>du</w:t>
      </w:r>
      <w:r>
        <w:t xml:space="preserve"> </w:t>
      </w:r>
      <w:r w:rsidRPr="00CE334B">
        <w:rPr>
          <w:b/>
          <w:bCs/>
          <w:color w:val="00B050"/>
        </w:rPr>
        <w:t>jour</w:t>
      </w:r>
      <w:r>
        <w:t xml:space="preserve"> (0-23) ;</w:t>
      </w:r>
    </w:p>
    <w:p w14:paraId="5EC59D79" w14:textId="77777777" w:rsidR="00305F81" w:rsidRDefault="00305F81" w:rsidP="00305F81">
      <w:pPr>
        <w:pStyle w:val="Paragraphedeliste"/>
        <w:numPr>
          <w:ilvl w:val="0"/>
          <w:numId w:val="8"/>
        </w:numPr>
      </w:pPr>
      <w:r>
        <w:t xml:space="preserve">Le </w:t>
      </w:r>
      <w:r w:rsidRPr="00CE334B">
        <w:rPr>
          <w:b/>
          <w:bCs/>
          <w:color w:val="00B050"/>
        </w:rPr>
        <w:t xml:space="preserve">jour du </w:t>
      </w:r>
      <w:r w:rsidRPr="002D6F09">
        <w:rPr>
          <w:b/>
          <w:bCs/>
          <w:color w:val="00B050"/>
        </w:rPr>
        <w:t>m</w:t>
      </w:r>
      <w:r w:rsidRPr="002D6F09">
        <w:rPr>
          <w:color w:val="00B050"/>
        </w:rPr>
        <w:t xml:space="preserve">ois </w:t>
      </w:r>
      <w:r>
        <w:t>(1-31) ;</w:t>
      </w:r>
    </w:p>
    <w:p w14:paraId="5E37234A" w14:textId="77777777" w:rsidR="00305F81" w:rsidRDefault="00305F81" w:rsidP="00305F81">
      <w:pPr>
        <w:pStyle w:val="Paragraphedeliste"/>
        <w:numPr>
          <w:ilvl w:val="0"/>
          <w:numId w:val="8"/>
        </w:numPr>
      </w:pPr>
      <w:r>
        <w:t xml:space="preserve">Le </w:t>
      </w:r>
      <w:r w:rsidRPr="00CE334B">
        <w:rPr>
          <w:b/>
          <w:bCs/>
          <w:color w:val="00B050"/>
        </w:rPr>
        <w:t>mois de l'année</w:t>
      </w:r>
      <w:r>
        <w:t xml:space="preserve"> (1-12) ;</w:t>
      </w:r>
    </w:p>
    <w:p w14:paraId="0451C326" w14:textId="77777777" w:rsidR="00305F81" w:rsidRDefault="00305F81" w:rsidP="00305F81">
      <w:pPr>
        <w:pStyle w:val="Paragraphedeliste"/>
        <w:numPr>
          <w:ilvl w:val="0"/>
          <w:numId w:val="8"/>
        </w:numPr>
      </w:pPr>
      <w:r>
        <w:t xml:space="preserve">Le </w:t>
      </w:r>
      <w:r w:rsidRPr="00CE334B">
        <w:rPr>
          <w:b/>
          <w:bCs/>
          <w:color w:val="00B050"/>
        </w:rPr>
        <w:t>jour de la semaine</w:t>
      </w:r>
      <w:r>
        <w:t xml:space="preserve"> (0-7 avec dimanche=0 ou dimanche=7) ;</w:t>
      </w:r>
    </w:p>
    <w:p w14:paraId="4FB8468C" w14:textId="77777777" w:rsidR="00305F81" w:rsidRDefault="00305F81" w:rsidP="00305F81">
      <w:pPr>
        <w:pStyle w:val="Paragraphedeliste"/>
        <w:numPr>
          <w:ilvl w:val="0"/>
          <w:numId w:val="8"/>
        </w:numPr>
      </w:pPr>
      <w:r w:rsidRPr="00CE334B">
        <w:rPr>
          <w:b/>
          <w:bCs/>
          <w:color w:val="00B050"/>
        </w:rPr>
        <w:t>Nom du compte utilisateur à utiliser</w:t>
      </w:r>
      <w:r>
        <w:t xml:space="preserve"> lors de l'exécution de la commande ;</w:t>
      </w:r>
    </w:p>
    <w:p w14:paraId="6B77361C" w14:textId="44730DDF" w:rsidR="00305F81" w:rsidRDefault="00305F81" w:rsidP="00305F81">
      <w:pPr>
        <w:pStyle w:val="Paragraphedeliste"/>
        <w:numPr>
          <w:ilvl w:val="0"/>
          <w:numId w:val="8"/>
        </w:numPr>
      </w:pPr>
      <w:r>
        <w:t xml:space="preserve">La </w:t>
      </w:r>
      <w:r w:rsidRPr="00CE334B">
        <w:rPr>
          <w:b/>
          <w:bCs/>
          <w:color w:val="00B050"/>
        </w:rPr>
        <w:t xml:space="preserve">commande </w:t>
      </w:r>
      <w:r w:rsidR="003441E6">
        <w:rPr>
          <w:b/>
          <w:bCs/>
          <w:color w:val="00B050"/>
        </w:rPr>
        <w:t xml:space="preserve">ou le script </w:t>
      </w:r>
      <w:r w:rsidRPr="00CE334B">
        <w:rPr>
          <w:b/>
          <w:bCs/>
          <w:color w:val="00B050"/>
        </w:rPr>
        <w:t>à exécuter</w:t>
      </w:r>
      <w:r>
        <w:t>.</w:t>
      </w:r>
    </w:p>
    <w:p w14:paraId="5763B46D" w14:textId="77777777" w:rsidR="00305F81" w:rsidRDefault="00305F81" w:rsidP="00305F81">
      <w:r>
        <w:t xml:space="preserve">Comme pour les crontabs utilisateur, on peut spécifier plusieurs valeurs pour les champs de temps à l'aide des opérateurs </w:t>
      </w:r>
      <w:proofErr w:type="gramStart"/>
      <w:r>
        <w:t>*,-</w:t>
      </w:r>
      <w:proofErr w:type="gramEnd"/>
      <w:r>
        <w:t xml:space="preserve"> et /. </w:t>
      </w:r>
      <w:r>
        <w:br/>
        <w:t>On peut également indiquer le mois de l'année et le jour de la semaine avec les trois premières lettres du nom au lieu du chiffre correspondant.</w:t>
      </w:r>
    </w:p>
    <w:p w14:paraId="270D94F0" w14:textId="77777777" w:rsidR="00305F81" w:rsidRDefault="00305F81" w:rsidP="00305F81"/>
    <w:p w14:paraId="417692F1" w14:textId="77777777" w:rsidR="00236F7B" w:rsidRDefault="00236F7B">
      <w:pPr>
        <w:spacing w:line="259" w:lineRule="auto"/>
        <w:rPr>
          <w:rFonts w:eastAsiaTheme="majorEastAsia" w:cstheme="minorHAnsi"/>
          <w:b/>
          <w:bCs/>
          <w:color w:val="92D050"/>
        </w:rPr>
      </w:pPr>
      <w:r>
        <w:br w:type="page"/>
      </w:r>
    </w:p>
    <w:p w14:paraId="4F177EC6" w14:textId="67FF1FDF" w:rsidR="00305F81" w:rsidRDefault="00305F81" w:rsidP="00305F81">
      <w:pPr>
        <w:pStyle w:val="Titre2"/>
      </w:pPr>
      <w:r>
        <w:lastRenderedPageBreak/>
        <w:t>Spécifications de temps particulières</w:t>
      </w:r>
    </w:p>
    <w:p w14:paraId="536745A0" w14:textId="77777777" w:rsidR="00305F81" w:rsidRDefault="00305F81" w:rsidP="00305F81">
      <w:r>
        <w:t>Lors de l'édition de fichiers crontab, on peut également utiliser des raccourcis spéciaux dans les cinq premières colonnes au lieu des spécifications de temps …</w:t>
      </w:r>
    </w:p>
    <w:p w14:paraId="3BE6E0D8" w14:textId="77777777" w:rsidR="00305F81" w:rsidRDefault="00305F81" w:rsidP="00305F81">
      <w:pPr>
        <w:pStyle w:val="Paragraphedeliste"/>
        <w:numPr>
          <w:ilvl w:val="0"/>
          <w:numId w:val="9"/>
        </w:numPr>
      </w:pPr>
      <w:r w:rsidRPr="008618D3">
        <w:rPr>
          <w:b/>
          <w:bCs/>
          <w:color w:val="00B050"/>
        </w:rPr>
        <w:t>@reboot</w:t>
      </w:r>
      <w:r w:rsidRPr="008618D3">
        <w:rPr>
          <w:b/>
          <w:bCs/>
          <w:color w:val="00B050"/>
        </w:rPr>
        <w:br/>
      </w:r>
      <w:r>
        <w:t>Exécution de la tâche spécifiée une fois après le redémarrage ;</w:t>
      </w:r>
    </w:p>
    <w:p w14:paraId="234C9084" w14:textId="77777777" w:rsidR="00305F81" w:rsidRDefault="00305F81" w:rsidP="00305F81">
      <w:pPr>
        <w:pStyle w:val="Paragraphedeliste"/>
        <w:numPr>
          <w:ilvl w:val="0"/>
          <w:numId w:val="9"/>
        </w:numPr>
      </w:pPr>
      <w:r w:rsidRPr="008618D3">
        <w:rPr>
          <w:b/>
          <w:bCs/>
          <w:color w:val="00B050"/>
        </w:rPr>
        <w:t>@hourly</w:t>
      </w:r>
      <w:r>
        <w:br/>
        <w:t>Exécution de la tâche spécifiée une fois par heure au début de l'heure ;</w:t>
      </w:r>
    </w:p>
    <w:p w14:paraId="4B50EDD2" w14:textId="77777777" w:rsidR="00305F81" w:rsidRDefault="00305F81" w:rsidP="00305F81">
      <w:pPr>
        <w:pStyle w:val="Paragraphedeliste"/>
        <w:numPr>
          <w:ilvl w:val="0"/>
          <w:numId w:val="9"/>
        </w:numPr>
      </w:pPr>
      <w:r w:rsidRPr="008618D3">
        <w:rPr>
          <w:b/>
          <w:bCs/>
          <w:color w:val="00B050"/>
        </w:rPr>
        <w:t>@daily</w:t>
      </w:r>
      <w:r>
        <w:rPr>
          <w:b/>
          <w:bCs/>
          <w:color w:val="00B050"/>
        </w:rPr>
        <w:t xml:space="preserve"> </w:t>
      </w:r>
      <w:r>
        <w:t xml:space="preserve">(ou </w:t>
      </w:r>
      <w:r w:rsidRPr="0090306E">
        <w:rPr>
          <w:b/>
          <w:bCs/>
          <w:color w:val="00B050"/>
        </w:rPr>
        <w:t>@midnight</w:t>
      </w:r>
      <w:r>
        <w:t>)</w:t>
      </w:r>
      <w:r>
        <w:br/>
        <w:t>Exécution de la tâche spécifiée une fois par jour à minuit ;</w:t>
      </w:r>
    </w:p>
    <w:p w14:paraId="7AC07145" w14:textId="77777777" w:rsidR="00305F81" w:rsidRDefault="00305F81" w:rsidP="00305F81">
      <w:pPr>
        <w:pStyle w:val="Paragraphedeliste"/>
        <w:numPr>
          <w:ilvl w:val="0"/>
          <w:numId w:val="9"/>
        </w:numPr>
      </w:pPr>
      <w:r w:rsidRPr="008618D3">
        <w:rPr>
          <w:b/>
          <w:bCs/>
          <w:color w:val="00B050"/>
        </w:rPr>
        <w:t>@weekly</w:t>
      </w:r>
      <w:r>
        <w:br/>
        <w:t>Exécution de la tâche spécifiée une fois par semaine à minuit le dimanche ;</w:t>
      </w:r>
    </w:p>
    <w:p w14:paraId="43C6580E" w14:textId="77777777" w:rsidR="00305F81" w:rsidRDefault="00305F81" w:rsidP="00305F81">
      <w:pPr>
        <w:pStyle w:val="Paragraphedeliste"/>
        <w:numPr>
          <w:ilvl w:val="0"/>
          <w:numId w:val="9"/>
        </w:numPr>
      </w:pPr>
      <w:r w:rsidRPr="00EF12DD">
        <w:rPr>
          <w:b/>
          <w:bCs/>
          <w:color w:val="00B050"/>
          <w:sz w:val="20"/>
          <w:szCs w:val="20"/>
        </w:rPr>
        <w:t>@monthly</w:t>
      </w:r>
      <w:r w:rsidRPr="008618D3">
        <w:rPr>
          <w:b/>
          <w:bCs/>
          <w:color w:val="00B050"/>
        </w:rPr>
        <w:br/>
      </w:r>
      <w:r>
        <w:t>Exécution de la tâche spécifiée une fois par mois à minuit le premier jour du mois ;</w:t>
      </w:r>
    </w:p>
    <w:p w14:paraId="2B2CF1D2" w14:textId="77777777" w:rsidR="00305F81" w:rsidRDefault="00305F81" w:rsidP="00305F81">
      <w:pPr>
        <w:pStyle w:val="Paragraphedeliste"/>
        <w:numPr>
          <w:ilvl w:val="0"/>
          <w:numId w:val="9"/>
        </w:numPr>
      </w:pPr>
      <w:r w:rsidRPr="008618D3">
        <w:rPr>
          <w:b/>
          <w:bCs/>
          <w:color w:val="00B050"/>
        </w:rPr>
        <w:t>@yearly</w:t>
      </w:r>
      <w:r>
        <w:rPr>
          <w:b/>
          <w:bCs/>
          <w:color w:val="00B050"/>
        </w:rPr>
        <w:t xml:space="preserve"> </w:t>
      </w:r>
      <w:r>
        <w:t xml:space="preserve">(ou </w:t>
      </w:r>
      <w:r w:rsidRPr="0090306E">
        <w:rPr>
          <w:b/>
          <w:bCs/>
          <w:color w:val="00B050"/>
        </w:rPr>
        <w:t>@annually</w:t>
      </w:r>
      <w:r>
        <w:t>)</w:t>
      </w:r>
      <w:r>
        <w:br/>
        <w:t>Exécution de la tâche spécifiée une fois par an à minuit le 1er janvier.</w:t>
      </w:r>
    </w:p>
    <w:p w14:paraId="7645CBDE" w14:textId="77777777" w:rsidR="00305F81" w:rsidRDefault="00305F81" w:rsidP="00305F81"/>
    <w:p w14:paraId="6EAB07E5" w14:textId="77777777" w:rsidR="00305F81" w:rsidRDefault="00305F81" w:rsidP="00305F81">
      <w:pPr>
        <w:pStyle w:val="Titre2"/>
      </w:pPr>
      <w:r>
        <w:t>Variables crontab</w:t>
      </w:r>
    </w:p>
    <w:p w14:paraId="325ACCF6" w14:textId="77777777" w:rsidR="00305F81" w:rsidRDefault="00305F81" w:rsidP="00305F81">
      <w:r>
        <w:t>Dans un fichier crontab, il existe parfois des affectations de variables définies avant la déclaration des tâches planifiées. Les variables d'environnement couramment définies sont …</w:t>
      </w:r>
    </w:p>
    <w:p w14:paraId="6075BB14" w14:textId="77777777" w:rsidR="00305F81" w:rsidRDefault="00305F81" w:rsidP="00305F81">
      <w:pPr>
        <w:pStyle w:val="Paragraphedeliste"/>
        <w:numPr>
          <w:ilvl w:val="0"/>
          <w:numId w:val="10"/>
        </w:numPr>
      </w:pPr>
      <w:r w:rsidRPr="00CB01CA">
        <w:rPr>
          <w:b/>
          <w:bCs/>
          <w:color w:val="00B050"/>
        </w:rPr>
        <w:t>HOME</w:t>
      </w:r>
      <w:r>
        <w:br/>
        <w:t>Répertoire où cron invoque les commandes (par défaut le répertoire personnel de l'utilisateur) ;</w:t>
      </w:r>
    </w:p>
    <w:p w14:paraId="1F96D392" w14:textId="77777777" w:rsidR="00305F81" w:rsidRDefault="00305F81" w:rsidP="00305F81">
      <w:pPr>
        <w:pStyle w:val="Paragraphedeliste"/>
        <w:numPr>
          <w:ilvl w:val="0"/>
          <w:numId w:val="10"/>
        </w:numPr>
      </w:pPr>
      <w:r w:rsidRPr="00CB01CA">
        <w:rPr>
          <w:b/>
          <w:bCs/>
          <w:color w:val="00B050"/>
        </w:rPr>
        <w:t>MAILTO</w:t>
      </w:r>
      <w:r>
        <w:br/>
        <w:t xml:space="preserve">Nom de l'utilisateur ou l'adresse à laquelle la sortie standard et l'erreur sont envoyées (par défaut, le propriétaire de la crontab). </w:t>
      </w:r>
      <w:r>
        <w:br/>
        <w:t>Plusieurs valeurs séparées par des virgules sont également autorisées et une valeur vide indique qu'aucun courrier ne doit être envoyé ;</w:t>
      </w:r>
    </w:p>
    <w:p w14:paraId="783F51B1" w14:textId="77777777" w:rsidR="00305F81" w:rsidRDefault="00305F81" w:rsidP="00305F81">
      <w:pPr>
        <w:pStyle w:val="Paragraphedeliste"/>
        <w:numPr>
          <w:ilvl w:val="0"/>
          <w:numId w:val="10"/>
        </w:numPr>
      </w:pPr>
      <w:r w:rsidRPr="00CB01CA">
        <w:rPr>
          <w:b/>
          <w:bCs/>
          <w:color w:val="00B050"/>
        </w:rPr>
        <w:t>PATH</w:t>
      </w:r>
      <w:r>
        <w:br/>
        <w:t>Chemin d'accès où les commandes peuvent être trouvées ;</w:t>
      </w:r>
    </w:p>
    <w:p w14:paraId="302DE259" w14:textId="77777777" w:rsidR="00305F81" w:rsidRDefault="00305F81" w:rsidP="00305F81">
      <w:pPr>
        <w:pStyle w:val="Paragraphedeliste"/>
        <w:numPr>
          <w:ilvl w:val="0"/>
          <w:numId w:val="10"/>
        </w:numPr>
      </w:pPr>
      <w:r w:rsidRPr="00CB01CA">
        <w:rPr>
          <w:b/>
          <w:bCs/>
          <w:color w:val="00B050"/>
        </w:rPr>
        <w:t>SHELL</w:t>
      </w:r>
      <w:r>
        <w:br/>
        <w:t>Shell à utiliser (par défaut /bin/sh).</w:t>
      </w:r>
    </w:p>
    <w:p w14:paraId="6B512B4C" w14:textId="77777777" w:rsidR="00305F81" w:rsidRDefault="00305F81" w:rsidP="00305F81"/>
    <w:p w14:paraId="23F700F1" w14:textId="77777777" w:rsidR="00305F81" w:rsidRDefault="00305F81" w:rsidP="00305F81">
      <w:pPr>
        <w:pStyle w:val="Titre2"/>
      </w:pPr>
      <w:r>
        <w:t>Création de tâches cron utilisateur</w:t>
      </w:r>
    </w:p>
    <w:p w14:paraId="55EBDA9E" w14:textId="77777777" w:rsidR="00305F81" w:rsidRDefault="00305F81" w:rsidP="00305F81">
      <w:r>
        <w:t xml:space="preserve">La commande crontab est utilisée pour maintenir les fichiers crontab pour les utilisateurs individuels. </w:t>
      </w:r>
    </w:p>
    <w:p w14:paraId="542EBAA9" w14:textId="77777777" w:rsidR="00305F81" w:rsidRPr="00F577C4" w:rsidRDefault="00305F81" w:rsidP="00305F81">
      <w:pPr>
        <w:rPr>
          <w:b/>
          <w:bCs/>
          <w:color w:val="009999"/>
          <w:lang w:val="en-CA"/>
        </w:rPr>
      </w:pPr>
      <w:r>
        <w:t>En particulier, on peut exécuter la commande crontab -e pour éditer son propre fichier crontab ou pour en créer un s'il n'existe pas …</w:t>
      </w:r>
      <w:r>
        <w:br/>
      </w:r>
      <w:r w:rsidRPr="00177678">
        <w:rPr>
          <w:b/>
          <w:bCs/>
          <w:color w:val="FFC000"/>
        </w:rPr>
        <w:t xml:space="preserve"> &gt;&gt; </w:t>
      </w:r>
      <w:r w:rsidRPr="005D0EF5">
        <w:rPr>
          <w:b/>
          <w:bCs/>
          <w:color w:val="FF0000"/>
        </w:rPr>
        <w:t>crontab -e</w:t>
      </w:r>
      <w:r w:rsidRPr="00177678">
        <w:rPr>
          <w:b/>
          <w:bCs/>
          <w:color w:val="FF0000"/>
        </w:rPr>
        <w:br/>
      </w:r>
      <w:r w:rsidRPr="009104E2">
        <w:rPr>
          <w:b/>
          <w:bCs/>
          <w:color w:val="009999"/>
        </w:rPr>
        <w:t xml:space="preserve">Pas de crontab pour tux </w:t>
      </w:r>
      <w:r w:rsidRPr="009104E2">
        <w:rPr>
          <w:b/>
          <w:bCs/>
          <w:color w:val="009999"/>
        </w:rPr>
        <w:br/>
        <w:t xml:space="preserve">Select an editor.  </w:t>
      </w:r>
      <w:r w:rsidRPr="009104E2">
        <w:rPr>
          <w:b/>
          <w:bCs/>
          <w:color w:val="009999"/>
          <w:lang w:val="en-CA"/>
        </w:rPr>
        <w:t>To change later, run 'select-editor'.</w:t>
      </w:r>
      <w:r w:rsidRPr="009104E2">
        <w:rPr>
          <w:b/>
          <w:bCs/>
          <w:color w:val="009999"/>
          <w:lang w:val="en-CA"/>
        </w:rPr>
        <w:br/>
        <w:t xml:space="preserve">  </w:t>
      </w:r>
      <w:r w:rsidRPr="00F577C4">
        <w:rPr>
          <w:b/>
          <w:bCs/>
          <w:color w:val="009999"/>
          <w:lang w:val="en-CA"/>
        </w:rPr>
        <w:t>1. /bin/nano        &lt;---- easiest</w:t>
      </w:r>
      <w:r w:rsidRPr="00F577C4">
        <w:rPr>
          <w:b/>
          <w:bCs/>
          <w:color w:val="009999"/>
          <w:lang w:val="en-CA"/>
        </w:rPr>
        <w:br/>
        <w:t xml:space="preserve">  2. /usr/bin/vim.tiny</w:t>
      </w:r>
      <w:r w:rsidRPr="00F577C4">
        <w:rPr>
          <w:b/>
          <w:bCs/>
          <w:color w:val="009999"/>
          <w:lang w:val="en-CA"/>
        </w:rPr>
        <w:br/>
        <w:t xml:space="preserve">Choose 1-2 [1]: </w:t>
      </w:r>
    </w:p>
    <w:p w14:paraId="1FBBC861" w14:textId="77777777" w:rsidR="00305F81" w:rsidRDefault="00305F81" w:rsidP="00305F81">
      <w:r>
        <w:t xml:space="preserve">Par défaut, la commande crontab ouvre l'éditeur spécifié par les variables d'environnement VISUAL ou EDITOR afin que l’on puisse commencer à éditer son fichier crontab avec l'éditeur préféré. </w:t>
      </w:r>
    </w:p>
    <w:p w14:paraId="0202E2B2" w14:textId="77777777" w:rsidR="00305F81" w:rsidRDefault="00305F81" w:rsidP="00305F81">
      <w:r>
        <w:lastRenderedPageBreak/>
        <w:t>Certaines distributions permettent de choisir l'éditeur dans une liste lorsqu'il crontab est exécuté pour la première fois.</w:t>
      </w:r>
    </w:p>
    <w:p w14:paraId="43BF75A5" w14:textId="77777777" w:rsidR="00305F81" w:rsidRPr="005C400B" w:rsidRDefault="00305F81" w:rsidP="00305F81">
      <w:pPr>
        <w:rPr>
          <w:b/>
          <w:bCs/>
          <w:color w:val="7030A0"/>
        </w:rPr>
      </w:pPr>
      <w:r>
        <w:t>Si on souhaite exécuter le script tux.sh situé dans son répertoire personnel tous les jours à 10h00 …</w:t>
      </w:r>
      <w:r>
        <w:br/>
      </w:r>
      <w:r w:rsidRPr="005C400B">
        <w:rPr>
          <w:b/>
          <w:bCs/>
          <w:color w:val="7030A0"/>
        </w:rPr>
        <w:t>0 10 * * * /home/tux/tux.sh</w:t>
      </w:r>
    </w:p>
    <w:p w14:paraId="23111084" w14:textId="5264F283" w:rsidR="00305F81" w:rsidRPr="00F577C4" w:rsidRDefault="00305F81" w:rsidP="00305F81">
      <w:pPr>
        <w:rPr>
          <w:b/>
          <w:bCs/>
          <w:color w:val="7030A0"/>
          <w:lang w:val="en-CA"/>
        </w:rPr>
      </w:pPr>
      <w:r>
        <w:t>On peut considérer les exemples d'entrées crontab suivants …</w:t>
      </w:r>
      <w:r>
        <w:br/>
      </w:r>
      <w:r w:rsidRPr="00F577C4">
        <w:rPr>
          <w:b/>
          <w:bCs/>
          <w:color w:val="7030A0"/>
          <w:lang w:val="en-CA"/>
        </w:rPr>
        <w:t xml:space="preserve">0,15,30,45 08 * * 2 </w:t>
      </w:r>
      <w:r w:rsidR="00EE588C">
        <w:rPr>
          <w:b/>
          <w:bCs/>
          <w:color w:val="7030A0"/>
          <w:lang w:val="en-CA"/>
        </w:rPr>
        <w:t>.</w:t>
      </w:r>
      <w:r w:rsidRPr="00F577C4">
        <w:rPr>
          <w:b/>
          <w:bCs/>
          <w:color w:val="7030A0"/>
          <w:lang w:val="en-CA"/>
        </w:rPr>
        <w:t>/home/tux/bar.sh</w:t>
      </w:r>
      <w:r w:rsidRPr="00F577C4">
        <w:rPr>
          <w:b/>
          <w:bCs/>
          <w:color w:val="7030A0"/>
          <w:lang w:val="en-CA"/>
        </w:rPr>
        <w:br/>
        <w:t xml:space="preserve">30 20 1-15 1,6 1-5 </w:t>
      </w:r>
      <w:r w:rsidR="00EE588C">
        <w:rPr>
          <w:b/>
          <w:bCs/>
          <w:color w:val="7030A0"/>
          <w:lang w:val="en-CA"/>
        </w:rPr>
        <w:t>.</w:t>
      </w:r>
      <w:r w:rsidRPr="00F577C4">
        <w:rPr>
          <w:b/>
          <w:bCs/>
          <w:color w:val="7030A0"/>
          <w:lang w:val="en-CA"/>
        </w:rPr>
        <w:t>/home/tux/tuxbar.sh</w:t>
      </w:r>
    </w:p>
    <w:p w14:paraId="60B34CB3" w14:textId="77777777" w:rsidR="00305F81" w:rsidRDefault="00305F81" w:rsidP="00305F81">
      <w:r>
        <w:t xml:space="preserve">Dans la première ligne, le script bar.sh est exécuté tous les mardis à 08h00, à 08h15, à 08h30 et à 08h45. </w:t>
      </w:r>
      <w:r>
        <w:br/>
        <w:t>Sur la deuxième ligne, le script tuxbar.sh est exécuté à 20h30 du lundi au vendredi pendant les quinze premiers jours de janvier et juin.</w:t>
      </w:r>
    </w:p>
    <w:p w14:paraId="59926A6F" w14:textId="77777777" w:rsidR="00305F81" w:rsidRDefault="00305F81" w:rsidP="00305F81">
      <w:r w:rsidRPr="0031442A">
        <w:rPr>
          <w:b/>
          <w:bCs/>
        </w:rPr>
        <w:t>Remarque</w:t>
      </w:r>
      <w:r>
        <w:t xml:space="preserve"> …</w:t>
      </w:r>
      <w:r>
        <w:br/>
        <w:t xml:space="preserve">Bien que les fichiers </w:t>
      </w:r>
      <w:r w:rsidRPr="00DB5F14">
        <w:rPr>
          <w:b/>
          <w:bCs/>
          <w:color w:val="0070C0"/>
        </w:rPr>
        <w:t>crontab puissent être modifiés manuellement</w:t>
      </w:r>
      <w:r>
        <w:t xml:space="preserve">, il est </w:t>
      </w:r>
      <w:r w:rsidRPr="00DB5F14">
        <w:rPr>
          <w:b/>
          <w:bCs/>
          <w:color w:val="0070C0"/>
        </w:rPr>
        <w:t>toujours recommandé d'utiliser la commande</w:t>
      </w:r>
      <w:r>
        <w:t xml:space="preserve"> </w:t>
      </w:r>
      <w:r w:rsidRPr="00DB5F14">
        <w:rPr>
          <w:b/>
          <w:bCs/>
          <w:color w:val="0070C0"/>
        </w:rPr>
        <w:t>crontab</w:t>
      </w:r>
      <w:r>
        <w:t xml:space="preserve">. </w:t>
      </w:r>
      <w:r>
        <w:br/>
        <w:t xml:space="preserve">Les </w:t>
      </w:r>
      <w:r w:rsidRPr="00DB5F14">
        <w:rPr>
          <w:b/>
          <w:bCs/>
          <w:color w:val="0070C0"/>
        </w:rPr>
        <w:t>autorisations sur les fichiers crontab ne permettent généralement de les modifier</w:t>
      </w:r>
      <w:r>
        <w:t xml:space="preserve"> qu’à l’aide la commande crontab.</w:t>
      </w:r>
    </w:p>
    <w:p w14:paraId="610A0461" w14:textId="77777777" w:rsidR="00305F81" w:rsidRDefault="00305F81" w:rsidP="00305F81">
      <w:r>
        <w:t>En plus de le commutateur -e, la commande crontab possède d'autres options utiles …</w:t>
      </w:r>
    </w:p>
    <w:p w14:paraId="5856F832" w14:textId="77777777" w:rsidR="00305F81" w:rsidRDefault="00305F81" w:rsidP="00305F81">
      <w:pPr>
        <w:pStyle w:val="Paragraphedeliste"/>
        <w:numPr>
          <w:ilvl w:val="0"/>
          <w:numId w:val="11"/>
        </w:numPr>
      </w:pPr>
      <w:r w:rsidRPr="0057062F">
        <w:rPr>
          <w:b/>
          <w:bCs/>
          <w:color w:val="00B050"/>
        </w:rPr>
        <w:t>-l</w:t>
      </w:r>
      <w:r>
        <w:rPr>
          <w:b/>
          <w:bCs/>
          <w:color w:val="00B050"/>
        </w:rPr>
        <w:br/>
      </w:r>
      <w:r w:rsidRPr="002B4A66">
        <w:rPr>
          <w:b/>
          <w:bCs/>
          <w:color w:val="0070C0"/>
        </w:rPr>
        <w:t>Affichage de la crontab actuelle</w:t>
      </w:r>
      <w:r>
        <w:t xml:space="preserve"> sur la sortie standard ;</w:t>
      </w:r>
    </w:p>
    <w:p w14:paraId="1B7C72C7" w14:textId="77777777" w:rsidR="00305F81" w:rsidRDefault="00305F81" w:rsidP="00305F81">
      <w:pPr>
        <w:pStyle w:val="Paragraphedeliste"/>
        <w:numPr>
          <w:ilvl w:val="0"/>
          <w:numId w:val="11"/>
        </w:numPr>
      </w:pPr>
      <w:r w:rsidRPr="0057062F">
        <w:rPr>
          <w:b/>
          <w:bCs/>
          <w:color w:val="00B050"/>
        </w:rPr>
        <w:t>-r</w:t>
      </w:r>
      <w:r>
        <w:br/>
      </w:r>
      <w:r w:rsidRPr="002B4A66">
        <w:rPr>
          <w:b/>
          <w:bCs/>
          <w:color w:val="0070C0"/>
        </w:rPr>
        <w:t>Suppression de la crontab actuelle</w:t>
      </w:r>
      <w:r w:rsidRPr="002B4A66">
        <w:rPr>
          <w:color w:val="0070C0"/>
        </w:rPr>
        <w:t xml:space="preserve"> </w:t>
      </w:r>
      <w:r>
        <w:t>;</w:t>
      </w:r>
    </w:p>
    <w:p w14:paraId="104C0341" w14:textId="77777777" w:rsidR="00305F81" w:rsidRDefault="00305F81" w:rsidP="00305F81">
      <w:pPr>
        <w:pStyle w:val="Paragraphedeliste"/>
        <w:numPr>
          <w:ilvl w:val="0"/>
          <w:numId w:val="11"/>
        </w:numPr>
      </w:pPr>
      <w:r w:rsidRPr="0057062F">
        <w:rPr>
          <w:b/>
          <w:bCs/>
          <w:color w:val="00B050"/>
        </w:rPr>
        <w:t>-u</w:t>
      </w:r>
      <w:r>
        <w:br/>
      </w:r>
      <w:r w:rsidRPr="002B4A66">
        <w:rPr>
          <w:b/>
          <w:bCs/>
          <w:color w:val="0070C0"/>
        </w:rPr>
        <w:t>Spécification du nom de l'utilisateur dont la crontab doit être modifiée</w:t>
      </w:r>
      <w:r>
        <w:t xml:space="preserve">. </w:t>
      </w:r>
      <w:r>
        <w:br/>
        <w:t>Cette option nécessite des privilèges root et permet à l'utilisateur root de modifier les fichiers crontab d'un utilisateur.</w:t>
      </w:r>
    </w:p>
    <w:p w14:paraId="4F25889D" w14:textId="77777777" w:rsidR="00305F81" w:rsidRDefault="00305F81" w:rsidP="00305F81"/>
    <w:p w14:paraId="2FDB472B" w14:textId="7D6CE9DE" w:rsidR="00305F81" w:rsidRDefault="00305F81" w:rsidP="00305F81">
      <w:pPr>
        <w:pStyle w:val="Titre2"/>
      </w:pPr>
      <w:r>
        <w:t xml:space="preserve">Création de tâches </w:t>
      </w:r>
      <w:r w:rsidR="00236F7B">
        <w:t>c</w:t>
      </w:r>
      <w:r>
        <w:t>ron système</w:t>
      </w:r>
    </w:p>
    <w:p w14:paraId="0A460D79" w14:textId="77777777" w:rsidR="00305F81" w:rsidRDefault="00305F81" w:rsidP="00305F81">
      <w:r>
        <w:t xml:space="preserve">Contrairement aux crontabs utilisateur, les </w:t>
      </w:r>
      <w:r w:rsidRPr="002B4A66">
        <w:rPr>
          <w:b/>
          <w:bCs/>
          <w:color w:val="0070C0"/>
        </w:rPr>
        <w:t>crontabs système sont mises</w:t>
      </w:r>
      <w:r>
        <w:t xml:space="preserve"> </w:t>
      </w:r>
      <w:r w:rsidRPr="002B4A66">
        <w:rPr>
          <w:b/>
          <w:bCs/>
          <w:color w:val="0070C0"/>
        </w:rPr>
        <w:t>à jour à l'aide d'un éditeur</w:t>
      </w:r>
      <w:r>
        <w:t xml:space="preserve"> : par conséquent, on n'a pas besoin d'exécuter la </w:t>
      </w:r>
      <w:r w:rsidRPr="002B4A66">
        <w:rPr>
          <w:b/>
          <w:bCs/>
          <w:color w:val="0070C0"/>
        </w:rPr>
        <w:t>commande crontab pour éditer /etc/crontab</w:t>
      </w:r>
      <w:r>
        <w:t xml:space="preserve"> et les </w:t>
      </w:r>
      <w:r w:rsidRPr="002B4A66">
        <w:rPr>
          <w:b/>
          <w:bCs/>
          <w:color w:val="0070C0"/>
        </w:rPr>
        <w:t>fichiers dans /etc/cron.d</w:t>
      </w:r>
      <w:r>
        <w:t xml:space="preserve">. </w:t>
      </w:r>
      <w:r>
        <w:br/>
        <w:t>Lors de la modification des crontabs système, on doit spécifier le compte qui sera utilisé pour exécuter la tâche cron (généralement l'utilisateur root).</w:t>
      </w:r>
    </w:p>
    <w:p w14:paraId="3C7F8E0F" w14:textId="77777777" w:rsidR="00305F81" w:rsidRPr="00416DEC" w:rsidRDefault="00305F81" w:rsidP="00305F81">
      <w:pPr>
        <w:rPr>
          <w:b/>
          <w:bCs/>
          <w:color w:val="7030A0"/>
        </w:rPr>
      </w:pPr>
      <w:r>
        <w:t>Par exemple, si on souhaite exécuter le script bartux.sh situé dans le répertoire /root tous les jours à 01h30 …</w:t>
      </w:r>
      <w:r>
        <w:br/>
      </w:r>
      <w:r w:rsidRPr="00416DEC">
        <w:rPr>
          <w:b/>
          <w:bCs/>
          <w:color w:val="7030A0"/>
        </w:rPr>
        <w:t>30 01 * * * root /root/barfoo.sh &gt;&gt;/root/output.log 2&gt;&gt;/root/error.log</w:t>
      </w:r>
    </w:p>
    <w:p w14:paraId="0479AAA6" w14:textId="77777777" w:rsidR="00305F81" w:rsidRDefault="00305F81" w:rsidP="00305F81">
      <w:r>
        <w:t>Dans cet exemple, la sortie du travail est ajoutée au fichier /root/output.log, tandis que les erreurs sont ajoutées au fichier /root/error.log.</w:t>
      </w:r>
    </w:p>
    <w:p w14:paraId="4A944393" w14:textId="77777777" w:rsidR="00305F81" w:rsidRDefault="00305F81" w:rsidP="00305F81">
      <w:r w:rsidRPr="00416DEC">
        <w:rPr>
          <w:b/>
          <w:bCs/>
        </w:rPr>
        <w:t>Avertissement</w:t>
      </w:r>
      <w:r>
        <w:t xml:space="preserve"> …</w:t>
      </w:r>
      <w:r>
        <w:br/>
        <w:t xml:space="preserve">Sauf si la sortie est redirigée vers un fichier comme dans l'exemple précédent (ou si la variable MAILTO est définie sur une valeur vide), toute la sortie d'une tâche cron sera envoyée à l'utilisateur par courriel. </w:t>
      </w:r>
      <w:r>
        <w:br/>
        <w:t xml:space="preserve">Une </w:t>
      </w:r>
      <w:r w:rsidRPr="002B4A66">
        <w:rPr>
          <w:b/>
          <w:bCs/>
          <w:color w:val="0070C0"/>
        </w:rPr>
        <w:t>pratique courante consiste à rediriger la sortie standard vers /dev/null</w:t>
      </w:r>
      <w:r>
        <w:t xml:space="preserve"> (ou vers un fichier pour une révision ultérieure si nécessaire) et à </w:t>
      </w:r>
      <w:r w:rsidRPr="002B4A66">
        <w:rPr>
          <w:b/>
          <w:bCs/>
          <w:color w:val="0070C0"/>
        </w:rPr>
        <w:t>ne pas rediriger l'erreur standard</w:t>
      </w:r>
      <w:r>
        <w:t xml:space="preserve">. </w:t>
      </w:r>
      <w:r>
        <w:br/>
        <w:t xml:space="preserve">De cette façon, l'utilisateur sera immédiatement </w:t>
      </w:r>
      <w:r w:rsidRPr="002B4A66">
        <w:rPr>
          <w:b/>
          <w:bCs/>
          <w:color w:val="0070C0"/>
        </w:rPr>
        <w:t xml:space="preserve">informé par </w:t>
      </w:r>
      <w:r>
        <w:rPr>
          <w:b/>
          <w:bCs/>
          <w:color w:val="0070C0"/>
        </w:rPr>
        <w:t>courriel</w:t>
      </w:r>
      <w:r w:rsidRPr="002B4A66">
        <w:rPr>
          <w:b/>
          <w:bCs/>
          <w:color w:val="0070C0"/>
        </w:rPr>
        <w:t xml:space="preserve"> de toute erreur</w:t>
      </w:r>
      <w:r>
        <w:t>.</w:t>
      </w:r>
    </w:p>
    <w:p w14:paraId="34F12AC1" w14:textId="77777777" w:rsidR="00305F81" w:rsidRDefault="00305F81" w:rsidP="00305F81"/>
    <w:p w14:paraId="23020B7A" w14:textId="77777777" w:rsidR="00305F81" w:rsidRDefault="00305F81" w:rsidP="00305F81">
      <w:pPr>
        <w:pStyle w:val="Titre2"/>
      </w:pPr>
      <w:r>
        <w:lastRenderedPageBreak/>
        <w:t>Configuration de l'accès à la planification des tâches</w:t>
      </w:r>
    </w:p>
    <w:p w14:paraId="207F073D" w14:textId="77777777" w:rsidR="00305F81" w:rsidRDefault="00305F81" w:rsidP="00305F81">
      <w:r>
        <w:t xml:space="preserve">Sous Linux, les </w:t>
      </w:r>
      <w:r w:rsidRPr="008326C3">
        <w:rPr>
          <w:b/>
          <w:bCs/>
          <w:color w:val="0070C0"/>
        </w:rPr>
        <w:t>fichiers /etc/cron.allow</w:t>
      </w:r>
      <w:r w:rsidRPr="008326C3">
        <w:rPr>
          <w:color w:val="0070C0"/>
        </w:rPr>
        <w:t xml:space="preserve"> </w:t>
      </w:r>
      <w:r>
        <w:t xml:space="preserve">et sont utilisés pour </w:t>
      </w:r>
      <w:r w:rsidRPr="008326C3">
        <w:rPr>
          <w:b/>
          <w:bCs/>
          <w:color w:val="0070C0"/>
        </w:rPr>
        <w:t>définir des restrictions</w:t>
      </w:r>
      <w:r>
        <w:t xml:space="preserve">. </w:t>
      </w:r>
      <w:r>
        <w:br/>
        <w:t xml:space="preserve">En particulier, ils sont utilisés pour </w:t>
      </w:r>
      <w:r w:rsidRPr="008326C3">
        <w:rPr>
          <w:b/>
          <w:bCs/>
          <w:color w:val="0070C0"/>
        </w:rPr>
        <w:t>autoriser ou interdire la planification de tâches cron pour différents utilisateurs</w:t>
      </w:r>
      <w:r>
        <w:t xml:space="preserve"> …</w:t>
      </w:r>
    </w:p>
    <w:p w14:paraId="44456050" w14:textId="77777777" w:rsidR="00305F81" w:rsidRDefault="00305F81" w:rsidP="00305F81">
      <w:pPr>
        <w:pStyle w:val="Paragraphedeliste"/>
        <w:numPr>
          <w:ilvl w:val="0"/>
          <w:numId w:val="12"/>
        </w:numPr>
      </w:pPr>
      <w:r>
        <w:t xml:space="preserve">Si le </w:t>
      </w:r>
      <w:r w:rsidRPr="008326C3">
        <w:rPr>
          <w:b/>
          <w:bCs/>
          <w:color w:val="0070C0"/>
        </w:rPr>
        <w:t>fichier /etc/cron.allow existe</w:t>
      </w:r>
      <w:r>
        <w:t xml:space="preserve">, seuls les </w:t>
      </w:r>
      <w:r w:rsidRPr="008326C3">
        <w:rPr>
          <w:b/>
          <w:bCs/>
          <w:color w:val="0070C0"/>
        </w:rPr>
        <w:t xml:space="preserve">utilisateurs </w:t>
      </w:r>
      <w:proofErr w:type="gramStart"/>
      <w:r w:rsidRPr="008326C3">
        <w:rPr>
          <w:b/>
          <w:bCs/>
          <w:color w:val="0070C0"/>
        </w:rPr>
        <w:t>non root</w:t>
      </w:r>
      <w:proofErr w:type="gramEnd"/>
      <w:r w:rsidRPr="008326C3">
        <w:rPr>
          <w:b/>
          <w:bCs/>
          <w:color w:val="0070C0"/>
        </w:rPr>
        <w:t xml:space="preserve"> répertoriés peuvent planifier</w:t>
      </w:r>
      <w:r>
        <w:t xml:space="preserve"> des tâches cron à l'aide de la commande ;</w:t>
      </w:r>
    </w:p>
    <w:p w14:paraId="348CBCE6" w14:textId="77777777" w:rsidR="00305F81" w:rsidRDefault="00305F81" w:rsidP="00305F81">
      <w:pPr>
        <w:pStyle w:val="Paragraphedeliste"/>
        <w:numPr>
          <w:ilvl w:val="0"/>
          <w:numId w:val="12"/>
        </w:numPr>
      </w:pPr>
      <w:r>
        <w:t xml:space="preserve">Si le </w:t>
      </w:r>
      <w:r w:rsidRPr="008326C3">
        <w:rPr>
          <w:b/>
          <w:bCs/>
          <w:color w:val="0070C0"/>
        </w:rPr>
        <w:t>fichier /etc/cron.deny</w:t>
      </w:r>
      <w:r>
        <w:t xml:space="preserve"> </w:t>
      </w:r>
      <w:r w:rsidRPr="008326C3">
        <w:rPr>
          <w:b/>
          <w:bCs/>
          <w:color w:val="0070C0"/>
        </w:rPr>
        <w:t>existe</w:t>
      </w:r>
      <w:r>
        <w:t xml:space="preserve">, seuls les </w:t>
      </w:r>
      <w:r w:rsidRPr="00EF0079">
        <w:rPr>
          <w:b/>
          <w:bCs/>
          <w:color w:val="0070C0"/>
        </w:rPr>
        <w:t>utilisateurs</w:t>
      </w:r>
      <w:r w:rsidRPr="008326C3">
        <w:rPr>
          <w:b/>
          <w:bCs/>
          <w:color w:val="0070C0"/>
        </w:rPr>
        <w:t xml:space="preserve"> non-root répertoriés dans ce fichier ne peuvent pas planifier de tâches cron</w:t>
      </w:r>
      <w:r>
        <w:t xml:space="preserve"> à l'aide de la commande ;</w:t>
      </w:r>
      <w:r>
        <w:br/>
        <w:t>(dans ce cas, un vide signifie que chaque utilisateur est autorisé à planifier des tâches cron) ;</w:t>
      </w:r>
    </w:p>
    <w:p w14:paraId="1637833F" w14:textId="77777777" w:rsidR="00305F81" w:rsidRDefault="00305F81" w:rsidP="00305F81">
      <w:pPr>
        <w:pStyle w:val="Paragraphedeliste"/>
        <w:numPr>
          <w:ilvl w:val="0"/>
          <w:numId w:val="12"/>
        </w:numPr>
      </w:pPr>
      <w:r>
        <w:t xml:space="preserve">Si </w:t>
      </w:r>
      <w:r w:rsidRPr="008326C3">
        <w:rPr>
          <w:b/>
          <w:bCs/>
          <w:color w:val="0070C0"/>
        </w:rPr>
        <w:t>aucun des deux fichiers existe</w:t>
      </w:r>
      <w:r>
        <w:t xml:space="preserve">, l'accès de l'utilisateur à la </w:t>
      </w:r>
      <w:r w:rsidRPr="008326C3">
        <w:rPr>
          <w:b/>
          <w:bCs/>
          <w:color w:val="0070C0"/>
        </w:rPr>
        <w:t>planification des tâches cron dépend de la</w:t>
      </w:r>
      <w:r>
        <w:t xml:space="preserve"> </w:t>
      </w:r>
      <w:r w:rsidRPr="008326C3">
        <w:rPr>
          <w:b/>
          <w:bCs/>
          <w:color w:val="0070C0"/>
        </w:rPr>
        <w:t>distribution utilis</w:t>
      </w:r>
      <w:r w:rsidRPr="00C5726E">
        <w:rPr>
          <w:b/>
          <w:bCs/>
          <w:color w:val="0070C0"/>
        </w:rPr>
        <w:t>ée</w:t>
      </w:r>
      <w:r>
        <w:t>.</w:t>
      </w:r>
    </w:p>
    <w:p w14:paraId="6AB2CA7F" w14:textId="77777777" w:rsidR="00305F81" w:rsidRDefault="00305F81" w:rsidP="00305F81">
      <w:r w:rsidRPr="000F1EAB">
        <w:rPr>
          <w:b/>
          <w:bCs/>
        </w:rPr>
        <w:t>Remarque</w:t>
      </w:r>
      <w:r>
        <w:t xml:space="preserve"> …</w:t>
      </w:r>
      <w:r>
        <w:br/>
        <w:t xml:space="preserve">Les </w:t>
      </w:r>
      <w:r w:rsidRPr="008326C3">
        <w:rPr>
          <w:b/>
          <w:bCs/>
          <w:color w:val="0070C0"/>
        </w:rPr>
        <w:t>fichiers /etc/cron.allow</w:t>
      </w:r>
      <w:r>
        <w:t xml:space="preserve"> et </w:t>
      </w:r>
      <w:r w:rsidRPr="008326C3">
        <w:rPr>
          <w:b/>
          <w:bCs/>
          <w:color w:val="0070C0"/>
        </w:rPr>
        <w:t>/etc/cron.deny</w:t>
      </w:r>
      <w:r>
        <w:t xml:space="preserve"> contiennent une </w:t>
      </w:r>
      <w:r w:rsidRPr="008326C3">
        <w:rPr>
          <w:b/>
          <w:bCs/>
          <w:color w:val="0070C0"/>
        </w:rPr>
        <w:t>liste de noms d'utilisateur</w:t>
      </w:r>
      <w:r>
        <w:t xml:space="preserve">, </w:t>
      </w:r>
      <w:r w:rsidRPr="008326C3">
        <w:rPr>
          <w:b/>
          <w:bCs/>
          <w:color w:val="0070C0"/>
        </w:rPr>
        <w:t>chacun sur une ligne</w:t>
      </w:r>
      <w:r>
        <w:t xml:space="preserve"> </w:t>
      </w:r>
      <w:r w:rsidRPr="008326C3">
        <w:rPr>
          <w:b/>
          <w:bCs/>
          <w:color w:val="0070C0"/>
        </w:rPr>
        <w:t>distincte</w:t>
      </w:r>
      <w:r>
        <w:t>.</w:t>
      </w:r>
    </w:p>
    <w:p w14:paraId="680F5655" w14:textId="77777777" w:rsidR="00305F81" w:rsidRDefault="00305F81" w:rsidP="00305F81"/>
    <w:p w14:paraId="2F6FDFCF" w14:textId="77777777" w:rsidR="00305F81" w:rsidRDefault="00305F81" w:rsidP="00305F81">
      <w:pPr>
        <w:pStyle w:val="Titre2"/>
      </w:pPr>
      <w:r>
        <w:t>Alternative à cron</w:t>
      </w:r>
    </w:p>
    <w:p w14:paraId="71E9D55F" w14:textId="77777777" w:rsidR="00305F81" w:rsidRDefault="00305F81" w:rsidP="00305F81">
      <w:r>
        <w:t xml:space="preserve">En utilisant systemd en tant que gestionnaire de système et de service, il est possible de </w:t>
      </w:r>
      <w:r w:rsidRPr="008A0F95">
        <w:rPr>
          <w:b/>
          <w:bCs/>
          <w:color w:val="0070C0"/>
        </w:rPr>
        <w:t>définir des minuteries comme alternative à cron pour la planification des tâches</w:t>
      </w:r>
      <w:r>
        <w:t xml:space="preserve">. </w:t>
      </w:r>
    </w:p>
    <w:p w14:paraId="32ABA129" w14:textId="77777777" w:rsidR="00305F81" w:rsidRDefault="00305F81" w:rsidP="00305F81">
      <w:r>
        <w:t xml:space="preserve">Les </w:t>
      </w:r>
      <w:r w:rsidRPr="008A0F95">
        <w:rPr>
          <w:b/>
          <w:bCs/>
          <w:color w:val="0070C0"/>
        </w:rPr>
        <w:t>temporisateurs</w:t>
      </w:r>
      <w:r>
        <w:t xml:space="preserve"> (</w:t>
      </w:r>
      <w:r w:rsidRPr="0005125C">
        <w:rPr>
          <w:b/>
          <w:bCs/>
          <w:color w:val="7030A0"/>
        </w:rPr>
        <w:t>timers</w:t>
      </w:r>
      <w:r>
        <w:t xml:space="preserve">) sont des </w:t>
      </w:r>
      <w:r w:rsidRPr="008A0F95">
        <w:rPr>
          <w:b/>
          <w:bCs/>
          <w:color w:val="0070C0"/>
        </w:rPr>
        <w:t xml:space="preserve">fichiers d'unité systemd identifiés par le </w:t>
      </w:r>
      <w:proofErr w:type="gramStart"/>
      <w:r w:rsidRPr="008A0F95">
        <w:rPr>
          <w:b/>
          <w:bCs/>
          <w:color w:val="0070C0"/>
        </w:rPr>
        <w:t>suffixe .timer</w:t>
      </w:r>
      <w:proofErr w:type="gramEnd"/>
      <w:r>
        <w:t>.</w:t>
      </w:r>
      <w:r>
        <w:br/>
        <w:t xml:space="preserve">Pour chacun d'entre eux, il doit y avoir un </w:t>
      </w:r>
      <w:r w:rsidRPr="008A0F95">
        <w:rPr>
          <w:b/>
          <w:bCs/>
          <w:color w:val="0070C0"/>
        </w:rPr>
        <w:t>fichier d'unité correspondant qui décrit l'unité à activer</w:t>
      </w:r>
      <w:r>
        <w:t xml:space="preserve"> lorsque le temporisateur s'est écoulé. </w:t>
      </w:r>
      <w:r>
        <w:br/>
        <w:t xml:space="preserve">Par défaut, un </w:t>
      </w:r>
      <w:r w:rsidRPr="008A0F95">
        <w:rPr>
          <w:b/>
          <w:bCs/>
          <w:color w:val="0070C0"/>
        </w:rPr>
        <w:t>temporisateur active un service portant le même nom</w:t>
      </w:r>
      <w:r>
        <w:t xml:space="preserve">, </w:t>
      </w:r>
      <w:r w:rsidRPr="008A0F95">
        <w:rPr>
          <w:b/>
          <w:bCs/>
          <w:color w:val="0070C0"/>
        </w:rPr>
        <w:t>à l'exception du suffixe</w:t>
      </w:r>
      <w:r>
        <w:t>.</w:t>
      </w:r>
    </w:p>
    <w:p w14:paraId="7D528146" w14:textId="77777777" w:rsidR="00305F81" w:rsidRDefault="00305F81" w:rsidP="00305F81">
      <w:r>
        <w:t xml:space="preserve">Un temporisateur comprend une </w:t>
      </w:r>
      <w:r w:rsidRPr="008A0F95">
        <w:rPr>
          <w:b/>
          <w:bCs/>
          <w:color w:val="0070C0"/>
        </w:rPr>
        <w:t>section [Timer]</w:t>
      </w:r>
      <w:r>
        <w:t xml:space="preserve"> qui </w:t>
      </w:r>
      <w:r w:rsidRPr="008A0F95">
        <w:rPr>
          <w:b/>
          <w:bCs/>
          <w:color w:val="0070C0"/>
        </w:rPr>
        <w:t>spécifie quand les tâches planifiées doivent s'exécuter</w:t>
      </w:r>
      <w:r>
        <w:t xml:space="preserve">. </w:t>
      </w:r>
      <w:r>
        <w:br/>
        <w:t xml:space="preserve">Plus précisément, on peut utiliser la </w:t>
      </w:r>
      <w:r w:rsidRPr="008A0F95">
        <w:rPr>
          <w:b/>
          <w:bCs/>
          <w:color w:val="0070C0"/>
        </w:rPr>
        <w:t>directive OnCalendar=</w:t>
      </w:r>
      <w:r>
        <w:t xml:space="preserve"> afin de définir des </w:t>
      </w:r>
      <w:r w:rsidRPr="008A0F95">
        <w:rPr>
          <w:b/>
          <w:bCs/>
          <w:color w:val="0070C0"/>
        </w:rPr>
        <w:t>minuteries en temps réel</w:t>
      </w:r>
      <w:r>
        <w:t xml:space="preserve"> qui fonctionnent de la même manière que les tâches cron (elles sont basées sur des expressions d'événements de calendrier). </w:t>
      </w:r>
    </w:p>
    <w:p w14:paraId="61366366" w14:textId="77777777" w:rsidR="00305F81" w:rsidRDefault="00305F81" w:rsidP="00305F81">
      <w:r>
        <w:t>La directive OnCalendar= requiert la syntaxe suivante …</w:t>
      </w:r>
      <w:r>
        <w:br/>
      </w:r>
      <w:r w:rsidRPr="00DE6E1A">
        <w:rPr>
          <w:b/>
          <w:bCs/>
          <w:color w:val="00B0F0"/>
        </w:rPr>
        <w:t>&lt;Jour de la semaine&gt; &lt;Année-Mois-Jour&gt; &lt;</w:t>
      </w:r>
      <w:proofErr w:type="gramStart"/>
      <w:r w:rsidRPr="00DE6E1A">
        <w:rPr>
          <w:b/>
          <w:bCs/>
          <w:color w:val="00B0F0"/>
        </w:rPr>
        <w:t>Heure:Minute</w:t>
      </w:r>
      <w:proofErr w:type="gramEnd"/>
      <w:r w:rsidRPr="00DE6E1A">
        <w:rPr>
          <w:b/>
          <w:bCs/>
          <w:color w:val="00B0F0"/>
        </w:rPr>
        <w:t>:Seconde&gt;</w:t>
      </w:r>
      <w:r>
        <w:rPr>
          <w:b/>
          <w:bCs/>
          <w:color w:val="00B0F0"/>
        </w:rPr>
        <w:t xml:space="preserve"> </w:t>
      </w:r>
      <w:r>
        <w:rPr>
          <w:b/>
          <w:bCs/>
          <w:color w:val="00B0F0"/>
        </w:rPr>
        <w:br/>
      </w:r>
      <w:r>
        <w:t xml:space="preserve">La directive </w:t>
      </w:r>
      <w:r w:rsidRPr="00DE6E1A">
        <w:t xml:space="preserve">&lt;Jour de la semaine&gt; </w:t>
      </w:r>
      <w:r>
        <w:t xml:space="preserve">étant facultatif. </w:t>
      </w:r>
    </w:p>
    <w:p w14:paraId="7E901B64" w14:textId="77777777" w:rsidR="00305F81" w:rsidRDefault="00305F81" w:rsidP="00305F81">
      <w:r>
        <w:t xml:space="preserve">Les </w:t>
      </w:r>
      <w:r w:rsidRPr="000F0697">
        <w:rPr>
          <w:b/>
          <w:bCs/>
          <w:color w:val="0070C0"/>
        </w:rPr>
        <w:t xml:space="preserve">opérateurs </w:t>
      </w:r>
      <w:proofErr w:type="gramStart"/>
      <w:r w:rsidRPr="000F0697">
        <w:rPr>
          <w:b/>
          <w:bCs/>
          <w:color w:val="0070C0"/>
        </w:rPr>
        <w:t>*,-</w:t>
      </w:r>
      <w:proofErr w:type="gramEnd"/>
      <w:r w:rsidRPr="000F0697">
        <w:rPr>
          <w:b/>
          <w:bCs/>
          <w:color w:val="0070C0"/>
        </w:rPr>
        <w:t>/</w:t>
      </w:r>
      <w:r w:rsidRPr="000F0697">
        <w:rPr>
          <w:color w:val="0070C0"/>
        </w:rPr>
        <w:t xml:space="preserve"> </w:t>
      </w:r>
      <w:r>
        <w:t xml:space="preserve">et ont la </w:t>
      </w:r>
      <w:r w:rsidRPr="000F0697">
        <w:rPr>
          <w:b/>
          <w:bCs/>
          <w:color w:val="0070C0"/>
        </w:rPr>
        <w:t>même signification que ceux utilisés pour les tâches cron</w:t>
      </w:r>
      <w:r>
        <w:t xml:space="preserve">, tandis que l’on peut </w:t>
      </w:r>
      <w:r w:rsidRPr="000F0697">
        <w:rPr>
          <w:b/>
          <w:bCs/>
          <w:color w:val="0070C0"/>
        </w:rPr>
        <w:t>utiliser ..</w:t>
      </w:r>
      <w:r>
        <w:t xml:space="preserve"> </w:t>
      </w:r>
      <w:proofErr w:type="gramStart"/>
      <w:r w:rsidRPr="000F0697">
        <w:rPr>
          <w:b/>
          <w:bCs/>
          <w:color w:val="0070C0"/>
        </w:rPr>
        <w:t>entre</w:t>
      </w:r>
      <w:proofErr w:type="gramEnd"/>
      <w:r w:rsidRPr="000F0697">
        <w:rPr>
          <w:b/>
          <w:bCs/>
          <w:color w:val="0070C0"/>
        </w:rPr>
        <w:t xml:space="preserve"> deux valeurs pour indiquer une étendue contiguë</w:t>
      </w:r>
      <w:r>
        <w:t xml:space="preserve">. </w:t>
      </w:r>
      <w:r>
        <w:br/>
        <w:t xml:space="preserve">Pour la </w:t>
      </w:r>
      <w:r w:rsidRPr="000F0697">
        <w:rPr>
          <w:b/>
          <w:bCs/>
          <w:color w:val="0070C0"/>
        </w:rPr>
        <w:t>spécification &lt;Jour de la semaine&gt;</w:t>
      </w:r>
      <w:r>
        <w:t xml:space="preserve">, il est possible d’utiliser les </w:t>
      </w:r>
      <w:r w:rsidRPr="000F0697">
        <w:rPr>
          <w:b/>
          <w:bCs/>
          <w:color w:val="0070C0"/>
        </w:rPr>
        <w:t>trois premières lettres du nom ou</w:t>
      </w:r>
      <w:r>
        <w:t xml:space="preserve"> </w:t>
      </w:r>
      <w:r w:rsidRPr="000F0697">
        <w:rPr>
          <w:b/>
          <w:bCs/>
          <w:color w:val="0070C0"/>
        </w:rPr>
        <w:t>le nom</w:t>
      </w:r>
      <w:r>
        <w:t xml:space="preserve"> </w:t>
      </w:r>
      <w:r w:rsidRPr="000F0697">
        <w:rPr>
          <w:b/>
          <w:bCs/>
          <w:color w:val="0070C0"/>
        </w:rPr>
        <w:t>complet</w:t>
      </w:r>
      <w:r>
        <w:t>.</w:t>
      </w:r>
    </w:p>
    <w:p w14:paraId="7977B546" w14:textId="77777777" w:rsidR="00305F81" w:rsidRDefault="00305F81" w:rsidP="00305F81">
      <w:r w:rsidRPr="00AA4DC3">
        <w:rPr>
          <w:b/>
          <w:bCs/>
        </w:rPr>
        <w:t>Remarque</w:t>
      </w:r>
      <w:r>
        <w:t xml:space="preserve"> …</w:t>
      </w:r>
      <w:r>
        <w:br/>
        <w:t xml:space="preserve">On peut également définir des </w:t>
      </w:r>
      <w:r w:rsidRPr="000F0697">
        <w:rPr>
          <w:b/>
          <w:bCs/>
          <w:color w:val="0070C0"/>
        </w:rPr>
        <w:t>minuteries monotones qui s'activent après un certain temps</w:t>
      </w:r>
      <w:r>
        <w:t xml:space="preserve"> </w:t>
      </w:r>
      <w:r w:rsidRPr="000F0697">
        <w:rPr>
          <w:b/>
          <w:bCs/>
          <w:color w:val="0070C0"/>
        </w:rPr>
        <w:t>à partir d'un point de</w:t>
      </w:r>
      <w:r>
        <w:t xml:space="preserve"> </w:t>
      </w:r>
      <w:r w:rsidRPr="000F0697">
        <w:rPr>
          <w:b/>
          <w:bCs/>
          <w:color w:val="0070C0"/>
        </w:rPr>
        <w:t>départ spécifique</w:t>
      </w:r>
      <w:r>
        <w:t xml:space="preserve"> (par exemple, lorsque l’hôte a été démarrée ou lorsque la minuterie elle-même est activée).</w:t>
      </w:r>
    </w:p>
    <w:p w14:paraId="0F49483A" w14:textId="77777777" w:rsidR="00236F7B" w:rsidRDefault="00236F7B">
      <w:pPr>
        <w:spacing w:line="259" w:lineRule="auto"/>
      </w:pPr>
      <w:r>
        <w:br w:type="page"/>
      </w:r>
    </w:p>
    <w:p w14:paraId="007238A4" w14:textId="5654D3AC" w:rsidR="00305F81" w:rsidRPr="00ED2A6D" w:rsidRDefault="00305F81" w:rsidP="00305F81">
      <w:pPr>
        <w:rPr>
          <w:b/>
          <w:bCs/>
          <w:color w:val="7030A0"/>
        </w:rPr>
      </w:pPr>
      <w:r>
        <w:lastRenderedPageBreak/>
        <w:t>Par exemple, si on souhaite exécuter le service nommé /etc/systemd/system/tuxbar.service à 05h30 le premier lundi de chaque mois, on peut ajouter les lignes suivantes dans le fichier d’unité /etc/systemd/system/tuxbar.timer ...</w:t>
      </w:r>
      <w:r>
        <w:br/>
      </w:r>
      <w:r w:rsidRPr="00ED2A6D">
        <w:rPr>
          <w:b/>
          <w:bCs/>
          <w:color w:val="7030A0"/>
        </w:rPr>
        <w:t>[Unit]</w:t>
      </w:r>
      <w:r w:rsidRPr="00ED2A6D">
        <w:rPr>
          <w:b/>
          <w:bCs/>
          <w:color w:val="7030A0"/>
        </w:rPr>
        <w:br/>
        <w:t xml:space="preserve">Description=Démarrage du service tuxbar </w:t>
      </w:r>
    </w:p>
    <w:p w14:paraId="38F3A8F2" w14:textId="77777777" w:rsidR="00305F81" w:rsidRPr="00305F81" w:rsidRDefault="00305F81" w:rsidP="00305F81">
      <w:pPr>
        <w:rPr>
          <w:b/>
          <w:bCs/>
          <w:color w:val="7030A0"/>
        </w:rPr>
      </w:pPr>
      <w:r w:rsidRPr="00305F81">
        <w:rPr>
          <w:b/>
          <w:bCs/>
          <w:color w:val="7030A0"/>
        </w:rPr>
        <w:t>[Timer]</w:t>
      </w:r>
      <w:r w:rsidRPr="00305F81">
        <w:rPr>
          <w:b/>
          <w:bCs/>
          <w:color w:val="7030A0"/>
        </w:rPr>
        <w:br/>
        <w:t>OnCalendar=Mon *-*-</w:t>
      </w:r>
      <w:proofErr w:type="gramStart"/>
      <w:r w:rsidRPr="00305F81">
        <w:rPr>
          <w:b/>
          <w:bCs/>
          <w:color w:val="7030A0"/>
        </w:rPr>
        <w:t>1..</w:t>
      </w:r>
      <w:proofErr w:type="gramEnd"/>
      <w:r w:rsidRPr="00305F81">
        <w:rPr>
          <w:b/>
          <w:bCs/>
          <w:color w:val="7030A0"/>
        </w:rPr>
        <w:t>7 05:30:00</w:t>
      </w:r>
      <w:r w:rsidRPr="00305F81">
        <w:rPr>
          <w:b/>
          <w:bCs/>
          <w:color w:val="7030A0"/>
        </w:rPr>
        <w:br/>
        <w:t>Persistent=true</w:t>
      </w:r>
    </w:p>
    <w:p w14:paraId="76A51CAF" w14:textId="77777777" w:rsidR="00305F81" w:rsidRPr="00305F81" w:rsidRDefault="00305F81" w:rsidP="00305F81">
      <w:pPr>
        <w:rPr>
          <w:b/>
          <w:bCs/>
          <w:color w:val="7030A0"/>
        </w:rPr>
      </w:pPr>
      <w:r w:rsidRPr="00305F81">
        <w:rPr>
          <w:b/>
          <w:bCs/>
          <w:color w:val="7030A0"/>
        </w:rPr>
        <w:t>[Install]</w:t>
      </w:r>
      <w:r w:rsidRPr="00305F81">
        <w:rPr>
          <w:b/>
          <w:bCs/>
          <w:color w:val="7030A0"/>
        </w:rPr>
        <w:br/>
        <w:t>WantedBy=timers.target</w:t>
      </w:r>
    </w:p>
    <w:p w14:paraId="374A69E6" w14:textId="77777777" w:rsidR="00305F81" w:rsidRPr="000F0697" w:rsidRDefault="00305F81" w:rsidP="00305F81">
      <w:r>
        <w:t>Une fois que l’on a créé le nouveau minuteur, on peut l'</w:t>
      </w:r>
      <w:r w:rsidRPr="000F0697">
        <w:rPr>
          <w:b/>
          <w:bCs/>
          <w:color w:val="0070C0"/>
        </w:rPr>
        <w:t>activer</w:t>
      </w:r>
      <w:r>
        <w:t xml:space="preserve"> </w:t>
      </w:r>
      <w:r w:rsidRPr="000F0697">
        <w:rPr>
          <w:b/>
          <w:bCs/>
          <w:color w:val="0070C0"/>
        </w:rPr>
        <w:t>et le démarrer</w:t>
      </w:r>
      <w:r>
        <w:t xml:space="preserve"> en exécutant les commandes suivantes en tant que root …</w:t>
      </w:r>
      <w:r>
        <w:br/>
      </w:r>
      <w:r w:rsidRPr="000F0697">
        <w:rPr>
          <w:b/>
          <w:bCs/>
          <w:color w:val="FFC000"/>
        </w:rPr>
        <w:t xml:space="preserve">&gt;&gt; </w:t>
      </w:r>
      <w:r w:rsidRPr="000F0697">
        <w:rPr>
          <w:b/>
          <w:bCs/>
          <w:color w:val="FF0000"/>
        </w:rPr>
        <w:t xml:space="preserve">sudo systemctl enable </w:t>
      </w:r>
      <w:proofErr w:type="gramStart"/>
      <w:r w:rsidRPr="000F0697">
        <w:rPr>
          <w:b/>
          <w:bCs/>
          <w:color w:val="FF0000"/>
        </w:rPr>
        <w:t>tuxbar.timer</w:t>
      </w:r>
      <w:proofErr w:type="gramEnd"/>
      <w:r w:rsidRPr="000F0697">
        <w:rPr>
          <w:b/>
          <w:bCs/>
          <w:color w:val="FF0000"/>
        </w:rPr>
        <w:br/>
      </w:r>
      <w:r w:rsidRPr="000F0697">
        <w:rPr>
          <w:b/>
          <w:bCs/>
          <w:color w:val="FFC000"/>
        </w:rPr>
        <w:t xml:space="preserve">&gt;&gt; </w:t>
      </w:r>
      <w:r w:rsidRPr="000F0697">
        <w:rPr>
          <w:b/>
          <w:bCs/>
          <w:color w:val="FF0000"/>
        </w:rPr>
        <w:t>sudo systemctl start tuxbar.timer</w:t>
      </w:r>
    </w:p>
    <w:p w14:paraId="3CCD6E01" w14:textId="77777777" w:rsidR="00305F81" w:rsidRDefault="00305F81" w:rsidP="00305F81">
      <w:r>
        <w:t xml:space="preserve">On peut </w:t>
      </w:r>
      <w:r w:rsidRPr="000F0697">
        <w:rPr>
          <w:b/>
          <w:bCs/>
          <w:color w:val="0070C0"/>
        </w:rPr>
        <w:t>modifier la fréquence de la tâche planifiée</w:t>
      </w:r>
      <w:r>
        <w:t xml:space="preserve">, en modifiant la </w:t>
      </w:r>
      <w:r w:rsidRPr="000F0697">
        <w:rPr>
          <w:b/>
          <w:bCs/>
          <w:color w:val="0070C0"/>
        </w:rPr>
        <w:t>valeur OnCalendar</w:t>
      </w:r>
      <w:r>
        <w:t xml:space="preserve">, puis en entrant la </w:t>
      </w:r>
      <w:r w:rsidRPr="000F0697">
        <w:rPr>
          <w:b/>
          <w:bCs/>
          <w:color w:val="0070C0"/>
        </w:rPr>
        <w:t>commande</w:t>
      </w:r>
      <w:r>
        <w:t xml:space="preserve"> </w:t>
      </w:r>
      <w:r w:rsidRPr="000F0697">
        <w:rPr>
          <w:b/>
          <w:bCs/>
          <w:color w:val="0070C0"/>
        </w:rPr>
        <w:t>systemctl daemon-reload</w:t>
      </w:r>
      <w:r>
        <w:t>.</w:t>
      </w:r>
    </w:p>
    <w:p w14:paraId="3001E0D9" w14:textId="77777777" w:rsidR="00305F81" w:rsidRDefault="00305F81" w:rsidP="00305F81">
      <w:r>
        <w:t xml:space="preserve">Enfin, si on souhaite </w:t>
      </w:r>
      <w:r w:rsidRPr="000F0697">
        <w:rPr>
          <w:b/>
          <w:bCs/>
          <w:color w:val="0070C0"/>
        </w:rPr>
        <w:t>afficher la liste des minuteries actives triées par le temps</w:t>
      </w:r>
      <w:r>
        <w:t xml:space="preserve"> qu'elles s'écoulent ensuite, on peut utiliser la </w:t>
      </w:r>
      <w:r w:rsidRPr="000F0697">
        <w:rPr>
          <w:b/>
          <w:bCs/>
          <w:color w:val="0070C0"/>
        </w:rPr>
        <w:t>commande systemctl list-timers</w:t>
      </w:r>
      <w:r>
        <w:t xml:space="preserve">. </w:t>
      </w:r>
      <w:r>
        <w:br/>
        <w:t>On peut également ajouter le commutateur --all pour afficher les unités de minuterie inactives.</w:t>
      </w:r>
    </w:p>
    <w:p w14:paraId="531BBF6B" w14:textId="77777777" w:rsidR="00305F81" w:rsidRDefault="00305F81" w:rsidP="00305F81">
      <w:r w:rsidRPr="00AC494C">
        <w:rPr>
          <w:b/>
          <w:bCs/>
        </w:rPr>
        <w:t>Remarque</w:t>
      </w:r>
      <w:r>
        <w:t xml:space="preserve"> …</w:t>
      </w:r>
      <w:r>
        <w:br/>
        <w:t xml:space="preserve">Les </w:t>
      </w:r>
      <w:r w:rsidRPr="000F0697">
        <w:rPr>
          <w:b/>
          <w:bCs/>
          <w:color w:val="0070C0"/>
        </w:rPr>
        <w:t>minuteries sont enregistrées dans le journal systemd</w:t>
      </w:r>
      <w:r>
        <w:t xml:space="preserve"> et que on peut </w:t>
      </w:r>
      <w:r w:rsidRPr="000F0697">
        <w:rPr>
          <w:b/>
          <w:bCs/>
          <w:color w:val="0070C0"/>
        </w:rPr>
        <w:t>consulter les journaux des différentes unités</w:t>
      </w:r>
      <w:r>
        <w:t xml:space="preserve"> à l'aide de la </w:t>
      </w:r>
      <w:r w:rsidRPr="000F0697">
        <w:rPr>
          <w:b/>
          <w:bCs/>
          <w:color w:val="0070C0"/>
        </w:rPr>
        <w:t>commande journalctl</w:t>
      </w:r>
      <w:r>
        <w:t xml:space="preserve">. </w:t>
      </w:r>
      <w:r>
        <w:br/>
        <w:t xml:space="preserve">Si on agit en tant qu'utilisateur ordinaire, on doit utiliser le </w:t>
      </w:r>
      <w:r w:rsidRPr="000F0697">
        <w:rPr>
          <w:b/>
          <w:bCs/>
          <w:color w:val="0070C0"/>
        </w:rPr>
        <w:t>commutateur --user des commandes systemctl et journalctl</w:t>
      </w:r>
      <w:r>
        <w:t>.</w:t>
      </w:r>
    </w:p>
    <w:p w14:paraId="6A8B5CDC" w14:textId="77777777" w:rsidR="00305F81" w:rsidRDefault="00305F81" w:rsidP="00305F81">
      <w:r>
        <w:t>Au lieu de la forme normalisée plus longue mentionnée ci-dessus, il est possible d’</w:t>
      </w:r>
      <w:r w:rsidRPr="000F0697">
        <w:rPr>
          <w:b/>
          <w:bCs/>
          <w:color w:val="0070C0"/>
        </w:rPr>
        <w:t>utiliser</w:t>
      </w:r>
      <w:r>
        <w:t xml:space="preserve"> </w:t>
      </w:r>
      <w:r w:rsidRPr="000F0697">
        <w:rPr>
          <w:b/>
          <w:bCs/>
          <w:color w:val="0070C0"/>
        </w:rPr>
        <w:t>des expressions spéciales</w:t>
      </w:r>
      <w:r>
        <w:t xml:space="preserve"> qui décrivent des </w:t>
      </w:r>
      <w:r w:rsidRPr="000F0697">
        <w:rPr>
          <w:b/>
          <w:bCs/>
          <w:color w:val="0070C0"/>
        </w:rPr>
        <w:t>fréquences particulières</w:t>
      </w:r>
      <w:r>
        <w:t xml:space="preserve"> pour l'exécution des tâches …</w:t>
      </w:r>
    </w:p>
    <w:p w14:paraId="7F7660D3" w14:textId="77777777" w:rsidR="00305F81" w:rsidRDefault="00305F81" w:rsidP="00305F81">
      <w:pPr>
        <w:pStyle w:val="Paragraphedeliste"/>
        <w:numPr>
          <w:ilvl w:val="0"/>
          <w:numId w:val="13"/>
        </w:numPr>
      </w:pPr>
      <w:proofErr w:type="gramStart"/>
      <w:r w:rsidRPr="000F0697">
        <w:rPr>
          <w:b/>
          <w:bCs/>
          <w:color w:val="00B050"/>
        </w:rPr>
        <w:t>hourly</w:t>
      </w:r>
      <w:proofErr w:type="gramEnd"/>
      <w:r>
        <w:br/>
        <w:t xml:space="preserve">Exécution de la tâche spécifiée </w:t>
      </w:r>
      <w:r w:rsidRPr="000F0697">
        <w:rPr>
          <w:b/>
          <w:bCs/>
          <w:color w:val="0070C0"/>
        </w:rPr>
        <w:t>une fois par heure au début de l'heure</w:t>
      </w:r>
      <w:r>
        <w:t xml:space="preserve"> ;</w:t>
      </w:r>
    </w:p>
    <w:p w14:paraId="7B6D76FC" w14:textId="77777777" w:rsidR="00305F81" w:rsidRDefault="00305F81" w:rsidP="00305F81">
      <w:pPr>
        <w:pStyle w:val="Paragraphedeliste"/>
        <w:numPr>
          <w:ilvl w:val="0"/>
          <w:numId w:val="13"/>
        </w:numPr>
      </w:pPr>
      <w:proofErr w:type="gramStart"/>
      <w:r w:rsidRPr="000F0697">
        <w:rPr>
          <w:b/>
          <w:bCs/>
          <w:color w:val="00B050"/>
        </w:rPr>
        <w:t>daily</w:t>
      </w:r>
      <w:proofErr w:type="gramEnd"/>
      <w:r>
        <w:br/>
        <w:t xml:space="preserve">Exécution de la tâche spécifiée </w:t>
      </w:r>
      <w:r w:rsidRPr="000F0697">
        <w:rPr>
          <w:b/>
          <w:bCs/>
          <w:color w:val="0070C0"/>
        </w:rPr>
        <w:t>une fois par jour à minuit</w:t>
      </w:r>
      <w:r>
        <w:t xml:space="preserve"> ;</w:t>
      </w:r>
    </w:p>
    <w:p w14:paraId="317A96F6" w14:textId="77777777" w:rsidR="00305F81" w:rsidRDefault="00305F81" w:rsidP="00305F81">
      <w:pPr>
        <w:pStyle w:val="Paragraphedeliste"/>
        <w:numPr>
          <w:ilvl w:val="0"/>
          <w:numId w:val="13"/>
        </w:numPr>
      </w:pPr>
      <w:proofErr w:type="gramStart"/>
      <w:r w:rsidRPr="000F0697">
        <w:rPr>
          <w:b/>
          <w:bCs/>
          <w:color w:val="00B050"/>
        </w:rPr>
        <w:t>weekly</w:t>
      </w:r>
      <w:proofErr w:type="gramEnd"/>
      <w:r>
        <w:br/>
        <w:t xml:space="preserve">Exécution de la tâche spécifiée </w:t>
      </w:r>
      <w:r w:rsidRPr="000F0697">
        <w:rPr>
          <w:b/>
          <w:bCs/>
          <w:color w:val="0070C0"/>
        </w:rPr>
        <w:t>une fois par semaine à minuit le lundi</w:t>
      </w:r>
      <w:r>
        <w:t xml:space="preserve"> ;</w:t>
      </w:r>
    </w:p>
    <w:p w14:paraId="46FE271F" w14:textId="77777777" w:rsidR="00305F81" w:rsidRDefault="00305F81" w:rsidP="00305F81">
      <w:pPr>
        <w:pStyle w:val="Paragraphedeliste"/>
        <w:numPr>
          <w:ilvl w:val="0"/>
          <w:numId w:val="13"/>
        </w:numPr>
      </w:pPr>
      <w:proofErr w:type="gramStart"/>
      <w:r w:rsidRPr="000F0697">
        <w:rPr>
          <w:b/>
          <w:bCs/>
          <w:color w:val="00B050"/>
        </w:rPr>
        <w:t>monthly</w:t>
      </w:r>
      <w:proofErr w:type="gramEnd"/>
      <w:r>
        <w:br/>
        <w:t xml:space="preserve">Exécution de la tâche spécifiée </w:t>
      </w:r>
      <w:r w:rsidRPr="000F0697">
        <w:rPr>
          <w:b/>
          <w:bCs/>
          <w:color w:val="0070C0"/>
        </w:rPr>
        <w:t>une fois par mois à minuit le premier jour du mois</w:t>
      </w:r>
      <w:r>
        <w:t xml:space="preserve"> ;</w:t>
      </w:r>
    </w:p>
    <w:p w14:paraId="1F2F9C3E" w14:textId="77777777" w:rsidR="00305F81" w:rsidRDefault="00305F81" w:rsidP="00305F81">
      <w:pPr>
        <w:pStyle w:val="Paragraphedeliste"/>
        <w:numPr>
          <w:ilvl w:val="0"/>
          <w:numId w:val="13"/>
        </w:numPr>
      </w:pPr>
      <w:proofErr w:type="gramStart"/>
      <w:r w:rsidRPr="000F0697">
        <w:rPr>
          <w:b/>
          <w:bCs/>
          <w:color w:val="00B050"/>
        </w:rPr>
        <w:t>yearly</w:t>
      </w:r>
      <w:proofErr w:type="gramEnd"/>
      <w:r>
        <w:br/>
        <w:t xml:space="preserve">Exécution de la tâche spécifiée </w:t>
      </w:r>
      <w:r w:rsidRPr="000F0697">
        <w:rPr>
          <w:b/>
          <w:bCs/>
          <w:color w:val="0070C0"/>
        </w:rPr>
        <w:t>une fois par an à minuit le premier janvier</w:t>
      </w:r>
      <w:r>
        <w:t>.</w:t>
      </w:r>
    </w:p>
    <w:p w14:paraId="713FCABA" w14:textId="77777777" w:rsidR="00236F7B" w:rsidRDefault="00236F7B">
      <w:pPr>
        <w:spacing w:line="259" w:lineRule="auto"/>
        <w:rPr>
          <w:rFonts w:eastAsiaTheme="majorEastAsia" w:cstheme="minorHAnsi"/>
          <w:b/>
          <w:bCs/>
          <w:color w:val="FFC000"/>
        </w:rPr>
      </w:pPr>
      <w:r>
        <w:br w:type="page"/>
      </w:r>
    </w:p>
    <w:p w14:paraId="0089B10C" w14:textId="09648B47" w:rsidR="00305F81" w:rsidRDefault="00305F81" w:rsidP="00305F81">
      <w:pPr>
        <w:pStyle w:val="Titre1"/>
      </w:pPr>
      <w:r>
        <w:lastRenderedPageBreak/>
        <w:t>Planification des travaux avec at</w:t>
      </w:r>
    </w:p>
    <w:p w14:paraId="3D59C784" w14:textId="77777777" w:rsidR="00305F81" w:rsidRDefault="00305F81" w:rsidP="00305F81">
      <w:r>
        <w:t xml:space="preserve">On doit parfois exécuter une </w:t>
      </w:r>
      <w:r w:rsidRPr="00DB77D0">
        <w:rPr>
          <w:b/>
          <w:bCs/>
          <w:color w:val="0070C0"/>
        </w:rPr>
        <w:t>tâche à un moment précis dans le futur</w:t>
      </w:r>
      <w:r>
        <w:t xml:space="preserve">, </w:t>
      </w:r>
      <w:r w:rsidRPr="00DB77D0">
        <w:rPr>
          <w:b/>
          <w:bCs/>
          <w:color w:val="0070C0"/>
        </w:rPr>
        <w:t>une seule fois</w:t>
      </w:r>
      <w:r>
        <w:t>.</w:t>
      </w:r>
      <w:r>
        <w:br/>
        <w:t xml:space="preserve">Pour ce faire, on peut utiliser un utilitaire puissant : la </w:t>
      </w:r>
      <w:r w:rsidRPr="00DB77D0">
        <w:rPr>
          <w:b/>
          <w:bCs/>
          <w:color w:val="0070C0"/>
        </w:rPr>
        <w:t>commande at</w:t>
      </w:r>
      <w:r>
        <w:t>.</w:t>
      </w:r>
    </w:p>
    <w:p w14:paraId="3847E899" w14:textId="77777777" w:rsidR="00305F81" w:rsidRDefault="00305F81" w:rsidP="00305F81">
      <w:r>
        <w:t xml:space="preserve">La commande at est utilisée pour la </w:t>
      </w:r>
      <w:r w:rsidRPr="00F621E0">
        <w:rPr>
          <w:b/>
          <w:bCs/>
          <w:color w:val="0070C0"/>
        </w:rPr>
        <w:t>planification de tâches ponctuelles</w:t>
      </w:r>
      <w:r w:rsidRPr="00F621E0">
        <w:rPr>
          <w:color w:val="0070C0"/>
        </w:rPr>
        <w:t xml:space="preserve"> </w:t>
      </w:r>
      <w:r>
        <w:t xml:space="preserve">et nécessite uniquement que l’on </w:t>
      </w:r>
      <w:r w:rsidRPr="00F621E0">
        <w:rPr>
          <w:b/>
          <w:bCs/>
          <w:color w:val="0070C0"/>
        </w:rPr>
        <w:t>spécifie quand le travail doit être exécuté à l'avenir</w:t>
      </w:r>
      <w:r>
        <w:t xml:space="preserve">. </w:t>
      </w:r>
    </w:p>
    <w:p w14:paraId="39B30C20" w14:textId="77777777" w:rsidR="00305F81" w:rsidRPr="00871432" w:rsidRDefault="00305F81" w:rsidP="00305F81">
      <w:pPr>
        <w:rPr>
          <w:b/>
          <w:bCs/>
          <w:color w:val="009999"/>
          <w:lang w:val="en-CA"/>
        </w:rPr>
      </w:pPr>
      <w:r>
        <w:t xml:space="preserve">Après avoir entré at en </w:t>
      </w:r>
      <w:r w:rsidRPr="00F621E0">
        <w:rPr>
          <w:b/>
          <w:bCs/>
          <w:color w:val="0070C0"/>
        </w:rPr>
        <w:t>ligne de commande suivie de la spécification de l'heure</w:t>
      </w:r>
      <w:r>
        <w:t xml:space="preserve">, on entre dans l'invite at où on peut définir les commandes à exécuter. </w:t>
      </w:r>
      <w:r>
        <w:br/>
        <w:t xml:space="preserve">On peut quitter l'invite at avec la séquence de </w:t>
      </w:r>
      <w:r w:rsidRPr="00F621E0">
        <w:rPr>
          <w:b/>
          <w:bCs/>
          <w:color w:val="0070C0"/>
        </w:rPr>
        <w:t>touches CTRL+D</w:t>
      </w:r>
      <w:r>
        <w:t xml:space="preserve"> …</w:t>
      </w:r>
      <w:r>
        <w:br/>
      </w:r>
      <w:r w:rsidRPr="00A323C6">
        <w:rPr>
          <w:b/>
          <w:bCs/>
          <w:color w:val="FFC000"/>
          <w:lang w:val="en-CA"/>
        </w:rPr>
        <w:t xml:space="preserve">&gt;&gt; </w:t>
      </w:r>
      <w:r w:rsidRPr="00871432">
        <w:rPr>
          <w:b/>
          <w:bCs/>
          <w:color w:val="FF0000"/>
          <w:lang w:val="en-CA"/>
        </w:rPr>
        <w:t>at now +5 minutes</w:t>
      </w:r>
      <w:r>
        <w:rPr>
          <w:b/>
          <w:bCs/>
          <w:color w:val="FF0000"/>
          <w:lang w:val="en-CA"/>
        </w:rPr>
        <w:br/>
      </w:r>
      <w:r w:rsidRPr="00871432">
        <w:rPr>
          <w:b/>
          <w:bCs/>
          <w:color w:val="009999"/>
          <w:lang w:val="en-CA"/>
        </w:rPr>
        <w:t>warning: commands will be executed using /bin/sh</w:t>
      </w:r>
      <w:r w:rsidRPr="00871432">
        <w:rPr>
          <w:b/>
          <w:bCs/>
          <w:color w:val="009999"/>
          <w:lang w:val="en-CA"/>
        </w:rPr>
        <w:br/>
        <w:t>at&gt; date</w:t>
      </w:r>
      <w:r w:rsidRPr="00871432">
        <w:rPr>
          <w:b/>
          <w:bCs/>
          <w:color w:val="009999"/>
          <w:lang w:val="en-CA"/>
        </w:rPr>
        <w:br/>
        <w:t>at&gt; Ctrl+D</w:t>
      </w:r>
      <w:r w:rsidRPr="00871432">
        <w:rPr>
          <w:b/>
          <w:bCs/>
          <w:color w:val="009999"/>
          <w:lang w:val="en-CA"/>
        </w:rPr>
        <w:br/>
        <w:t>job 12 at Sat Sep 14 09:15:00 2019</w:t>
      </w:r>
    </w:p>
    <w:p w14:paraId="24E4F999" w14:textId="77777777" w:rsidR="00305F81" w:rsidRDefault="00305F81" w:rsidP="00305F81">
      <w:r>
        <w:t xml:space="preserve">Le travail at dans l'exemple précédent exécute simplement la commande date après cinq minutes. </w:t>
      </w:r>
      <w:r>
        <w:br/>
        <w:t xml:space="preserve">Comme pour cron, la </w:t>
      </w:r>
      <w:r w:rsidRPr="00F621E0">
        <w:rPr>
          <w:b/>
          <w:bCs/>
          <w:color w:val="0070C0"/>
        </w:rPr>
        <w:t>sortie standard et l'erreur sont envoyées par courriel</w:t>
      </w:r>
      <w:r>
        <w:t xml:space="preserve">. </w:t>
      </w:r>
      <w:r>
        <w:br/>
        <w:t xml:space="preserve">Le </w:t>
      </w:r>
      <w:r w:rsidRPr="00F621E0">
        <w:rPr>
          <w:b/>
          <w:bCs/>
          <w:color w:val="0070C0"/>
        </w:rPr>
        <w:t>démon atd devra être en cours d'exécution</w:t>
      </w:r>
      <w:r>
        <w:t xml:space="preserve"> sur le système pour que l’on puisse utiliser la planification des tâches at.</w:t>
      </w:r>
    </w:p>
    <w:p w14:paraId="7F48317A" w14:textId="77777777" w:rsidR="00305F81" w:rsidRDefault="00305F81" w:rsidP="00305F81">
      <w:r w:rsidRPr="004A1093">
        <w:rPr>
          <w:b/>
          <w:bCs/>
        </w:rPr>
        <w:t>Remarque</w:t>
      </w:r>
      <w:r>
        <w:t xml:space="preserve"> …</w:t>
      </w:r>
      <w:r>
        <w:br/>
        <w:t xml:space="preserve">Sous Linux, la </w:t>
      </w:r>
      <w:r w:rsidRPr="00F621E0">
        <w:rPr>
          <w:b/>
          <w:bCs/>
          <w:color w:val="0070C0"/>
        </w:rPr>
        <w:t>commande batch est similaire à at</w:t>
      </w:r>
      <w:r>
        <w:t>.</w:t>
      </w:r>
      <w:r>
        <w:br/>
        <w:t xml:space="preserve">Toutefois, avec </w:t>
      </w:r>
      <w:r w:rsidRPr="00F621E0">
        <w:rPr>
          <w:b/>
          <w:bCs/>
          <w:color w:val="0070C0"/>
        </w:rPr>
        <w:t>batch les travaux ne sont exécutés que lorsque la charge du système est suffisamment faible</w:t>
      </w:r>
      <w:r>
        <w:t xml:space="preserve"> pour le permettre.</w:t>
      </w:r>
    </w:p>
    <w:p w14:paraId="0F9F1FCB" w14:textId="77777777" w:rsidR="00305F81" w:rsidRDefault="00305F81" w:rsidP="00305F81">
      <w:r>
        <w:t>Les options les plus importantes qui s'appliquent à la commande at sont …</w:t>
      </w:r>
    </w:p>
    <w:p w14:paraId="669355A2" w14:textId="77777777" w:rsidR="00305F81" w:rsidRDefault="00305F81" w:rsidP="00305F81">
      <w:pPr>
        <w:pStyle w:val="Paragraphedeliste"/>
        <w:numPr>
          <w:ilvl w:val="0"/>
          <w:numId w:val="14"/>
        </w:numPr>
      </w:pPr>
      <w:r w:rsidRPr="00F621E0">
        <w:rPr>
          <w:b/>
          <w:bCs/>
          <w:color w:val="00B050"/>
        </w:rPr>
        <w:t>-c</w:t>
      </w:r>
      <w:r>
        <w:br/>
      </w:r>
      <w:r w:rsidRPr="00F621E0">
        <w:rPr>
          <w:b/>
          <w:bCs/>
          <w:color w:val="0070C0"/>
        </w:rPr>
        <w:t>Affichage des commandes d'un ID de tâche spécifique</w:t>
      </w:r>
      <w:r>
        <w:t xml:space="preserve"> sur la sortie standard ;</w:t>
      </w:r>
    </w:p>
    <w:p w14:paraId="3D490C1B" w14:textId="77777777" w:rsidR="00305F81" w:rsidRDefault="00305F81" w:rsidP="00305F81">
      <w:pPr>
        <w:pStyle w:val="Paragraphedeliste"/>
        <w:numPr>
          <w:ilvl w:val="0"/>
          <w:numId w:val="14"/>
        </w:numPr>
      </w:pPr>
      <w:r w:rsidRPr="00F621E0">
        <w:rPr>
          <w:b/>
          <w:bCs/>
          <w:color w:val="00B050"/>
        </w:rPr>
        <w:t>-d</w:t>
      </w:r>
      <w:r>
        <w:br/>
      </w:r>
      <w:r w:rsidRPr="00F621E0">
        <w:rPr>
          <w:b/>
          <w:bCs/>
          <w:color w:val="0070C0"/>
        </w:rPr>
        <w:t>Suppression des travaux en fonction de leur ID</w:t>
      </w:r>
      <w:r>
        <w:t xml:space="preserve"> de travail. </w:t>
      </w:r>
      <w:r>
        <w:br/>
        <w:t>Cette option est un alias pour atrm ;</w:t>
      </w:r>
    </w:p>
    <w:p w14:paraId="366242FF" w14:textId="77777777" w:rsidR="00305F81" w:rsidRDefault="00305F81" w:rsidP="00305F81">
      <w:pPr>
        <w:pStyle w:val="Paragraphedeliste"/>
        <w:numPr>
          <w:ilvl w:val="0"/>
          <w:numId w:val="14"/>
        </w:numPr>
      </w:pPr>
      <w:r w:rsidRPr="00F621E0">
        <w:rPr>
          <w:b/>
          <w:bCs/>
          <w:color w:val="00B050"/>
        </w:rPr>
        <w:t>-f</w:t>
      </w:r>
      <w:r>
        <w:br/>
      </w:r>
      <w:r w:rsidRPr="00F621E0">
        <w:rPr>
          <w:b/>
          <w:bCs/>
          <w:color w:val="0070C0"/>
        </w:rPr>
        <w:t>Lecture du travail à partir d'un fichier</w:t>
      </w:r>
      <w:r>
        <w:t xml:space="preserve"> au lieu de l'entrée standard ;</w:t>
      </w:r>
    </w:p>
    <w:p w14:paraId="72B10CA5" w14:textId="77777777" w:rsidR="00305F81" w:rsidRDefault="00305F81" w:rsidP="00305F81">
      <w:pPr>
        <w:pStyle w:val="Paragraphedeliste"/>
        <w:numPr>
          <w:ilvl w:val="0"/>
          <w:numId w:val="14"/>
        </w:numPr>
      </w:pPr>
      <w:r w:rsidRPr="00F621E0">
        <w:rPr>
          <w:b/>
          <w:bCs/>
          <w:color w:val="00B050"/>
        </w:rPr>
        <w:t>-</w:t>
      </w:r>
      <w:r>
        <w:rPr>
          <w:b/>
          <w:bCs/>
          <w:color w:val="00B050"/>
        </w:rPr>
        <w:t>l</w:t>
      </w:r>
      <w:r>
        <w:br/>
      </w:r>
      <w:r w:rsidRPr="00F621E0">
        <w:rPr>
          <w:b/>
          <w:bCs/>
          <w:color w:val="0070C0"/>
        </w:rPr>
        <w:t>Affichage des tâches en attente</w:t>
      </w:r>
      <w:r>
        <w:t xml:space="preserve"> de l'utilisateur. </w:t>
      </w:r>
      <w:r>
        <w:br/>
        <w:t xml:space="preserve">Si l'utilisateur est root, tous les travaux de tous les utilisateurs sont répertoriés. </w:t>
      </w:r>
      <w:r>
        <w:br/>
        <w:t>Cette option est un alias pour atq.</w:t>
      </w:r>
    </w:p>
    <w:p w14:paraId="0D3F183F" w14:textId="77777777" w:rsidR="00305F81" w:rsidRDefault="00305F81" w:rsidP="00305F81">
      <w:pPr>
        <w:pStyle w:val="Paragraphedeliste"/>
        <w:numPr>
          <w:ilvl w:val="0"/>
          <w:numId w:val="14"/>
        </w:numPr>
      </w:pPr>
      <w:r w:rsidRPr="00F621E0">
        <w:rPr>
          <w:b/>
          <w:bCs/>
          <w:color w:val="00B050"/>
        </w:rPr>
        <w:t>-m</w:t>
      </w:r>
      <w:r>
        <w:br/>
      </w:r>
      <w:r w:rsidRPr="00F621E0">
        <w:rPr>
          <w:b/>
          <w:bCs/>
          <w:color w:val="0070C0"/>
        </w:rPr>
        <w:t>Envoie d’un courriel à l'utilisateur</w:t>
      </w:r>
      <w:r>
        <w:t xml:space="preserve"> à la fin du travail même s'il n'y a pas eu de sortie ;</w:t>
      </w:r>
    </w:p>
    <w:p w14:paraId="4891D791" w14:textId="77777777" w:rsidR="00305F81" w:rsidRDefault="00305F81" w:rsidP="00305F81">
      <w:pPr>
        <w:pStyle w:val="Paragraphedeliste"/>
        <w:numPr>
          <w:ilvl w:val="0"/>
          <w:numId w:val="14"/>
        </w:numPr>
      </w:pPr>
      <w:r w:rsidRPr="00F621E0">
        <w:rPr>
          <w:b/>
          <w:bCs/>
          <w:color w:val="00B050"/>
        </w:rPr>
        <w:t>-q</w:t>
      </w:r>
      <w:r>
        <w:br/>
      </w:r>
      <w:r w:rsidRPr="00F621E0">
        <w:rPr>
          <w:b/>
          <w:bCs/>
          <w:color w:val="0070C0"/>
        </w:rPr>
        <w:t>Spécification d’une file d'attente sous la forme d'une seule lettre</w:t>
      </w:r>
      <w:r>
        <w:t xml:space="preserve"> </w:t>
      </w:r>
      <w:proofErr w:type="gramStart"/>
      <w:r>
        <w:t>de a</w:t>
      </w:r>
      <w:proofErr w:type="gramEnd"/>
      <w:r>
        <w:t xml:space="preserve"> à z et de A à Z </w:t>
      </w:r>
      <w:r>
        <w:br/>
        <w:t xml:space="preserve">(par défaut a pour at et b pour batch). </w:t>
      </w:r>
      <w:r>
        <w:br/>
        <w:t xml:space="preserve">Les travaux dans les files d'attente avec les lettres les plus hautes sont exécutés avec une précision accrue. </w:t>
      </w:r>
      <w:r>
        <w:br/>
        <w:t>Les travaux soumis à une file d'attente avec une majuscule sont traités comme des travaux batch ;</w:t>
      </w:r>
    </w:p>
    <w:p w14:paraId="1E07B5BC" w14:textId="77777777" w:rsidR="00305F81" w:rsidRDefault="00305F81" w:rsidP="00305F81">
      <w:pPr>
        <w:pStyle w:val="Paragraphedeliste"/>
        <w:numPr>
          <w:ilvl w:val="0"/>
          <w:numId w:val="14"/>
        </w:numPr>
      </w:pPr>
      <w:r w:rsidRPr="00F621E0">
        <w:rPr>
          <w:b/>
          <w:bCs/>
          <w:color w:val="00B050"/>
        </w:rPr>
        <w:t>-v</w:t>
      </w:r>
      <w:r>
        <w:br/>
      </w:r>
      <w:r w:rsidRPr="00F621E0">
        <w:rPr>
          <w:b/>
          <w:bCs/>
          <w:color w:val="0070C0"/>
        </w:rPr>
        <w:t>Affichage de l'heure à laquelle le travail s'exécutera</w:t>
      </w:r>
      <w:r>
        <w:t xml:space="preserve"> avant la lecture du travail.</w:t>
      </w:r>
    </w:p>
    <w:p w14:paraId="28D3C1E5" w14:textId="77777777" w:rsidR="00305F81" w:rsidRDefault="00305F81" w:rsidP="00305F81"/>
    <w:p w14:paraId="5EC22470" w14:textId="77777777" w:rsidR="00305F81" w:rsidRDefault="00305F81" w:rsidP="00305F81">
      <w:pPr>
        <w:spacing w:line="259" w:lineRule="auto"/>
        <w:rPr>
          <w:rFonts w:eastAsiaTheme="majorEastAsia" w:cstheme="minorHAnsi"/>
          <w:b/>
          <w:bCs/>
          <w:color w:val="92D050"/>
        </w:rPr>
      </w:pPr>
      <w:r>
        <w:br w:type="page"/>
      </w:r>
    </w:p>
    <w:p w14:paraId="58FCCA02" w14:textId="77777777" w:rsidR="00305F81" w:rsidRDefault="00305F81" w:rsidP="00305F81">
      <w:pPr>
        <w:pStyle w:val="Titre2"/>
      </w:pPr>
      <w:r>
        <w:lastRenderedPageBreak/>
        <w:t>Répertorier les tâches planifiées avec atq</w:t>
      </w:r>
    </w:p>
    <w:p w14:paraId="74DE8916" w14:textId="77777777" w:rsidR="00305F81" w:rsidRDefault="00305F81" w:rsidP="00305F81">
      <w:r>
        <w:t>On peut planifier deux at tâches supplémentaires …</w:t>
      </w:r>
    </w:p>
    <w:p w14:paraId="183E1372" w14:textId="77777777" w:rsidR="00305F81" w:rsidRDefault="00305F81" w:rsidP="00305F81">
      <w:pPr>
        <w:pStyle w:val="Paragraphedeliste"/>
        <w:numPr>
          <w:ilvl w:val="0"/>
          <w:numId w:val="15"/>
        </w:numPr>
      </w:pPr>
      <w:proofErr w:type="gramStart"/>
      <w:r>
        <w:t>la</w:t>
      </w:r>
      <w:proofErr w:type="gramEnd"/>
      <w:r>
        <w:t xml:space="preserve"> première exécute le script tu.sh à 09h30 ;</w:t>
      </w:r>
    </w:p>
    <w:p w14:paraId="207CB909" w14:textId="77777777" w:rsidR="00305F81" w:rsidRDefault="00305F81" w:rsidP="00305F81">
      <w:pPr>
        <w:pStyle w:val="Paragraphedeliste"/>
        <w:numPr>
          <w:ilvl w:val="0"/>
          <w:numId w:val="15"/>
        </w:numPr>
      </w:pPr>
      <w:proofErr w:type="gramStart"/>
      <w:r>
        <w:t>tandis</w:t>
      </w:r>
      <w:proofErr w:type="gramEnd"/>
      <w:r>
        <w:t xml:space="preserve"> que la seconde exécute le script bar.sh après une heure.</w:t>
      </w:r>
    </w:p>
    <w:p w14:paraId="6BD33FB8" w14:textId="77777777" w:rsidR="00305F81" w:rsidRPr="000E6BB4" w:rsidRDefault="00305F81" w:rsidP="00305F81">
      <w:pPr>
        <w:rPr>
          <w:b/>
          <w:bCs/>
          <w:color w:val="009999"/>
          <w:lang w:val="en-CA"/>
        </w:rPr>
      </w:pPr>
      <w:r w:rsidRPr="00A323C6">
        <w:rPr>
          <w:b/>
          <w:bCs/>
          <w:color w:val="FFC000"/>
          <w:lang w:val="en-CA"/>
        </w:rPr>
        <w:t xml:space="preserve">&gt;&gt; </w:t>
      </w:r>
      <w:r w:rsidRPr="00871432">
        <w:rPr>
          <w:b/>
          <w:bCs/>
          <w:color w:val="FF0000"/>
          <w:lang w:val="en-CA"/>
        </w:rPr>
        <w:t xml:space="preserve">at </w:t>
      </w:r>
      <w:r w:rsidRPr="00685A24">
        <w:rPr>
          <w:b/>
          <w:bCs/>
          <w:color w:val="FF0000"/>
          <w:lang w:val="en-CA"/>
        </w:rPr>
        <w:t>09h30</w:t>
      </w:r>
      <w:r>
        <w:rPr>
          <w:b/>
          <w:bCs/>
          <w:color w:val="FF0000"/>
          <w:lang w:val="en-CA"/>
        </w:rPr>
        <w:br/>
      </w:r>
      <w:r w:rsidRPr="000E6BB4">
        <w:rPr>
          <w:b/>
          <w:bCs/>
          <w:color w:val="009999"/>
          <w:lang w:val="en-CA"/>
        </w:rPr>
        <w:t>warning: commands will be executed using /bin/sh</w:t>
      </w:r>
      <w:r w:rsidRPr="000E6BB4">
        <w:rPr>
          <w:b/>
          <w:bCs/>
          <w:color w:val="009999"/>
          <w:lang w:val="en-CA"/>
        </w:rPr>
        <w:br/>
      </w:r>
      <w:r w:rsidRPr="000E6BB4">
        <w:rPr>
          <w:b/>
          <w:bCs/>
          <w:color w:val="FFC000"/>
          <w:lang w:val="en-CA"/>
        </w:rPr>
        <w:t>at&gt;</w:t>
      </w:r>
      <w:r w:rsidRPr="000E6BB4">
        <w:rPr>
          <w:lang w:val="en-CA"/>
        </w:rPr>
        <w:t xml:space="preserve"> </w:t>
      </w:r>
      <w:r w:rsidRPr="000E6BB4">
        <w:rPr>
          <w:b/>
          <w:bCs/>
          <w:color w:val="FF0000"/>
          <w:lang w:val="en-CA"/>
        </w:rPr>
        <w:t>./foo.sh</w:t>
      </w:r>
      <w:r>
        <w:rPr>
          <w:lang w:val="en-CA"/>
        </w:rPr>
        <w:br/>
      </w:r>
      <w:r w:rsidRPr="000E6BB4">
        <w:rPr>
          <w:b/>
          <w:bCs/>
          <w:color w:val="FFC000"/>
          <w:lang w:val="en-CA"/>
        </w:rPr>
        <w:t>at&gt;</w:t>
      </w:r>
      <w:r w:rsidRPr="000E6BB4">
        <w:rPr>
          <w:lang w:val="en-CA"/>
        </w:rPr>
        <w:t xml:space="preserve"> </w:t>
      </w:r>
      <w:r w:rsidRPr="000E6BB4">
        <w:rPr>
          <w:b/>
          <w:bCs/>
          <w:color w:val="FF0000"/>
          <w:lang w:val="en-CA"/>
        </w:rPr>
        <w:t>CTRL+D</w:t>
      </w:r>
      <w:r>
        <w:rPr>
          <w:lang w:val="en-CA"/>
        </w:rPr>
        <w:br/>
      </w:r>
      <w:r w:rsidRPr="000E6BB4">
        <w:rPr>
          <w:b/>
          <w:bCs/>
          <w:color w:val="009999"/>
          <w:lang w:val="en-CA"/>
        </w:rPr>
        <w:t>job 13 at Sat Sep 14 09:30:00 2019</w:t>
      </w:r>
    </w:p>
    <w:p w14:paraId="2240718D" w14:textId="77777777" w:rsidR="00305F81" w:rsidRPr="000E6BB4" w:rsidRDefault="00305F81" w:rsidP="00305F81">
      <w:pPr>
        <w:rPr>
          <w:b/>
          <w:bCs/>
          <w:color w:val="009999"/>
          <w:lang w:val="en-CA"/>
        </w:rPr>
      </w:pPr>
      <w:r w:rsidRPr="00A323C6">
        <w:rPr>
          <w:b/>
          <w:bCs/>
          <w:color w:val="FFC000"/>
          <w:lang w:val="en-CA"/>
        </w:rPr>
        <w:t>&gt;&gt;</w:t>
      </w:r>
      <w:r w:rsidRPr="000E6BB4">
        <w:rPr>
          <w:lang w:val="en-CA"/>
        </w:rPr>
        <w:t xml:space="preserve"> </w:t>
      </w:r>
      <w:r w:rsidRPr="000E6BB4">
        <w:rPr>
          <w:b/>
          <w:bCs/>
          <w:color w:val="FF0000"/>
          <w:lang w:val="en-CA"/>
        </w:rPr>
        <w:t>at now +2 hours</w:t>
      </w:r>
      <w:r>
        <w:rPr>
          <w:b/>
          <w:bCs/>
          <w:color w:val="FF0000"/>
          <w:lang w:val="en-CA"/>
        </w:rPr>
        <w:br/>
      </w:r>
      <w:r w:rsidRPr="000E6BB4">
        <w:rPr>
          <w:b/>
          <w:bCs/>
          <w:color w:val="009999"/>
          <w:lang w:val="en-CA"/>
        </w:rPr>
        <w:t>warning: commands will be executed using /bin/sh</w:t>
      </w:r>
      <w:r>
        <w:rPr>
          <w:b/>
          <w:bCs/>
          <w:color w:val="009999"/>
          <w:lang w:val="en-CA"/>
        </w:rPr>
        <w:br/>
      </w:r>
      <w:r w:rsidRPr="000E6BB4">
        <w:rPr>
          <w:b/>
          <w:bCs/>
          <w:color w:val="FFC000"/>
          <w:lang w:val="en-CA"/>
        </w:rPr>
        <w:t>at&gt;</w:t>
      </w:r>
      <w:r w:rsidRPr="000E6BB4">
        <w:rPr>
          <w:lang w:val="en-CA"/>
        </w:rPr>
        <w:t xml:space="preserve"> </w:t>
      </w:r>
      <w:r w:rsidRPr="000E6BB4">
        <w:rPr>
          <w:b/>
          <w:bCs/>
          <w:color w:val="FF0000"/>
          <w:lang w:val="en-CA"/>
        </w:rPr>
        <w:t>./bar.sh</w:t>
      </w:r>
      <w:r>
        <w:rPr>
          <w:b/>
          <w:bCs/>
          <w:color w:val="FF0000"/>
          <w:lang w:val="en-CA"/>
        </w:rPr>
        <w:br/>
      </w:r>
      <w:r w:rsidRPr="000E6BB4">
        <w:rPr>
          <w:b/>
          <w:bCs/>
          <w:color w:val="FFC000"/>
          <w:lang w:val="en-CA"/>
        </w:rPr>
        <w:t>at&gt;</w:t>
      </w:r>
      <w:r w:rsidRPr="000E6BB4">
        <w:rPr>
          <w:lang w:val="en-CA"/>
        </w:rPr>
        <w:t xml:space="preserve"> </w:t>
      </w:r>
      <w:r w:rsidRPr="000E6BB4">
        <w:rPr>
          <w:b/>
          <w:bCs/>
          <w:color w:val="FF0000"/>
          <w:lang w:val="en-CA"/>
        </w:rPr>
        <w:t>Ctrl+D</w:t>
      </w:r>
      <w:r>
        <w:rPr>
          <w:b/>
          <w:bCs/>
          <w:color w:val="FF0000"/>
          <w:lang w:val="en-CA"/>
        </w:rPr>
        <w:br/>
      </w:r>
      <w:r w:rsidRPr="000E6BB4">
        <w:rPr>
          <w:b/>
          <w:bCs/>
          <w:color w:val="009999"/>
          <w:lang w:val="en-CA"/>
        </w:rPr>
        <w:t>job 14 at Sat Sep 14 11:10:00 2019</w:t>
      </w:r>
    </w:p>
    <w:p w14:paraId="1D5103DE" w14:textId="77777777" w:rsidR="00305F81" w:rsidRDefault="00305F81" w:rsidP="00305F81">
      <w:r>
        <w:t xml:space="preserve">Pour </w:t>
      </w:r>
      <w:r w:rsidRPr="005B163E">
        <w:rPr>
          <w:b/>
          <w:bCs/>
          <w:color w:val="0070C0"/>
        </w:rPr>
        <w:t>répertorier les tâches en attente</w:t>
      </w:r>
      <w:r>
        <w:t xml:space="preserve">, on peut utiliser la </w:t>
      </w:r>
      <w:r w:rsidRPr="005B163E">
        <w:rPr>
          <w:b/>
          <w:bCs/>
          <w:color w:val="0070C0"/>
        </w:rPr>
        <w:t>commande atq</w:t>
      </w:r>
      <w:r>
        <w:t xml:space="preserve"> qui </w:t>
      </w:r>
      <w:r w:rsidRPr="005B163E">
        <w:rPr>
          <w:b/>
          <w:bCs/>
          <w:color w:val="0070C0"/>
        </w:rPr>
        <w:t>affiche les information</w:t>
      </w:r>
      <w:r>
        <w:t>s suivantes pour chaque tâche …</w:t>
      </w:r>
    </w:p>
    <w:p w14:paraId="480E26BA" w14:textId="77777777" w:rsidR="00305F81" w:rsidRDefault="00305F81" w:rsidP="00305F81">
      <w:pPr>
        <w:pStyle w:val="Paragraphedeliste"/>
        <w:numPr>
          <w:ilvl w:val="0"/>
          <w:numId w:val="16"/>
        </w:numPr>
      </w:pPr>
      <w:r w:rsidRPr="005B163E">
        <w:rPr>
          <w:b/>
          <w:bCs/>
          <w:color w:val="00B050"/>
        </w:rPr>
        <w:t>ID de la tâche</w:t>
      </w:r>
      <w:r w:rsidRPr="005B163E">
        <w:rPr>
          <w:color w:val="00B050"/>
        </w:rPr>
        <w:t xml:space="preserve"> </w:t>
      </w:r>
      <w:r>
        <w:t>;</w:t>
      </w:r>
    </w:p>
    <w:p w14:paraId="61F0878F" w14:textId="77777777" w:rsidR="00305F81" w:rsidRDefault="00305F81" w:rsidP="00305F81">
      <w:pPr>
        <w:pStyle w:val="Paragraphedeliste"/>
        <w:numPr>
          <w:ilvl w:val="0"/>
          <w:numId w:val="16"/>
        </w:numPr>
      </w:pPr>
      <w:proofErr w:type="gramStart"/>
      <w:r w:rsidRPr="005B163E">
        <w:rPr>
          <w:b/>
          <w:bCs/>
          <w:color w:val="00B050"/>
        </w:rPr>
        <w:t>date</w:t>
      </w:r>
      <w:proofErr w:type="gramEnd"/>
      <w:r w:rsidRPr="005B163E">
        <w:rPr>
          <w:b/>
          <w:bCs/>
          <w:color w:val="00B050"/>
        </w:rPr>
        <w:t xml:space="preserve"> d'exécution de la tâche</w:t>
      </w:r>
      <w:r>
        <w:t xml:space="preserve"> ;</w:t>
      </w:r>
    </w:p>
    <w:p w14:paraId="638D588E" w14:textId="77777777" w:rsidR="00305F81" w:rsidRDefault="00305F81" w:rsidP="00305F81">
      <w:pPr>
        <w:pStyle w:val="Paragraphedeliste"/>
        <w:numPr>
          <w:ilvl w:val="0"/>
          <w:numId w:val="16"/>
        </w:numPr>
      </w:pPr>
      <w:proofErr w:type="gramStart"/>
      <w:r w:rsidRPr="005B163E">
        <w:rPr>
          <w:b/>
          <w:bCs/>
          <w:color w:val="00B050"/>
        </w:rPr>
        <w:t>heure</w:t>
      </w:r>
      <w:proofErr w:type="gramEnd"/>
      <w:r w:rsidRPr="005B163E">
        <w:rPr>
          <w:b/>
          <w:bCs/>
          <w:color w:val="00B050"/>
        </w:rPr>
        <w:t xml:space="preserve"> d'exécution de la tâche</w:t>
      </w:r>
      <w:r>
        <w:t xml:space="preserve"> ; </w:t>
      </w:r>
    </w:p>
    <w:p w14:paraId="408B3719" w14:textId="77777777" w:rsidR="00305F81" w:rsidRDefault="00305F81" w:rsidP="00305F81">
      <w:pPr>
        <w:pStyle w:val="Paragraphedeliste"/>
        <w:numPr>
          <w:ilvl w:val="0"/>
          <w:numId w:val="16"/>
        </w:numPr>
      </w:pPr>
      <w:proofErr w:type="gramStart"/>
      <w:r w:rsidRPr="005B163E">
        <w:rPr>
          <w:b/>
          <w:bCs/>
          <w:color w:val="00B050"/>
        </w:rPr>
        <w:t>file</w:t>
      </w:r>
      <w:proofErr w:type="gramEnd"/>
      <w:r w:rsidRPr="005B163E">
        <w:rPr>
          <w:b/>
          <w:bCs/>
          <w:color w:val="00B050"/>
        </w:rPr>
        <w:t xml:space="preserve"> d'attente</w:t>
      </w:r>
      <w:r>
        <w:t xml:space="preserve"> </w:t>
      </w:r>
      <w:r>
        <w:br/>
        <w:t xml:space="preserve">et </w:t>
      </w:r>
    </w:p>
    <w:p w14:paraId="37CD890F" w14:textId="77777777" w:rsidR="00305F81" w:rsidRDefault="00305F81" w:rsidP="00305F81">
      <w:pPr>
        <w:pStyle w:val="Paragraphedeliste"/>
        <w:numPr>
          <w:ilvl w:val="0"/>
          <w:numId w:val="16"/>
        </w:numPr>
      </w:pPr>
      <w:proofErr w:type="gramStart"/>
      <w:r w:rsidRPr="005B163E">
        <w:rPr>
          <w:b/>
          <w:bCs/>
          <w:color w:val="00B050"/>
        </w:rPr>
        <w:t>nom</w:t>
      </w:r>
      <w:proofErr w:type="gramEnd"/>
      <w:r w:rsidRPr="005B163E">
        <w:rPr>
          <w:b/>
          <w:bCs/>
          <w:color w:val="00B050"/>
        </w:rPr>
        <w:t xml:space="preserve"> d'utilisateur</w:t>
      </w:r>
      <w:r>
        <w:t>.</w:t>
      </w:r>
    </w:p>
    <w:p w14:paraId="630FC928" w14:textId="77777777" w:rsidR="00305F81" w:rsidRDefault="00305F81" w:rsidP="00305F81">
      <w:r w:rsidRPr="008D2507">
        <w:rPr>
          <w:b/>
          <w:bCs/>
        </w:rPr>
        <w:t>Remarques</w:t>
      </w:r>
      <w:r>
        <w:t xml:space="preserve"> …</w:t>
      </w:r>
      <w:r>
        <w:br/>
        <w:t xml:space="preserve">La </w:t>
      </w:r>
      <w:r w:rsidRPr="005B163E">
        <w:rPr>
          <w:b/>
          <w:bCs/>
          <w:color w:val="0070C0"/>
        </w:rPr>
        <w:t>commande at -l est un alias pour atq</w:t>
      </w:r>
      <w:r>
        <w:t>.</w:t>
      </w:r>
      <w:r>
        <w:br/>
        <w:t xml:space="preserve">Si on exécute </w:t>
      </w:r>
      <w:r w:rsidRPr="005B163E">
        <w:rPr>
          <w:b/>
          <w:bCs/>
          <w:color w:val="0070C0"/>
        </w:rPr>
        <w:t>atq en tant que root</w:t>
      </w:r>
      <w:r>
        <w:t xml:space="preserve">, il </w:t>
      </w:r>
      <w:r w:rsidRPr="005B163E">
        <w:rPr>
          <w:b/>
          <w:bCs/>
          <w:color w:val="0070C0"/>
        </w:rPr>
        <w:t>affichera les travaux en file d'attente pour tous les utilisateurs</w:t>
      </w:r>
      <w:r>
        <w:t>.</w:t>
      </w:r>
    </w:p>
    <w:p w14:paraId="6FA4F306" w14:textId="77777777" w:rsidR="00305F81" w:rsidRDefault="00305F81" w:rsidP="00305F81"/>
    <w:p w14:paraId="260C11CF" w14:textId="77777777" w:rsidR="00305F81" w:rsidRDefault="00305F81" w:rsidP="00305F81"/>
    <w:p w14:paraId="381409F1" w14:textId="77777777" w:rsidR="00305F81" w:rsidRDefault="00305F81" w:rsidP="00305F81">
      <w:pPr>
        <w:pStyle w:val="Titre2"/>
      </w:pPr>
      <w:r>
        <w:t>Suppression des travaux avec atrm</w:t>
      </w:r>
    </w:p>
    <w:p w14:paraId="73CE30EC" w14:textId="77777777" w:rsidR="00305F81" w:rsidRDefault="00305F81" w:rsidP="00305F81">
      <w:r>
        <w:t xml:space="preserve">Si on souhaite </w:t>
      </w:r>
      <w:r w:rsidRPr="005B163E">
        <w:rPr>
          <w:b/>
          <w:bCs/>
          <w:color w:val="0070C0"/>
        </w:rPr>
        <w:t>supprimer une tâche at</w:t>
      </w:r>
      <w:r>
        <w:t xml:space="preserve">, on peut utiliser la </w:t>
      </w:r>
      <w:r w:rsidRPr="005B163E">
        <w:rPr>
          <w:b/>
          <w:bCs/>
          <w:color w:val="0070C0"/>
        </w:rPr>
        <w:t>commande atrm suivie de l'ID de la tâche</w:t>
      </w:r>
      <w:r>
        <w:t xml:space="preserve">. </w:t>
      </w:r>
    </w:p>
    <w:p w14:paraId="4837CDC9" w14:textId="77777777" w:rsidR="00305F81" w:rsidRDefault="00305F81" w:rsidP="00305F81">
      <w:pPr>
        <w:rPr>
          <w:b/>
          <w:bCs/>
          <w:color w:val="FF0000"/>
        </w:rPr>
      </w:pPr>
      <w:r>
        <w:t>Par exemple, pour supprimer la tâche avec l'ID 14 …</w:t>
      </w:r>
      <w:r>
        <w:br/>
      </w:r>
      <w:r w:rsidRPr="00B82C0E">
        <w:rPr>
          <w:b/>
          <w:bCs/>
          <w:color w:val="FFC000"/>
        </w:rPr>
        <w:t>&gt;&gt;</w:t>
      </w:r>
      <w:r w:rsidRPr="00B82C0E">
        <w:t xml:space="preserve"> </w:t>
      </w:r>
      <w:r w:rsidRPr="00B82C0E">
        <w:rPr>
          <w:b/>
          <w:bCs/>
          <w:color w:val="FF0000"/>
        </w:rPr>
        <w:t>atrm 14</w:t>
      </w:r>
    </w:p>
    <w:p w14:paraId="1FDE8232" w14:textId="77777777" w:rsidR="00305F81" w:rsidRDefault="00305F81" w:rsidP="00305F81">
      <w:r>
        <w:t xml:space="preserve">Il est possible de supprimer plusieurs travaux avec </w:t>
      </w:r>
      <w:r w:rsidRPr="005B163E">
        <w:rPr>
          <w:b/>
          <w:bCs/>
          <w:color w:val="0070C0"/>
        </w:rPr>
        <w:t>atrm en spécifiant plusieurs ID séparés par des espaces</w:t>
      </w:r>
      <w:r>
        <w:t xml:space="preserve">. </w:t>
      </w:r>
    </w:p>
    <w:p w14:paraId="36357A67" w14:textId="77777777" w:rsidR="00305F81" w:rsidRDefault="00305F81" w:rsidP="00305F81">
      <w:r w:rsidRPr="00AA4DC3">
        <w:rPr>
          <w:b/>
          <w:bCs/>
        </w:rPr>
        <w:t>Remarque</w:t>
      </w:r>
      <w:r>
        <w:rPr>
          <w:b/>
          <w:bCs/>
        </w:rPr>
        <w:t>s</w:t>
      </w:r>
      <w:r>
        <w:t xml:space="preserve"> …</w:t>
      </w:r>
      <w:r>
        <w:br/>
        <w:t xml:space="preserve">La </w:t>
      </w:r>
      <w:r w:rsidRPr="005B163E">
        <w:rPr>
          <w:b/>
          <w:bCs/>
          <w:color w:val="0070C0"/>
        </w:rPr>
        <w:t>commande at -d est un alias pour atrm</w:t>
      </w:r>
      <w:r>
        <w:t>.</w:t>
      </w:r>
      <w:r>
        <w:br/>
        <w:t xml:space="preserve">Si on exécute </w:t>
      </w:r>
      <w:r w:rsidRPr="005B163E">
        <w:rPr>
          <w:b/>
          <w:bCs/>
          <w:color w:val="0070C0"/>
        </w:rPr>
        <w:t>atrm en tant que root</w:t>
      </w:r>
      <w:r>
        <w:t xml:space="preserve">, on peut </w:t>
      </w:r>
      <w:r w:rsidRPr="005B163E">
        <w:rPr>
          <w:b/>
          <w:bCs/>
          <w:color w:val="0070C0"/>
        </w:rPr>
        <w:t>supprimer les travaux de tous les utilisateurs</w:t>
      </w:r>
      <w:r>
        <w:t>.</w:t>
      </w:r>
    </w:p>
    <w:p w14:paraId="3CA58AC6" w14:textId="77777777" w:rsidR="00305F81" w:rsidRDefault="00305F81" w:rsidP="00305F81"/>
    <w:p w14:paraId="35C9A11A" w14:textId="77777777" w:rsidR="00305F81" w:rsidRDefault="00305F81" w:rsidP="00305F81">
      <w:pPr>
        <w:rPr>
          <w:rFonts w:eastAsiaTheme="majorEastAsia" w:cstheme="minorHAnsi"/>
          <w:b/>
          <w:bCs/>
          <w:color w:val="FFC000"/>
        </w:rPr>
      </w:pPr>
      <w:r>
        <w:br w:type="page"/>
      </w:r>
    </w:p>
    <w:p w14:paraId="13362DC0" w14:textId="77777777" w:rsidR="00305F81" w:rsidRDefault="00305F81" w:rsidP="00305F81">
      <w:pPr>
        <w:pStyle w:val="Titre1"/>
      </w:pPr>
      <w:r>
        <w:lastRenderedPageBreak/>
        <w:t>Configuration de l'accès à la planification des tâches</w:t>
      </w:r>
    </w:p>
    <w:p w14:paraId="2085E748" w14:textId="77777777" w:rsidR="00305F81" w:rsidRDefault="00305F81" w:rsidP="00305F81">
      <w:r>
        <w:t>L'</w:t>
      </w:r>
      <w:r w:rsidRPr="00C10CC6">
        <w:rPr>
          <w:b/>
          <w:bCs/>
          <w:color w:val="0070C0"/>
        </w:rPr>
        <w:t>autorisation</w:t>
      </w:r>
      <w:r>
        <w:t xml:space="preserve"> </w:t>
      </w:r>
      <w:r w:rsidRPr="00C10CC6">
        <w:rPr>
          <w:b/>
          <w:bCs/>
          <w:color w:val="0070C0"/>
        </w:rPr>
        <w:t>pour les utilisateurs ordinaires de planifier des travaux at</w:t>
      </w:r>
      <w:r>
        <w:t xml:space="preserve"> est </w:t>
      </w:r>
      <w:r w:rsidRPr="00C10CC6">
        <w:rPr>
          <w:b/>
          <w:bCs/>
          <w:color w:val="0070C0"/>
        </w:rPr>
        <w:t>déterminée par les fichiers /etc/at.allow</w:t>
      </w:r>
      <w:r w:rsidRPr="00C10CC6">
        <w:rPr>
          <w:color w:val="0070C0"/>
        </w:rPr>
        <w:t xml:space="preserve"> </w:t>
      </w:r>
      <w:r w:rsidRPr="00C10CC6">
        <w:t>et</w:t>
      </w:r>
      <w:r w:rsidRPr="00C10CC6">
        <w:rPr>
          <w:b/>
          <w:bCs/>
          <w:color w:val="0070C0"/>
        </w:rPr>
        <w:t xml:space="preserve"> /etc/at.deny</w:t>
      </w:r>
      <w:r>
        <w:t>.</w:t>
      </w:r>
    </w:p>
    <w:p w14:paraId="4C068867" w14:textId="77777777" w:rsidR="00305F81" w:rsidRDefault="00305F81" w:rsidP="00305F81">
      <w:pPr>
        <w:pStyle w:val="Paragraphedeliste"/>
        <w:numPr>
          <w:ilvl w:val="0"/>
          <w:numId w:val="12"/>
        </w:numPr>
      </w:pPr>
      <w:r>
        <w:t xml:space="preserve">Si le </w:t>
      </w:r>
      <w:r w:rsidRPr="00414FC9">
        <w:rPr>
          <w:b/>
          <w:bCs/>
          <w:color w:val="0070C0"/>
        </w:rPr>
        <w:t>fichier /etc/at.allow existe</w:t>
      </w:r>
      <w:r>
        <w:t xml:space="preserve">, seuls les </w:t>
      </w:r>
      <w:r w:rsidRPr="00414FC9">
        <w:rPr>
          <w:b/>
          <w:bCs/>
          <w:color w:val="0070C0"/>
        </w:rPr>
        <w:t xml:space="preserve">utilisateurs </w:t>
      </w:r>
      <w:proofErr w:type="gramStart"/>
      <w:r w:rsidRPr="00414FC9">
        <w:rPr>
          <w:b/>
          <w:bCs/>
          <w:color w:val="0070C0"/>
        </w:rPr>
        <w:t>non root</w:t>
      </w:r>
      <w:proofErr w:type="gramEnd"/>
      <w:r w:rsidRPr="00414FC9">
        <w:rPr>
          <w:b/>
          <w:bCs/>
          <w:color w:val="0070C0"/>
        </w:rPr>
        <w:t xml:space="preserve"> répertoriés peuvent planifier des tâches</w:t>
      </w:r>
      <w:r>
        <w:t xml:space="preserve"> à l'aide de la commande at ;</w:t>
      </w:r>
    </w:p>
    <w:p w14:paraId="31ABA9B1" w14:textId="77777777" w:rsidR="00305F81" w:rsidRDefault="00305F81" w:rsidP="00305F81">
      <w:pPr>
        <w:pStyle w:val="Paragraphedeliste"/>
        <w:numPr>
          <w:ilvl w:val="0"/>
          <w:numId w:val="12"/>
        </w:numPr>
      </w:pPr>
      <w:r>
        <w:t xml:space="preserve">Si le </w:t>
      </w:r>
      <w:r w:rsidRPr="00414FC9">
        <w:rPr>
          <w:b/>
          <w:bCs/>
          <w:color w:val="0070C0"/>
        </w:rPr>
        <w:t>fichier /etc/</w:t>
      </w:r>
      <w:r>
        <w:rPr>
          <w:b/>
          <w:bCs/>
          <w:color w:val="0070C0"/>
        </w:rPr>
        <w:t>at</w:t>
      </w:r>
      <w:r w:rsidRPr="00414FC9">
        <w:rPr>
          <w:b/>
          <w:bCs/>
          <w:color w:val="0070C0"/>
        </w:rPr>
        <w:t>.deny existe</w:t>
      </w:r>
      <w:r>
        <w:t xml:space="preserve">, seuls les </w:t>
      </w:r>
      <w:r w:rsidRPr="00414FC9">
        <w:rPr>
          <w:b/>
          <w:bCs/>
          <w:color w:val="0070C0"/>
        </w:rPr>
        <w:t>utilisateurs non-root répertoriés dans ce fichier ne peuvent pas</w:t>
      </w:r>
      <w:r>
        <w:t xml:space="preserve"> </w:t>
      </w:r>
      <w:r w:rsidRPr="00414FC9">
        <w:rPr>
          <w:b/>
          <w:bCs/>
          <w:color w:val="0070C0"/>
        </w:rPr>
        <w:t>planifier de tâches</w:t>
      </w:r>
      <w:r>
        <w:t xml:space="preserve"> à l'aide de la commande at ;</w:t>
      </w:r>
      <w:r>
        <w:br/>
        <w:t>(dans ce cas, un vide signifie que chaque utilisateur est autorisé à planifier des tâches at) ;</w:t>
      </w:r>
    </w:p>
    <w:p w14:paraId="2199AFB6" w14:textId="77777777" w:rsidR="00305F81" w:rsidRDefault="00305F81" w:rsidP="00305F81">
      <w:pPr>
        <w:pStyle w:val="Paragraphedeliste"/>
        <w:numPr>
          <w:ilvl w:val="0"/>
          <w:numId w:val="12"/>
        </w:numPr>
      </w:pPr>
      <w:r>
        <w:t xml:space="preserve">Si </w:t>
      </w:r>
      <w:r w:rsidRPr="00414FC9">
        <w:rPr>
          <w:b/>
          <w:bCs/>
          <w:color w:val="0070C0"/>
        </w:rPr>
        <w:t>aucun de ces deux fichiers existe</w:t>
      </w:r>
      <w:r>
        <w:t>, l'</w:t>
      </w:r>
      <w:r w:rsidRPr="00414FC9">
        <w:rPr>
          <w:b/>
          <w:bCs/>
          <w:color w:val="0070C0"/>
        </w:rPr>
        <w:t>accès</w:t>
      </w:r>
      <w:r>
        <w:t xml:space="preserve"> de l'utilisateur à la planification des tâches </w:t>
      </w:r>
      <w:r w:rsidRPr="00414FC9">
        <w:rPr>
          <w:b/>
          <w:bCs/>
          <w:color w:val="0070C0"/>
        </w:rPr>
        <w:t>dépend de la distribution utilisée</w:t>
      </w:r>
      <w:r>
        <w:t>.</w:t>
      </w:r>
    </w:p>
    <w:p w14:paraId="1FF6ACBD" w14:textId="77777777" w:rsidR="00305F81" w:rsidRDefault="00305F81" w:rsidP="00305F81"/>
    <w:p w14:paraId="554D9D69" w14:textId="77777777" w:rsidR="00305F81" w:rsidRDefault="00305F81" w:rsidP="00305F81"/>
    <w:p w14:paraId="1D9C9B51" w14:textId="77777777" w:rsidR="00305F81" w:rsidRDefault="00305F81" w:rsidP="00305F81">
      <w:pPr>
        <w:pStyle w:val="Titre1"/>
      </w:pPr>
      <w:r>
        <w:t>Spécifications de temps</w:t>
      </w:r>
    </w:p>
    <w:p w14:paraId="1BFF218F" w14:textId="77777777" w:rsidR="00305F81" w:rsidRDefault="00305F81" w:rsidP="00305F81">
      <w:r>
        <w:t xml:space="preserve">On peut </w:t>
      </w:r>
      <w:r w:rsidRPr="0005707A">
        <w:rPr>
          <w:b/>
          <w:bCs/>
          <w:color w:val="0070C0"/>
        </w:rPr>
        <w:t>spécifier le moment exécuter une tâche</w:t>
      </w:r>
      <w:r w:rsidRPr="0005707A">
        <w:rPr>
          <w:color w:val="0070C0"/>
        </w:rPr>
        <w:t xml:space="preserve"> </w:t>
      </w:r>
      <w:r>
        <w:t xml:space="preserve">at particulière à l'aide de la </w:t>
      </w:r>
      <w:r w:rsidRPr="0005707A">
        <w:rPr>
          <w:b/>
          <w:bCs/>
          <w:color w:val="0070C0"/>
        </w:rPr>
        <w:t>forme HH:MM</w:t>
      </w:r>
      <w:r>
        <w:t xml:space="preserve">, éventuellement suivi de </w:t>
      </w:r>
      <w:r w:rsidRPr="0005707A">
        <w:rPr>
          <w:b/>
          <w:bCs/>
          <w:color w:val="0070C0"/>
        </w:rPr>
        <w:t>AM ou PM en cas de format 12 heures</w:t>
      </w:r>
      <w:r>
        <w:t xml:space="preserve">. </w:t>
      </w:r>
      <w:r>
        <w:br/>
        <w:t>Si l'</w:t>
      </w:r>
      <w:r w:rsidRPr="0005707A">
        <w:rPr>
          <w:b/>
          <w:bCs/>
          <w:color w:val="0070C0"/>
        </w:rPr>
        <w:t>heure spécifiée</w:t>
      </w:r>
      <w:r>
        <w:t xml:space="preserve"> </w:t>
      </w:r>
      <w:r w:rsidRPr="0005707A">
        <w:rPr>
          <w:b/>
          <w:bCs/>
          <w:color w:val="0070C0"/>
        </w:rPr>
        <w:t>s'est déjà écoulée</w:t>
      </w:r>
      <w:r>
        <w:t xml:space="preserve">, le </w:t>
      </w:r>
      <w:r w:rsidRPr="0005707A">
        <w:rPr>
          <w:b/>
          <w:bCs/>
          <w:color w:val="0070C0"/>
        </w:rPr>
        <w:t>jour suivant est pris en compte</w:t>
      </w:r>
      <w:r>
        <w:t>.</w:t>
      </w:r>
    </w:p>
    <w:p w14:paraId="25B72818" w14:textId="77777777" w:rsidR="00305F81" w:rsidRDefault="00305F81" w:rsidP="00305F81">
      <w:r>
        <w:t xml:space="preserve">Si on souhaite </w:t>
      </w:r>
      <w:r w:rsidRPr="00C575D0">
        <w:rPr>
          <w:b/>
          <w:bCs/>
          <w:color w:val="0070C0"/>
        </w:rPr>
        <w:t>planifier une date particulière</w:t>
      </w:r>
      <w:r w:rsidRPr="00C575D0">
        <w:rPr>
          <w:color w:val="0070C0"/>
        </w:rPr>
        <w:t xml:space="preserve"> </w:t>
      </w:r>
      <w:r>
        <w:t xml:space="preserve">à laquelle le travail s'exécutera, on doit </w:t>
      </w:r>
      <w:r w:rsidRPr="00C575D0">
        <w:rPr>
          <w:b/>
          <w:bCs/>
          <w:color w:val="0070C0"/>
        </w:rPr>
        <w:t>ajouter les informations de date</w:t>
      </w:r>
      <w:r>
        <w:t xml:space="preserve"> </w:t>
      </w:r>
      <w:r w:rsidRPr="00C575D0">
        <w:rPr>
          <w:b/>
          <w:bCs/>
          <w:color w:val="0070C0"/>
        </w:rPr>
        <w:t>après l'heure</w:t>
      </w:r>
      <w:r>
        <w:t xml:space="preserve"> à l'aide de l'une des formes suivantes …</w:t>
      </w:r>
    </w:p>
    <w:p w14:paraId="7E89DC95" w14:textId="77777777" w:rsidR="00305F81" w:rsidRDefault="00305F81" w:rsidP="00305F81">
      <w:pPr>
        <w:pStyle w:val="Paragraphedeliste"/>
        <w:numPr>
          <w:ilvl w:val="0"/>
          <w:numId w:val="17"/>
        </w:numPr>
        <w:rPr>
          <w:lang w:val="en-CA"/>
        </w:rPr>
      </w:pPr>
      <w:r w:rsidRPr="00C575D0">
        <w:rPr>
          <w:b/>
          <w:bCs/>
          <w:color w:val="00B050"/>
          <w:lang w:val="en-CA"/>
        </w:rPr>
        <w:t>&lt;Mois&gt; &lt;Jour</w:t>
      </w:r>
      <w:proofErr w:type="gramStart"/>
      <w:r w:rsidRPr="00C575D0">
        <w:rPr>
          <w:b/>
          <w:bCs/>
          <w:color w:val="00B050"/>
          <w:lang w:val="en-CA"/>
        </w:rPr>
        <w:t>&gt;</w:t>
      </w:r>
      <w:r w:rsidRPr="00C575D0">
        <w:rPr>
          <w:color w:val="00B050"/>
          <w:lang w:val="en-CA"/>
        </w:rPr>
        <w:t xml:space="preserve"> </w:t>
      </w:r>
      <w:r>
        <w:rPr>
          <w:lang w:val="en-CA"/>
        </w:rPr>
        <w:t>;</w:t>
      </w:r>
      <w:proofErr w:type="gramEnd"/>
    </w:p>
    <w:p w14:paraId="09E0455B" w14:textId="77777777" w:rsidR="00305F81" w:rsidRDefault="00305F81" w:rsidP="00305F81">
      <w:pPr>
        <w:pStyle w:val="Paragraphedeliste"/>
        <w:numPr>
          <w:ilvl w:val="0"/>
          <w:numId w:val="17"/>
        </w:numPr>
        <w:rPr>
          <w:lang w:val="en-CA"/>
        </w:rPr>
      </w:pPr>
      <w:r w:rsidRPr="00C575D0">
        <w:rPr>
          <w:b/>
          <w:bCs/>
          <w:color w:val="00B050"/>
          <w:lang w:val="en-CA"/>
        </w:rPr>
        <w:t>&lt;Mois&gt; &lt;JOUR&gt; &lt;Année</w:t>
      </w:r>
      <w:proofErr w:type="gramStart"/>
      <w:r w:rsidRPr="00C575D0">
        <w:rPr>
          <w:b/>
          <w:bCs/>
          <w:color w:val="00B050"/>
          <w:lang w:val="en-CA"/>
        </w:rPr>
        <w:t>&gt;</w:t>
      </w:r>
      <w:r>
        <w:rPr>
          <w:lang w:val="en-CA"/>
        </w:rPr>
        <w:t xml:space="preserve"> ;</w:t>
      </w:r>
      <w:proofErr w:type="gramEnd"/>
    </w:p>
    <w:p w14:paraId="7BD16608" w14:textId="77777777" w:rsidR="00305F81" w:rsidRDefault="00305F81" w:rsidP="00305F81">
      <w:pPr>
        <w:pStyle w:val="Paragraphedeliste"/>
        <w:numPr>
          <w:ilvl w:val="0"/>
          <w:numId w:val="17"/>
        </w:numPr>
        <w:rPr>
          <w:lang w:val="en-CA"/>
        </w:rPr>
      </w:pPr>
      <w:proofErr w:type="gramStart"/>
      <w:r w:rsidRPr="00C575D0">
        <w:rPr>
          <w:b/>
          <w:bCs/>
          <w:color w:val="00B050"/>
          <w:lang w:val="en-CA"/>
        </w:rPr>
        <w:t>MMJJAA</w:t>
      </w:r>
      <w:r>
        <w:rPr>
          <w:lang w:val="en-CA"/>
        </w:rPr>
        <w:t xml:space="preserve"> ;</w:t>
      </w:r>
      <w:proofErr w:type="gramEnd"/>
    </w:p>
    <w:p w14:paraId="2B444708" w14:textId="77777777" w:rsidR="00305F81" w:rsidRDefault="00305F81" w:rsidP="00305F81">
      <w:pPr>
        <w:pStyle w:val="Paragraphedeliste"/>
        <w:numPr>
          <w:ilvl w:val="0"/>
          <w:numId w:val="17"/>
        </w:numPr>
        <w:rPr>
          <w:lang w:val="en-CA"/>
        </w:rPr>
      </w:pPr>
      <w:r w:rsidRPr="00C575D0">
        <w:rPr>
          <w:b/>
          <w:bCs/>
          <w:color w:val="00B050"/>
          <w:lang w:val="en-CA"/>
        </w:rPr>
        <w:t>MM/JJ/</w:t>
      </w:r>
      <w:proofErr w:type="gramStart"/>
      <w:r w:rsidRPr="00C575D0">
        <w:rPr>
          <w:b/>
          <w:bCs/>
          <w:color w:val="00B050"/>
          <w:lang w:val="en-CA"/>
        </w:rPr>
        <w:t>AA</w:t>
      </w:r>
      <w:r>
        <w:rPr>
          <w:lang w:val="en-CA"/>
        </w:rPr>
        <w:t xml:space="preserve"> ;</w:t>
      </w:r>
      <w:proofErr w:type="gramEnd"/>
    </w:p>
    <w:p w14:paraId="7565B6C6" w14:textId="77777777" w:rsidR="00305F81" w:rsidRDefault="00305F81" w:rsidP="00305F81">
      <w:pPr>
        <w:pStyle w:val="Paragraphedeliste"/>
        <w:numPr>
          <w:ilvl w:val="0"/>
          <w:numId w:val="17"/>
        </w:numPr>
      </w:pPr>
      <w:r w:rsidRPr="00C575D0">
        <w:rPr>
          <w:b/>
          <w:bCs/>
          <w:color w:val="00B050"/>
          <w:lang w:val="en-CA"/>
        </w:rPr>
        <w:t>JJ.MM.AA</w:t>
      </w:r>
      <w:r w:rsidRPr="00A33211">
        <w:t xml:space="preserve"> </w:t>
      </w:r>
      <w:r w:rsidRPr="00A33211">
        <w:br/>
        <w:t xml:space="preserve">et </w:t>
      </w:r>
    </w:p>
    <w:p w14:paraId="5A21C4F6" w14:textId="77777777" w:rsidR="00305F81" w:rsidRPr="00A33211" w:rsidRDefault="00305F81" w:rsidP="00305F81">
      <w:pPr>
        <w:pStyle w:val="Paragraphedeliste"/>
        <w:numPr>
          <w:ilvl w:val="0"/>
          <w:numId w:val="17"/>
        </w:numPr>
      </w:pPr>
      <w:r w:rsidRPr="00C575D0">
        <w:rPr>
          <w:b/>
          <w:bCs/>
          <w:color w:val="00B050"/>
          <w:lang w:val="en-CA"/>
        </w:rPr>
        <w:t>AAAA-MM-JJ</w:t>
      </w:r>
      <w:r w:rsidRPr="00A33211">
        <w:t>.</w:t>
      </w:r>
    </w:p>
    <w:p w14:paraId="5C8DF518" w14:textId="77777777" w:rsidR="00305F81" w:rsidRDefault="00305F81" w:rsidP="00305F81">
      <w:r>
        <w:t>Les mots-clés suivants sont également acceptés …</w:t>
      </w:r>
    </w:p>
    <w:p w14:paraId="4D0090DB" w14:textId="77777777" w:rsidR="00305F81" w:rsidRDefault="00305F81" w:rsidP="00305F81">
      <w:pPr>
        <w:pStyle w:val="Paragraphedeliste"/>
        <w:numPr>
          <w:ilvl w:val="0"/>
          <w:numId w:val="18"/>
        </w:numPr>
      </w:pPr>
      <w:proofErr w:type="gramStart"/>
      <w:r w:rsidRPr="00C575D0">
        <w:rPr>
          <w:b/>
          <w:bCs/>
          <w:color w:val="00B050"/>
          <w:lang w:val="en-CA"/>
        </w:rPr>
        <w:t>midnight</w:t>
      </w:r>
      <w:r>
        <w:t xml:space="preserve"> ;</w:t>
      </w:r>
      <w:proofErr w:type="gramEnd"/>
    </w:p>
    <w:p w14:paraId="29C1F40E" w14:textId="77777777" w:rsidR="00305F81" w:rsidRDefault="00305F81" w:rsidP="00305F81">
      <w:pPr>
        <w:pStyle w:val="Paragraphedeliste"/>
        <w:numPr>
          <w:ilvl w:val="0"/>
          <w:numId w:val="18"/>
        </w:numPr>
      </w:pPr>
      <w:proofErr w:type="gramStart"/>
      <w:r w:rsidRPr="00C575D0">
        <w:rPr>
          <w:b/>
          <w:bCs/>
          <w:color w:val="00B050"/>
          <w:lang w:val="en-CA"/>
        </w:rPr>
        <w:t>noon</w:t>
      </w:r>
      <w:r>
        <w:t xml:space="preserve"> ;</w:t>
      </w:r>
      <w:proofErr w:type="gramEnd"/>
    </w:p>
    <w:p w14:paraId="10BC9667" w14:textId="77777777" w:rsidR="00305F81" w:rsidRDefault="00305F81" w:rsidP="00305F81">
      <w:pPr>
        <w:pStyle w:val="Paragraphedeliste"/>
        <w:numPr>
          <w:ilvl w:val="0"/>
          <w:numId w:val="18"/>
        </w:numPr>
      </w:pPr>
      <w:r w:rsidRPr="00C575D0">
        <w:rPr>
          <w:b/>
          <w:bCs/>
          <w:color w:val="00B050"/>
          <w:lang w:val="en-CA"/>
        </w:rPr>
        <w:t>teatime</w:t>
      </w:r>
      <w:r>
        <w:t xml:space="preserve"> (16 h) </w:t>
      </w:r>
      <w:r>
        <w:br/>
        <w:t xml:space="preserve">et </w:t>
      </w:r>
    </w:p>
    <w:p w14:paraId="2DE2B4AD" w14:textId="77777777" w:rsidR="00305F81" w:rsidRDefault="00305F81" w:rsidP="00305F81">
      <w:pPr>
        <w:pStyle w:val="Paragraphedeliste"/>
        <w:numPr>
          <w:ilvl w:val="0"/>
          <w:numId w:val="18"/>
        </w:numPr>
      </w:pPr>
      <w:proofErr w:type="gramStart"/>
      <w:r w:rsidRPr="004349A3">
        <w:rPr>
          <w:b/>
          <w:bCs/>
          <w:color w:val="00B050"/>
        </w:rPr>
        <w:t>now</w:t>
      </w:r>
      <w:proofErr w:type="gramEnd"/>
      <w:r w:rsidRPr="004349A3">
        <w:rPr>
          <w:b/>
          <w:bCs/>
          <w:color w:val="00B050"/>
        </w:rPr>
        <w:t xml:space="preserve"> suivis d'un signe plus</w:t>
      </w:r>
      <w:r>
        <w:t xml:space="preserve"> (+) et d'une </w:t>
      </w:r>
      <w:r w:rsidRPr="004349A3">
        <w:rPr>
          <w:b/>
          <w:bCs/>
          <w:color w:val="00B050"/>
        </w:rPr>
        <w:t>période</w:t>
      </w:r>
      <w:r>
        <w:t xml:space="preserve"> (minutes, heures, jours et semaines). </w:t>
      </w:r>
    </w:p>
    <w:p w14:paraId="6D3A20B8" w14:textId="77777777" w:rsidR="00305F81" w:rsidRDefault="00305F81" w:rsidP="00305F81">
      <w:r>
        <w:t xml:space="preserve">Enfin, on peut indiquer à at d'exécuter le travail aujourd'hui ou demain en suffixant l'heure avec les </w:t>
      </w:r>
      <w:r w:rsidRPr="009209FE">
        <w:rPr>
          <w:b/>
          <w:bCs/>
          <w:color w:val="7030A0"/>
        </w:rPr>
        <w:t>mots today ou tomorrow</w:t>
      </w:r>
      <w:r>
        <w:t xml:space="preserve">. </w:t>
      </w:r>
    </w:p>
    <w:p w14:paraId="6A0624CF" w14:textId="77777777" w:rsidR="00305F81" w:rsidRDefault="00305F81" w:rsidP="00305F81"/>
    <w:p w14:paraId="08BEFDAF" w14:textId="77777777" w:rsidR="00305F81" w:rsidRDefault="00305F81" w:rsidP="00305F81">
      <w:pPr>
        <w:rPr>
          <w:rFonts w:eastAsiaTheme="majorEastAsia" w:cstheme="minorHAnsi"/>
          <w:b/>
          <w:bCs/>
          <w:color w:val="FFC000"/>
        </w:rPr>
      </w:pPr>
      <w:r>
        <w:br w:type="page"/>
      </w:r>
    </w:p>
    <w:p w14:paraId="2216C5F1" w14:textId="77777777" w:rsidR="00305F81" w:rsidRDefault="00305F81" w:rsidP="00305F81">
      <w:pPr>
        <w:pStyle w:val="Titre1"/>
      </w:pPr>
      <w:r>
        <w:lastRenderedPageBreak/>
        <w:t>Une alternative à at</w:t>
      </w:r>
    </w:p>
    <w:p w14:paraId="5EB47E33" w14:textId="77777777" w:rsidR="00305F81" w:rsidRDefault="00305F81" w:rsidP="00305F81">
      <w:r>
        <w:t xml:space="preserve">En utilisant systemd en tant que gestionnaire de système et de service, il est également possible de </w:t>
      </w:r>
      <w:r w:rsidRPr="002F0573">
        <w:rPr>
          <w:b/>
          <w:bCs/>
          <w:color w:val="0070C0"/>
        </w:rPr>
        <w:t>planifier des tâches</w:t>
      </w:r>
      <w:r w:rsidRPr="002F0573">
        <w:rPr>
          <w:color w:val="0070C0"/>
        </w:rPr>
        <w:t xml:space="preserve"> </w:t>
      </w:r>
      <w:r w:rsidRPr="002F0573">
        <w:rPr>
          <w:b/>
          <w:bCs/>
          <w:color w:val="0070C0"/>
        </w:rPr>
        <w:t>ponctuelles avec la commande systemd-run</w:t>
      </w:r>
      <w:r>
        <w:t xml:space="preserve">. </w:t>
      </w:r>
      <w:r>
        <w:br/>
        <w:t xml:space="preserve">Il est généralement utilisé pour </w:t>
      </w:r>
      <w:r w:rsidRPr="00BB4F18">
        <w:rPr>
          <w:b/>
          <w:bCs/>
          <w:color w:val="0070C0"/>
        </w:rPr>
        <w:t>créer une unité de temporisation transitoire</w:t>
      </w:r>
      <w:r w:rsidRPr="00BB4F18">
        <w:rPr>
          <w:color w:val="0070C0"/>
        </w:rPr>
        <w:t xml:space="preserve"> </w:t>
      </w:r>
      <w:r>
        <w:t xml:space="preserve">afin qu'une commande soit exécutée à un moment précis </w:t>
      </w:r>
      <w:r w:rsidRPr="00BB4F18">
        <w:rPr>
          <w:b/>
          <w:bCs/>
          <w:color w:val="0070C0"/>
        </w:rPr>
        <w:t>sans qu'il soit nécessaire de créer un fichier de service</w:t>
      </w:r>
      <w:r>
        <w:t xml:space="preserve">. </w:t>
      </w:r>
    </w:p>
    <w:p w14:paraId="4D5A4796" w14:textId="77777777" w:rsidR="00305F81" w:rsidRPr="0084204B" w:rsidRDefault="00305F81" w:rsidP="00305F81">
      <w:r>
        <w:t>Par exemple, en tant qu'utilisateur root, on peut exécuter la commande date à 11h30 le 06/10/2022 …</w:t>
      </w:r>
      <w:r>
        <w:br/>
      </w:r>
      <w:r w:rsidRPr="0084204B">
        <w:rPr>
          <w:b/>
          <w:bCs/>
          <w:color w:val="FFC000"/>
        </w:rPr>
        <w:t>&gt;&gt;</w:t>
      </w:r>
      <w:r w:rsidRPr="0084204B">
        <w:t xml:space="preserve"> </w:t>
      </w:r>
      <w:r w:rsidRPr="0084204B">
        <w:rPr>
          <w:b/>
          <w:bCs/>
          <w:color w:val="FF0000"/>
        </w:rPr>
        <w:t>sudo systemd-run --on-calendar='2022-10-06 11:30' date</w:t>
      </w:r>
    </w:p>
    <w:p w14:paraId="1B793643" w14:textId="77777777" w:rsidR="00305F81" w:rsidRDefault="00305F81" w:rsidP="00305F81">
      <w:r>
        <w:t>Si on souhaite exécuter le script tux.sh, situé dans le répertoire de travail actuel, après deux minutes, …</w:t>
      </w:r>
      <w:r>
        <w:br/>
      </w:r>
      <w:r w:rsidRPr="00F577C4">
        <w:rPr>
          <w:b/>
          <w:bCs/>
          <w:color w:val="FFC000"/>
        </w:rPr>
        <w:t>&gt;&gt;</w:t>
      </w:r>
      <w:r w:rsidRPr="00F577C4">
        <w:t xml:space="preserve"> </w:t>
      </w:r>
      <w:r w:rsidRPr="00F577C4">
        <w:rPr>
          <w:b/>
          <w:bCs/>
          <w:color w:val="FF0000"/>
        </w:rPr>
        <w:t xml:space="preserve">sudo </w:t>
      </w:r>
      <w:r>
        <w:rPr>
          <w:b/>
          <w:bCs/>
          <w:color w:val="FF0000"/>
        </w:rPr>
        <w:t>s</w:t>
      </w:r>
      <w:r w:rsidRPr="00F577C4">
        <w:rPr>
          <w:b/>
          <w:bCs/>
          <w:color w:val="FF0000"/>
        </w:rPr>
        <w:t>ystemd-run --on-active="2m" ./tux.sh</w:t>
      </w:r>
    </w:p>
    <w:p w14:paraId="142369FB" w14:textId="77777777" w:rsidR="00305F81" w:rsidRDefault="00305F81" w:rsidP="00305F81">
      <w:r w:rsidRPr="00137991">
        <w:rPr>
          <w:b/>
          <w:bCs/>
        </w:rPr>
        <w:t>Remarque</w:t>
      </w:r>
      <w:r>
        <w:t xml:space="preserve"> …</w:t>
      </w:r>
      <w:r>
        <w:br/>
        <w:t xml:space="preserve">Les </w:t>
      </w:r>
      <w:r w:rsidRPr="0084204B">
        <w:rPr>
          <w:b/>
          <w:bCs/>
          <w:color w:val="0070C0"/>
        </w:rPr>
        <w:t>minuteries sont enregistrées dans le journal systemd</w:t>
      </w:r>
      <w:r w:rsidRPr="0084204B">
        <w:rPr>
          <w:color w:val="0070C0"/>
        </w:rPr>
        <w:t xml:space="preserve"> </w:t>
      </w:r>
      <w:r>
        <w:t xml:space="preserve">et qu’il est possible de consulter les journaux des différentes unités à l'aide de la </w:t>
      </w:r>
      <w:r w:rsidRPr="0084204B">
        <w:rPr>
          <w:b/>
          <w:bCs/>
          <w:color w:val="0070C0"/>
        </w:rPr>
        <w:t>commande journalctl</w:t>
      </w:r>
      <w:r>
        <w:t xml:space="preserve">. </w:t>
      </w:r>
      <w:r>
        <w:br/>
        <w:t>Si on agit en tant qu'</w:t>
      </w:r>
      <w:r w:rsidRPr="0084204B">
        <w:rPr>
          <w:b/>
          <w:bCs/>
          <w:color w:val="0070C0"/>
        </w:rPr>
        <w:t>utilisateur ordinaire</w:t>
      </w:r>
      <w:r>
        <w:t xml:space="preserve">, il faut utiliserl e </w:t>
      </w:r>
      <w:r w:rsidRPr="00C706FF">
        <w:rPr>
          <w:b/>
          <w:bCs/>
          <w:color w:val="0070C0"/>
        </w:rPr>
        <w:t>commutateur</w:t>
      </w:r>
      <w:r w:rsidRPr="0084204B">
        <w:rPr>
          <w:b/>
          <w:bCs/>
          <w:color w:val="0070C0"/>
        </w:rPr>
        <w:t xml:space="preserve"> --user avec les commandes systemd-run et journalctl</w:t>
      </w:r>
      <w:r>
        <w:t>.</w:t>
      </w:r>
    </w:p>
    <w:p w14:paraId="19877FB1" w14:textId="77777777" w:rsidR="00A75A47" w:rsidRDefault="00A75A47"/>
    <w:sectPr w:rsidR="00A75A47" w:rsidSect="009406EA">
      <w:footerReference w:type="default" r:id="rId9"/>
      <w:pgSz w:w="12240" w:h="15840"/>
      <w:pgMar w:top="720" w:right="720" w:bottom="1701"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99D38" w14:textId="77777777" w:rsidR="004E1258" w:rsidRDefault="004E1258" w:rsidP="009406EA">
      <w:pPr>
        <w:spacing w:after="0"/>
      </w:pPr>
      <w:r>
        <w:separator/>
      </w:r>
    </w:p>
  </w:endnote>
  <w:endnote w:type="continuationSeparator" w:id="0">
    <w:p w14:paraId="30AAE832" w14:textId="77777777" w:rsidR="004E1258" w:rsidRDefault="004E1258" w:rsidP="009406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2845664"/>
      <w:docPartObj>
        <w:docPartGallery w:val="Page Numbers (Bottom of Page)"/>
        <w:docPartUnique/>
      </w:docPartObj>
    </w:sdtPr>
    <w:sdtContent>
      <w:p w14:paraId="12E44579" w14:textId="641380D6" w:rsidR="009406EA" w:rsidRDefault="009406EA">
        <w:pPr>
          <w:pStyle w:val="Pieddepage"/>
        </w:pPr>
        <w:r>
          <w:rPr>
            <w:noProof/>
          </w:rPr>
          <mc:AlternateContent>
            <mc:Choice Requires="wpg">
              <w:drawing>
                <wp:anchor distT="0" distB="0" distL="114300" distR="114300" simplePos="0" relativeHeight="251659264" behindDoc="0" locked="0" layoutInCell="1" allowOverlap="1" wp14:anchorId="560FE13C" wp14:editId="0D9D2F6A">
                  <wp:simplePos x="0" y="0"/>
                  <wp:positionH relativeFrom="margin">
                    <wp:align>right</wp:align>
                  </wp:positionH>
                  <wp:positionV relativeFrom="page">
                    <wp:align>bottom</wp:align>
                  </wp:positionV>
                  <wp:extent cx="436880" cy="716915"/>
                  <wp:effectExtent l="7620" t="0" r="3175" b="6985"/>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3A40AD23" w14:textId="77777777" w:rsidR="009406EA" w:rsidRPr="009406EA" w:rsidRDefault="009406EA">
                                <w:pPr>
                                  <w:pStyle w:val="Pieddepage"/>
                                  <w:jc w:val="center"/>
                                  <w:rPr>
                                    <w:b/>
                                    <w:bCs/>
                                    <w:color w:val="FFC000"/>
                                    <w:sz w:val="24"/>
                                    <w:szCs w:val="24"/>
                                  </w:rPr>
                                </w:pPr>
                                <w:r w:rsidRPr="009406EA">
                                  <w:rPr>
                                    <w:b/>
                                    <w:bCs/>
                                    <w:color w:val="FFC000"/>
                                    <w:sz w:val="36"/>
                                    <w:szCs w:val="36"/>
                                  </w:rPr>
                                  <w:fldChar w:fldCharType="begin"/>
                                </w:r>
                                <w:r w:rsidRPr="009406EA">
                                  <w:rPr>
                                    <w:b/>
                                    <w:bCs/>
                                    <w:color w:val="FFC000"/>
                                    <w:sz w:val="36"/>
                                    <w:szCs w:val="36"/>
                                  </w:rPr>
                                  <w:instrText>PAGE    \* MERGEFORMAT</w:instrText>
                                </w:r>
                                <w:r w:rsidRPr="009406EA">
                                  <w:rPr>
                                    <w:b/>
                                    <w:bCs/>
                                    <w:color w:val="FFC000"/>
                                    <w:sz w:val="36"/>
                                    <w:szCs w:val="36"/>
                                  </w:rPr>
                                  <w:fldChar w:fldCharType="separate"/>
                                </w:r>
                                <w:r w:rsidRPr="009406EA">
                                  <w:rPr>
                                    <w:b/>
                                    <w:bCs/>
                                    <w:color w:val="FFC000"/>
                                    <w:sz w:val="24"/>
                                    <w:szCs w:val="24"/>
                                    <w:lang w:val="fr-FR"/>
                                  </w:rPr>
                                  <w:t>2</w:t>
                                </w:r>
                                <w:r w:rsidRPr="009406EA">
                                  <w:rPr>
                                    <w:b/>
                                    <w:bCs/>
                                    <w:color w:val="FFC000"/>
                                    <w:sz w:val="24"/>
                                    <w:szCs w:val="24"/>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0FE13C" id="Groupe 2"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CfgxQAAANoAAAAPAAAAZHJzL2Rvd25yZXYueG1sRI9Ba8JA&#10;FITvBf/D8oTe6sYi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B4pCfgxQAAANoAAAAP&#10;AAAAAAAAAAAAAAAAAAcCAABkcnMvZG93bnJldi54bWxQSwUGAAAAAAMAAwC3AAAA+QIAAAAA&#10;" filled="f" strokecolor="#7f7f7f">
                    <v:textbox>
                      <w:txbxContent>
                        <w:p w14:paraId="3A40AD23" w14:textId="77777777" w:rsidR="009406EA" w:rsidRPr="009406EA" w:rsidRDefault="009406EA">
                          <w:pPr>
                            <w:pStyle w:val="Pieddepage"/>
                            <w:jc w:val="center"/>
                            <w:rPr>
                              <w:b/>
                              <w:bCs/>
                              <w:color w:val="FFC000"/>
                              <w:sz w:val="24"/>
                              <w:szCs w:val="24"/>
                            </w:rPr>
                          </w:pPr>
                          <w:r w:rsidRPr="009406EA">
                            <w:rPr>
                              <w:b/>
                              <w:bCs/>
                              <w:color w:val="FFC000"/>
                              <w:sz w:val="36"/>
                              <w:szCs w:val="36"/>
                            </w:rPr>
                            <w:fldChar w:fldCharType="begin"/>
                          </w:r>
                          <w:r w:rsidRPr="009406EA">
                            <w:rPr>
                              <w:b/>
                              <w:bCs/>
                              <w:color w:val="FFC000"/>
                              <w:sz w:val="36"/>
                              <w:szCs w:val="36"/>
                            </w:rPr>
                            <w:instrText>PAGE    \* MERGEFORMAT</w:instrText>
                          </w:r>
                          <w:r w:rsidRPr="009406EA">
                            <w:rPr>
                              <w:b/>
                              <w:bCs/>
                              <w:color w:val="FFC000"/>
                              <w:sz w:val="36"/>
                              <w:szCs w:val="36"/>
                            </w:rPr>
                            <w:fldChar w:fldCharType="separate"/>
                          </w:r>
                          <w:r w:rsidRPr="009406EA">
                            <w:rPr>
                              <w:b/>
                              <w:bCs/>
                              <w:color w:val="FFC000"/>
                              <w:sz w:val="24"/>
                              <w:szCs w:val="24"/>
                              <w:lang w:val="fr-FR"/>
                            </w:rPr>
                            <w:t>2</w:t>
                          </w:r>
                          <w:r w:rsidRPr="009406EA">
                            <w:rPr>
                              <w:b/>
                              <w:bCs/>
                              <w:color w:val="FFC000"/>
                              <w:sz w:val="24"/>
                              <w:szCs w:val="24"/>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1FF50" w14:textId="77777777" w:rsidR="004E1258" w:rsidRDefault="004E1258" w:rsidP="009406EA">
      <w:pPr>
        <w:spacing w:after="0"/>
      </w:pPr>
      <w:r>
        <w:separator/>
      </w:r>
    </w:p>
  </w:footnote>
  <w:footnote w:type="continuationSeparator" w:id="0">
    <w:p w14:paraId="52605F6A" w14:textId="77777777" w:rsidR="004E1258" w:rsidRDefault="004E1258" w:rsidP="009406E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464DD"/>
    <w:multiLevelType w:val="hybridMultilevel"/>
    <w:tmpl w:val="606CA26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0055121"/>
    <w:multiLevelType w:val="hybridMultilevel"/>
    <w:tmpl w:val="4A841366"/>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3AB2C93"/>
    <w:multiLevelType w:val="hybridMultilevel"/>
    <w:tmpl w:val="8A4885B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BE37746"/>
    <w:multiLevelType w:val="hybridMultilevel"/>
    <w:tmpl w:val="F1585394"/>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D1A2E6B"/>
    <w:multiLevelType w:val="hybridMultilevel"/>
    <w:tmpl w:val="05D05234"/>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0C97C3E"/>
    <w:multiLevelType w:val="hybridMultilevel"/>
    <w:tmpl w:val="55B6B5B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B2F5E3A"/>
    <w:multiLevelType w:val="hybridMultilevel"/>
    <w:tmpl w:val="5DC0E246"/>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3D7B46F5"/>
    <w:multiLevelType w:val="hybridMultilevel"/>
    <w:tmpl w:val="F556A07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449B29CC"/>
    <w:multiLevelType w:val="hybridMultilevel"/>
    <w:tmpl w:val="58226F4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45BF7195"/>
    <w:multiLevelType w:val="hybridMultilevel"/>
    <w:tmpl w:val="6136C6E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51BB42D9"/>
    <w:multiLevelType w:val="hybridMultilevel"/>
    <w:tmpl w:val="9DE4D006"/>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58B678EC"/>
    <w:multiLevelType w:val="hybridMultilevel"/>
    <w:tmpl w:val="7A80163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5B2B554A"/>
    <w:multiLevelType w:val="hybridMultilevel"/>
    <w:tmpl w:val="65B8B322"/>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5C8B13B8"/>
    <w:multiLevelType w:val="hybridMultilevel"/>
    <w:tmpl w:val="77F8EB16"/>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74301EC3"/>
    <w:multiLevelType w:val="hybridMultilevel"/>
    <w:tmpl w:val="C3C4A990"/>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7788601E"/>
    <w:multiLevelType w:val="hybridMultilevel"/>
    <w:tmpl w:val="323460C4"/>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7AE61BF1"/>
    <w:multiLevelType w:val="hybridMultilevel"/>
    <w:tmpl w:val="57EA30F4"/>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7D2009FE"/>
    <w:multiLevelType w:val="hybridMultilevel"/>
    <w:tmpl w:val="327AEC90"/>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7D6C79F9"/>
    <w:multiLevelType w:val="hybridMultilevel"/>
    <w:tmpl w:val="41B4216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765804619">
    <w:abstractNumId w:val="1"/>
  </w:num>
  <w:num w:numId="2" w16cid:durableId="1127361154">
    <w:abstractNumId w:val="15"/>
  </w:num>
  <w:num w:numId="3" w16cid:durableId="1712487366">
    <w:abstractNumId w:val="16"/>
  </w:num>
  <w:num w:numId="4" w16cid:durableId="910042366">
    <w:abstractNumId w:val="7"/>
  </w:num>
  <w:num w:numId="5" w16cid:durableId="1391032721">
    <w:abstractNumId w:val="8"/>
  </w:num>
  <w:num w:numId="6" w16cid:durableId="48068821">
    <w:abstractNumId w:val="5"/>
  </w:num>
  <w:num w:numId="7" w16cid:durableId="1612475841">
    <w:abstractNumId w:val="17"/>
  </w:num>
  <w:num w:numId="8" w16cid:durableId="1208492331">
    <w:abstractNumId w:val="2"/>
  </w:num>
  <w:num w:numId="9" w16cid:durableId="506873802">
    <w:abstractNumId w:val="14"/>
  </w:num>
  <w:num w:numId="10" w16cid:durableId="1587417126">
    <w:abstractNumId w:val="12"/>
  </w:num>
  <w:num w:numId="11" w16cid:durableId="648248588">
    <w:abstractNumId w:val="9"/>
  </w:num>
  <w:num w:numId="12" w16cid:durableId="231701631">
    <w:abstractNumId w:val="10"/>
  </w:num>
  <w:num w:numId="13" w16cid:durableId="1568805874">
    <w:abstractNumId w:val="13"/>
  </w:num>
  <w:num w:numId="14" w16cid:durableId="1506091224">
    <w:abstractNumId w:val="3"/>
  </w:num>
  <w:num w:numId="15" w16cid:durableId="747845390">
    <w:abstractNumId w:val="18"/>
  </w:num>
  <w:num w:numId="16" w16cid:durableId="1097020248">
    <w:abstractNumId w:val="11"/>
  </w:num>
  <w:num w:numId="17" w16cid:durableId="6174612">
    <w:abstractNumId w:val="4"/>
  </w:num>
  <w:num w:numId="18" w16cid:durableId="1952668933">
    <w:abstractNumId w:val="0"/>
  </w:num>
  <w:num w:numId="19" w16cid:durableId="12637626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F81"/>
    <w:rsid w:val="00057392"/>
    <w:rsid w:val="00236F7B"/>
    <w:rsid w:val="002D6F09"/>
    <w:rsid w:val="00305F81"/>
    <w:rsid w:val="003441E6"/>
    <w:rsid w:val="004E1258"/>
    <w:rsid w:val="00714BF9"/>
    <w:rsid w:val="009406EA"/>
    <w:rsid w:val="00A75A47"/>
    <w:rsid w:val="00AD0083"/>
    <w:rsid w:val="00BF49EB"/>
    <w:rsid w:val="00EE588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FCEDD3"/>
  <w15:chartTrackingRefBased/>
  <w15:docId w15:val="{6FA852EA-D0D8-4DF3-8003-BFAA6C9DE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F81"/>
    <w:pPr>
      <w:spacing w:line="240" w:lineRule="auto"/>
    </w:pPr>
    <w:rPr>
      <w:color w:val="002060"/>
    </w:rPr>
  </w:style>
  <w:style w:type="paragraph" w:styleId="Titre1">
    <w:name w:val="heading 1"/>
    <w:basedOn w:val="Normal"/>
    <w:next w:val="Normal"/>
    <w:link w:val="Titre1Car"/>
    <w:uiPriority w:val="9"/>
    <w:qFormat/>
    <w:rsid w:val="00305F81"/>
    <w:pPr>
      <w:keepNext/>
      <w:keepLines/>
      <w:spacing w:before="240"/>
      <w:outlineLvl w:val="0"/>
    </w:pPr>
    <w:rPr>
      <w:rFonts w:eastAsiaTheme="majorEastAsia" w:cstheme="minorHAnsi"/>
      <w:b/>
      <w:bCs/>
      <w:color w:val="FFC000"/>
    </w:rPr>
  </w:style>
  <w:style w:type="paragraph" w:styleId="Titre2">
    <w:name w:val="heading 2"/>
    <w:basedOn w:val="Normal"/>
    <w:next w:val="Normal"/>
    <w:link w:val="Titre2Car"/>
    <w:uiPriority w:val="9"/>
    <w:unhideWhenUsed/>
    <w:qFormat/>
    <w:rsid w:val="00305F81"/>
    <w:pPr>
      <w:keepNext/>
      <w:keepLines/>
      <w:spacing w:before="40"/>
      <w:outlineLvl w:val="1"/>
    </w:pPr>
    <w:rPr>
      <w:rFonts w:eastAsiaTheme="majorEastAsia" w:cstheme="minorHAnsi"/>
      <w:b/>
      <w:bCs/>
      <w:color w:val="92D050"/>
    </w:rPr>
  </w:style>
  <w:style w:type="paragraph" w:styleId="Titre3">
    <w:name w:val="heading 3"/>
    <w:basedOn w:val="Normal"/>
    <w:next w:val="Normal"/>
    <w:link w:val="Titre3Car"/>
    <w:uiPriority w:val="9"/>
    <w:unhideWhenUsed/>
    <w:qFormat/>
    <w:rsid w:val="00305F81"/>
    <w:pPr>
      <w:keepNext/>
      <w:keepLines/>
      <w:spacing w:before="40"/>
      <w:outlineLvl w:val="2"/>
    </w:pPr>
    <w:rPr>
      <w:rFonts w:eastAsiaTheme="majorEastAsia" w:cstheme="minorHAnsi"/>
      <w:b/>
      <w:bCs/>
      <w:color w:val="538135" w:themeColor="accent6" w:themeShade="BF"/>
    </w:rPr>
  </w:style>
  <w:style w:type="paragraph" w:styleId="Titre4">
    <w:name w:val="heading 4"/>
    <w:basedOn w:val="Normal"/>
    <w:next w:val="Normal"/>
    <w:link w:val="Titre4Car"/>
    <w:uiPriority w:val="9"/>
    <w:semiHidden/>
    <w:unhideWhenUsed/>
    <w:qFormat/>
    <w:rsid w:val="00305F8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05F8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5F81"/>
    <w:rPr>
      <w:rFonts w:eastAsiaTheme="majorEastAsia" w:cstheme="minorHAnsi"/>
      <w:b/>
      <w:bCs/>
      <w:color w:val="FFC000"/>
    </w:rPr>
  </w:style>
  <w:style w:type="character" w:customStyle="1" w:styleId="Titre2Car">
    <w:name w:val="Titre 2 Car"/>
    <w:basedOn w:val="Policepardfaut"/>
    <w:link w:val="Titre2"/>
    <w:uiPriority w:val="9"/>
    <w:rsid w:val="00305F81"/>
    <w:rPr>
      <w:rFonts w:eastAsiaTheme="majorEastAsia" w:cstheme="minorHAnsi"/>
      <w:b/>
      <w:bCs/>
      <w:color w:val="92D050"/>
    </w:rPr>
  </w:style>
  <w:style w:type="character" w:customStyle="1" w:styleId="Titre3Car">
    <w:name w:val="Titre 3 Car"/>
    <w:basedOn w:val="Policepardfaut"/>
    <w:link w:val="Titre3"/>
    <w:uiPriority w:val="9"/>
    <w:rsid w:val="00305F81"/>
    <w:rPr>
      <w:rFonts w:eastAsiaTheme="majorEastAsia" w:cstheme="minorHAnsi"/>
      <w:b/>
      <w:bCs/>
      <w:color w:val="538135" w:themeColor="accent6" w:themeShade="BF"/>
    </w:rPr>
  </w:style>
  <w:style w:type="character" w:customStyle="1" w:styleId="Titre4Car">
    <w:name w:val="Titre 4 Car"/>
    <w:basedOn w:val="Policepardfaut"/>
    <w:link w:val="Titre4"/>
    <w:uiPriority w:val="9"/>
    <w:semiHidden/>
    <w:rsid w:val="00305F81"/>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305F81"/>
    <w:rPr>
      <w:rFonts w:asciiTheme="majorHAnsi" w:eastAsiaTheme="majorEastAsia" w:hAnsiTheme="majorHAnsi" w:cstheme="majorBidi"/>
      <w:color w:val="2F5496" w:themeColor="accent1" w:themeShade="BF"/>
    </w:rPr>
  </w:style>
  <w:style w:type="paragraph" w:styleId="En-tte">
    <w:name w:val="header"/>
    <w:basedOn w:val="Normal"/>
    <w:link w:val="En-tteCar"/>
    <w:uiPriority w:val="99"/>
    <w:unhideWhenUsed/>
    <w:rsid w:val="00305F81"/>
    <w:pPr>
      <w:tabs>
        <w:tab w:val="center" w:pos="4703"/>
        <w:tab w:val="right" w:pos="9406"/>
      </w:tabs>
      <w:spacing w:after="0"/>
    </w:pPr>
  </w:style>
  <w:style w:type="character" w:customStyle="1" w:styleId="En-tteCar">
    <w:name w:val="En-tête Car"/>
    <w:basedOn w:val="Policepardfaut"/>
    <w:link w:val="En-tte"/>
    <w:uiPriority w:val="99"/>
    <w:rsid w:val="00305F81"/>
    <w:rPr>
      <w:color w:val="002060"/>
    </w:rPr>
  </w:style>
  <w:style w:type="paragraph" w:styleId="Pieddepage">
    <w:name w:val="footer"/>
    <w:basedOn w:val="Normal"/>
    <w:link w:val="PieddepageCar"/>
    <w:uiPriority w:val="99"/>
    <w:unhideWhenUsed/>
    <w:rsid w:val="00305F81"/>
    <w:pPr>
      <w:tabs>
        <w:tab w:val="center" w:pos="4703"/>
        <w:tab w:val="right" w:pos="9406"/>
      </w:tabs>
      <w:spacing w:after="0"/>
    </w:pPr>
  </w:style>
  <w:style w:type="character" w:customStyle="1" w:styleId="PieddepageCar">
    <w:name w:val="Pied de page Car"/>
    <w:basedOn w:val="Policepardfaut"/>
    <w:link w:val="Pieddepage"/>
    <w:uiPriority w:val="99"/>
    <w:rsid w:val="00305F81"/>
    <w:rPr>
      <w:color w:val="002060"/>
    </w:rPr>
  </w:style>
  <w:style w:type="paragraph" w:styleId="Paragraphedeliste">
    <w:name w:val="List Paragraph"/>
    <w:basedOn w:val="Normal"/>
    <w:uiPriority w:val="34"/>
    <w:qFormat/>
    <w:rsid w:val="00305F81"/>
    <w:pPr>
      <w:ind w:left="720"/>
      <w:contextualSpacing/>
    </w:pPr>
  </w:style>
  <w:style w:type="paragraph" w:styleId="Notedebasdepage">
    <w:name w:val="footnote text"/>
    <w:basedOn w:val="Normal"/>
    <w:link w:val="NotedebasdepageCar"/>
    <w:uiPriority w:val="99"/>
    <w:semiHidden/>
    <w:unhideWhenUsed/>
    <w:rsid w:val="00305F81"/>
    <w:pPr>
      <w:spacing w:after="0"/>
    </w:pPr>
    <w:rPr>
      <w:sz w:val="20"/>
      <w:szCs w:val="20"/>
    </w:rPr>
  </w:style>
  <w:style w:type="character" w:customStyle="1" w:styleId="NotedebasdepageCar">
    <w:name w:val="Note de bas de page Car"/>
    <w:basedOn w:val="Policepardfaut"/>
    <w:link w:val="Notedebasdepage"/>
    <w:uiPriority w:val="99"/>
    <w:semiHidden/>
    <w:rsid w:val="00305F81"/>
    <w:rPr>
      <w:color w:val="002060"/>
      <w:sz w:val="20"/>
      <w:szCs w:val="20"/>
    </w:rPr>
  </w:style>
  <w:style w:type="character" w:styleId="Appelnotedebasdep">
    <w:name w:val="footnote reference"/>
    <w:basedOn w:val="Policepardfaut"/>
    <w:uiPriority w:val="99"/>
    <w:semiHidden/>
    <w:unhideWhenUsed/>
    <w:rsid w:val="00305F81"/>
    <w:rPr>
      <w:vertAlign w:val="superscript"/>
    </w:rPr>
  </w:style>
  <w:style w:type="table" w:styleId="Grilledutableau">
    <w:name w:val="Table Grid"/>
    <w:basedOn w:val="TableauNormal"/>
    <w:uiPriority w:val="39"/>
    <w:rsid w:val="00305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1">
    <w:name w:val="Grid Table 1 Light Accent 1"/>
    <w:basedOn w:val="TableauNormal"/>
    <w:uiPriority w:val="46"/>
    <w:rsid w:val="00305F8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Lienhypertexte">
    <w:name w:val="Hyperlink"/>
    <w:basedOn w:val="Policepardfaut"/>
    <w:uiPriority w:val="99"/>
    <w:unhideWhenUsed/>
    <w:rsid w:val="00305F81"/>
    <w:rPr>
      <w:color w:val="0563C1" w:themeColor="hyperlink"/>
      <w:u w:val="single"/>
    </w:rPr>
  </w:style>
  <w:style w:type="character" w:customStyle="1" w:styleId="Mentionnonrsolue1">
    <w:name w:val="Mention non résolue1"/>
    <w:basedOn w:val="Policepardfaut"/>
    <w:uiPriority w:val="99"/>
    <w:semiHidden/>
    <w:unhideWhenUsed/>
    <w:rsid w:val="00305F81"/>
    <w:rPr>
      <w:color w:val="605E5C"/>
      <w:shd w:val="clear" w:color="auto" w:fill="E1DFDD"/>
    </w:rPr>
  </w:style>
  <w:style w:type="table" w:styleId="TableauGrille1Clair-Accentuation5">
    <w:name w:val="Grid Table 1 Light Accent 5"/>
    <w:basedOn w:val="TableauNormal"/>
    <w:uiPriority w:val="46"/>
    <w:rsid w:val="00305F8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PrformatHTML">
    <w:name w:val="HTML Preformatted"/>
    <w:basedOn w:val="Normal"/>
    <w:link w:val="PrformatHTMLCar"/>
    <w:uiPriority w:val="99"/>
    <w:unhideWhenUsed/>
    <w:rsid w:val="00305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auto"/>
      <w:sz w:val="20"/>
      <w:szCs w:val="20"/>
      <w:lang w:eastAsia="fr-CA"/>
    </w:rPr>
  </w:style>
  <w:style w:type="character" w:customStyle="1" w:styleId="PrformatHTMLCar">
    <w:name w:val="Préformaté HTML Car"/>
    <w:basedOn w:val="Policepardfaut"/>
    <w:link w:val="PrformatHTML"/>
    <w:uiPriority w:val="99"/>
    <w:rsid w:val="00305F81"/>
    <w:rPr>
      <w:rFonts w:ascii="Courier New" w:eastAsia="Times New Roman" w:hAnsi="Courier New" w:cs="Courier New"/>
      <w:sz w:val="20"/>
      <w:szCs w:val="20"/>
      <w:lang w:eastAsia="fr-CA"/>
    </w:rPr>
  </w:style>
  <w:style w:type="character" w:styleId="lev">
    <w:name w:val="Strong"/>
    <w:basedOn w:val="Policepardfaut"/>
    <w:uiPriority w:val="22"/>
    <w:qFormat/>
    <w:rsid w:val="00305F81"/>
    <w:rPr>
      <w:b/>
      <w:bCs/>
    </w:rPr>
  </w:style>
  <w:style w:type="table" w:styleId="TableauGrille1Clair">
    <w:name w:val="Grid Table 1 Light"/>
    <w:basedOn w:val="TableauNormal"/>
    <w:uiPriority w:val="46"/>
    <w:rsid w:val="00305F8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entionnonrsolue">
    <w:name w:val="Unresolved Mention"/>
    <w:basedOn w:val="Policepardfaut"/>
    <w:uiPriority w:val="99"/>
    <w:semiHidden/>
    <w:unhideWhenUsed/>
    <w:rsid w:val="00305F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47997DCCD1624886E7E3E31D6E6EA5" ma:contentTypeVersion="2" ma:contentTypeDescription="Crée un document." ma:contentTypeScope="" ma:versionID="c7c877db640f7894c41fe47a1ed31440">
  <xsd:schema xmlns:xsd="http://www.w3.org/2001/XMLSchema" xmlns:xs="http://www.w3.org/2001/XMLSchema" xmlns:p="http://schemas.microsoft.com/office/2006/metadata/properties" xmlns:ns2="7b46547a-d32a-46a3-b434-22f49e295f67" targetNamespace="http://schemas.microsoft.com/office/2006/metadata/properties" ma:root="true" ma:fieldsID="3ff198fd24622d7326173821d0a5aafb" ns2:_="">
    <xsd:import namespace="7b46547a-d32a-46a3-b434-22f49e295f6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46547a-d32a-46a3-b434-22f49e295f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F4F1B4-7A59-4463-A515-01801760413B}"/>
</file>

<file path=customXml/itemProps2.xml><?xml version="1.0" encoding="utf-8"?>
<ds:datastoreItem xmlns:ds="http://schemas.openxmlformats.org/officeDocument/2006/customXml" ds:itemID="{70BCCC0E-162E-4712-9C1D-97AC4FD909E8}"/>
</file>

<file path=customXml/itemProps3.xml><?xml version="1.0" encoding="utf-8"?>
<ds:datastoreItem xmlns:ds="http://schemas.openxmlformats.org/officeDocument/2006/customXml" ds:itemID="{4DF96E8F-1483-44B1-8A9F-D32F85ED1AFE}"/>
</file>

<file path=docProps/app.xml><?xml version="1.0" encoding="utf-8"?>
<Properties xmlns="http://schemas.openxmlformats.org/officeDocument/2006/extended-properties" xmlns:vt="http://schemas.openxmlformats.org/officeDocument/2006/docPropsVTypes">
  <Template>Normal</Template>
  <TotalTime>43</TotalTime>
  <Pages>11</Pages>
  <Words>3070</Words>
  <Characters>16889</Characters>
  <Application>Microsoft Office Word</Application>
  <DocSecurity>0</DocSecurity>
  <Lines>140</Lines>
  <Paragraphs>39</Paragraphs>
  <ScaleCrop>false</ScaleCrop>
  <Company>College de Maisonneuve</Company>
  <LinksUpToDate>false</LinksUpToDate>
  <CharactersWithSpaces>19920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Savard, Louis</dc:creator>
  <cp:keywords/>
  <dc:description/>
  <cp:lastModifiedBy>Savard, Louis</cp:lastModifiedBy>
  <cp:revision>9</cp:revision>
  <dcterms:created xsi:type="dcterms:W3CDTF">2022-12-13T12:47:00Z</dcterms:created>
  <dcterms:modified xsi:type="dcterms:W3CDTF">2022-12-13T14:58:00Z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0x0101000647997DCCD1624886E7E3E31D6E6EA5</vt:lpwstr>
  </property>
</Properties>
</file>