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37"/>
      </w:tblGrid>
      <w:tr w:rsidR="00FC3CAC" w14:paraId="332F5EC2" w14:textId="77777777" w:rsidTr="005D13FF">
        <w:tc>
          <w:tcPr>
            <w:tcW w:w="4253" w:type="dxa"/>
          </w:tcPr>
          <w:p w14:paraId="51A4E455" w14:textId="68230366" w:rsidR="00FC3CAC" w:rsidRDefault="00FC3CAC" w:rsidP="00F05F86">
            <w:pPr>
              <w:jc w:val="right"/>
              <w:rPr>
                <w:b/>
                <w:bCs/>
                <w:lang w:val="fr-FR" w:eastAsia="fr-CA"/>
              </w:rPr>
            </w:pPr>
            <w:r>
              <w:rPr>
                <w:noProof/>
              </w:rPr>
              <w:drawing>
                <wp:inline distT="0" distB="0" distL="0" distR="0" wp14:anchorId="083B4E4B" wp14:editId="5D0830F0">
                  <wp:extent cx="1107440" cy="1107440"/>
                  <wp:effectExtent l="0" t="0" r="0" b="0"/>
                  <wp:docPr id="2" name="Image 2" descr="Best 20 NuGet syslog Packages - NuGet Must Hav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st 20 NuGet syslog Packages - NuGet Must Haves Pack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7440" cy="1107440"/>
                          </a:xfrm>
                          <a:prstGeom prst="rect">
                            <a:avLst/>
                          </a:prstGeom>
                          <a:noFill/>
                          <a:ln>
                            <a:noFill/>
                          </a:ln>
                        </pic:spPr>
                      </pic:pic>
                    </a:graphicData>
                  </a:graphic>
                </wp:inline>
              </w:drawing>
            </w:r>
          </w:p>
        </w:tc>
        <w:tc>
          <w:tcPr>
            <w:tcW w:w="6537" w:type="dxa"/>
          </w:tcPr>
          <w:p w14:paraId="6A63CC66" w14:textId="77777777" w:rsidR="00FC3CAC" w:rsidRDefault="00FC3CAC" w:rsidP="00F05F86">
            <w:pPr>
              <w:rPr>
                <w:b/>
                <w:bCs/>
                <w:lang w:val="fr-FR" w:eastAsia="fr-CA"/>
              </w:rPr>
            </w:pPr>
          </w:p>
          <w:p w14:paraId="0EB4E2F9" w14:textId="77777777" w:rsidR="00FC3CAC" w:rsidRDefault="00FC3CAC" w:rsidP="00F05F86">
            <w:pPr>
              <w:rPr>
                <w:b/>
                <w:bCs/>
                <w:lang w:val="fr-FR" w:eastAsia="fr-CA"/>
              </w:rPr>
            </w:pPr>
          </w:p>
          <w:p w14:paraId="12181D40" w14:textId="11A554DA" w:rsidR="00FC3CAC" w:rsidRPr="00EA7AFF" w:rsidRDefault="00FC3CAC" w:rsidP="00F05F86">
            <w:pPr>
              <w:rPr>
                <w:b/>
                <w:bCs/>
                <w:color w:val="E36C0A" w:themeColor="accent6" w:themeShade="BF"/>
                <w:sz w:val="32"/>
                <w:szCs w:val="32"/>
                <w:lang w:val="fr-FR" w:eastAsia="fr-CA"/>
              </w:rPr>
            </w:pPr>
            <w:r w:rsidRPr="00EA7AFF">
              <w:rPr>
                <w:b/>
                <w:bCs/>
                <w:color w:val="E36C0A" w:themeColor="accent6" w:themeShade="BF"/>
                <w:sz w:val="32"/>
                <w:szCs w:val="32"/>
                <w:lang w:val="fr-FR" w:eastAsia="fr-CA"/>
              </w:rPr>
              <w:t xml:space="preserve">Fichiers journaux </w:t>
            </w:r>
            <w:proofErr w:type="spellStart"/>
            <w:r w:rsidRPr="00EA7AFF">
              <w:rPr>
                <w:b/>
                <w:bCs/>
                <w:iCs/>
                <w:color w:val="E36C0A" w:themeColor="accent6" w:themeShade="BF"/>
                <w:sz w:val="32"/>
                <w:szCs w:val="32"/>
                <w:lang w:val="fr-FR" w:eastAsia="fr-CA"/>
              </w:rPr>
              <w:t>syslog</w:t>
            </w:r>
            <w:proofErr w:type="spellEnd"/>
          </w:p>
          <w:p w14:paraId="3DD86F37" w14:textId="13192594" w:rsidR="00FC3CAC" w:rsidRDefault="00BF0B13" w:rsidP="00F05F86">
            <w:pPr>
              <w:rPr>
                <w:b/>
                <w:bCs/>
                <w:lang w:val="fr-FR" w:eastAsia="fr-CA"/>
              </w:rPr>
            </w:pPr>
            <w:r>
              <w:rPr>
                <w:b/>
                <w:bCs/>
                <w:color w:val="E36C0A" w:themeColor="accent6" w:themeShade="BF"/>
                <w:sz w:val="32"/>
                <w:szCs w:val="32"/>
                <w:lang w:val="fr-FR" w:eastAsia="fr-CA"/>
              </w:rPr>
              <w:t xml:space="preserve">Centraliser les </w:t>
            </w:r>
            <w:r w:rsidRPr="00BF0B13">
              <w:rPr>
                <w:b/>
                <w:bCs/>
                <w:color w:val="E36C0A" w:themeColor="accent6" w:themeShade="BF"/>
                <w:sz w:val="32"/>
                <w:szCs w:val="32"/>
                <w:lang w:val="fr-FR" w:eastAsia="fr-CA"/>
              </w:rPr>
              <w:t>journaux</w:t>
            </w:r>
          </w:p>
        </w:tc>
      </w:tr>
    </w:tbl>
    <w:p w14:paraId="589ADEEA" w14:textId="77777777" w:rsidR="00FC3CAC" w:rsidRDefault="00FC3CAC" w:rsidP="00F05F86">
      <w:pPr>
        <w:spacing w:line="240" w:lineRule="auto"/>
        <w:rPr>
          <w:b/>
          <w:bCs/>
          <w:lang w:val="fr-FR" w:eastAsia="fr-CA"/>
        </w:rPr>
      </w:pPr>
    </w:p>
    <w:p w14:paraId="61999FBB" w14:textId="77777777" w:rsidR="007E221B" w:rsidRDefault="007E221B" w:rsidP="00F05F86">
      <w:pPr>
        <w:spacing w:after="200" w:line="240" w:lineRule="auto"/>
        <w:rPr>
          <w:rFonts w:cstheme="minorHAnsi"/>
          <w:b/>
          <w:color w:val="002060"/>
        </w:rPr>
      </w:pPr>
    </w:p>
    <w:p w14:paraId="6BCF9CA5" w14:textId="2B1862F8" w:rsidR="008973C2" w:rsidRPr="00EA7AFF" w:rsidRDefault="008973C2" w:rsidP="00F05F86">
      <w:pPr>
        <w:pStyle w:val="Titre1"/>
      </w:pPr>
      <w:r w:rsidRPr="00EA7AFF">
        <w:t>Présentation générale</w:t>
      </w:r>
    </w:p>
    <w:p w14:paraId="4353493C" w14:textId="4DB21804" w:rsidR="008973C2" w:rsidRPr="008973C2" w:rsidRDefault="008973C2" w:rsidP="00F05F86">
      <w:pPr>
        <w:spacing w:after="200" w:line="240" w:lineRule="auto"/>
        <w:rPr>
          <w:rFonts w:cstheme="minorHAnsi"/>
          <w:color w:val="002060"/>
        </w:rPr>
      </w:pPr>
      <w:r w:rsidRPr="008973C2">
        <w:rPr>
          <w:rFonts w:cstheme="minorHAnsi"/>
          <w:color w:val="002060"/>
        </w:rPr>
        <w:t xml:space="preserve">En tant que protocole, </w:t>
      </w:r>
      <w:proofErr w:type="spellStart"/>
      <w:r w:rsidRPr="008973C2">
        <w:rPr>
          <w:rFonts w:cstheme="minorHAnsi"/>
          <w:b/>
          <w:i/>
          <w:color w:val="0070C0"/>
        </w:rPr>
        <w:t>syslog</w:t>
      </w:r>
      <w:proofErr w:type="spellEnd"/>
      <w:r w:rsidRPr="008973C2">
        <w:rPr>
          <w:rFonts w:cstheme="minorHAnsi"/>
          <w:b/>
          <w:color w:val="0070C0"/>
        </w:rPr>
        <w:t xml:space="preserve"> se compose d'une partie cliente et d'une partie serveur</w:t>
      </w:r>
      <w:r w:rsidRPr="008973C2">
        <w:rPr>
          <w:rFonts w:cstheme="minorHAnsi"/>
          <w:color w:val="002060"/>
        </w:rPr>
        <w:t>.</w:t>
      </w:r>
      <w:r w:rsidRPr="007E221B">
        <w:rPr>
          <w:rFonts w:cstheme="minorHAnsi"/>
          <w:color w:val="002060"/>
        </w:rPr>
        <w:br/>
      </w:r>
      <w:r w:rsidRPr="008973C2">
        <w:rPr>
          <w:rFonts w:cstheme="minorHAnsi"/>
          <w:color w:val="002060"/>
        </w:rPr>
        <w:t xml:space="preserve">La partie cliente émet les informations sur le réseau, </w:t>
      </w:r>
      <w:r w:rsidRPr="007E221B">
        <w:rPr>
          <w:rFonts w:cstheme="minorHAnsi"/>
          <w:color w:val="002060"/>
        </w:rPr>
        <w:t>à l’aide du</w:t>
      </w:r>
      <w:r w:rsidRPr="008973C2">
        <w:rPr>
          <w:rFonts w:cstheme="minorHAnsi"/>
          <w:color w:val="002060"/>
        </w:rPr>
        <w:t xml:space="preserve"> </w:t>
      </w:r>
      <w:r w:rsidRPr="008973C2">
        <w:rPr>
          <w:rFonts w:cstheme="minorHAnsi"/>
          <w:b/>
          <w:color w:val="0070C0"/>
        </w:rPr>
        <w:t>port UDP 514</w:t>
      </w:r>
      <w:r w:rsidRPr="008973C2">
        <w:rPr>
          <w:rFonts w:cstheme="minorHAnsi"/>
          <w:color w:val="002060"/>
        </w:rPr>
        <w:t xml:space="preserve">. </w:t>
      </w:r>
      <w:r w:rsidRPr="007E221B">
        <w:rPr>
          <w:rFonts w:cstheme="minorHAnsi"/>
          <w:color w:val="002060"/>
        </w:rPr>
        <w:br/>
      </w:r>
      <w:r w:rsidRPr="008973C2">
        <w:rPr>
          <w:rFonts w:cstheme="minorHAnsi"/>
          <w:color w:val="002060"/>
        </w:rPr>
        <w:t>Les serveurs collectent l'information et se chargent de créer les journaux.</w:t>
      </w:r>
    </w:p>
    <w:p w14:paraId="45307D00" w14:textId="589A3FDA" w:rsidR="008973C2" w:rsidRPr="008973C2" w:rsidRDefault="008973C2" w:rsidP="00F05F86">
      <w:pPr>
        <w:spacing w:after="200" w:line="240" w:lineRule="auto"/>
        <w:rPr>
          <w:rFonts w:cstheme="minorHAnsi"/>
          <w:color w:val="002060"/>
        </w:rPr>
      </w:pPr>
      <w:r w:rsidRPr="008973C2">
        <w:rPr>
          <w:rFonts w:cstheme="minorHAnsi"/>
          <w:color w:val="002060"/>
        </w:rPr>
        <w:t xml:space="preserve">L'intérêt de </w:t>
      </w:r>
      <w:proofErr w:type="spellStart"/>
      <w:r w:rsidRPr="008973C2">
        <w:rPr>
          <w:rFonts w:cstheme="minorHAnsi"/>
          <w:iCs/>
          <w:color w:val="002060"/>
        </w:rPr>
        <w:t>syslog</w:t>
      </w:r>
      <w:proofErr w:type="spellEnd"/>
      <w:r w:rsidRPr="008973C2">
        <w:rPr>
          <w:rFonts w:cstheme="minorHAnsi"/>
          <w:color w:val="002060"/>
        </w:rPr>
        <w:t xml:space="preserve"> est donc de </w:t>
      </w:r>
      <w:r w:rsidRPr="008973C2">
        <w:rPr>
          <w:rFonts w:cstheme="minorHAnsi"/>
          <w:b/>
          <w:color w:val="0070C0"/>
        </w:rPr>
        <w:t>centraliser les journaux d'événements</w:t>
      </w:r>
      <w:r w:rsidRPr="008973C2">
        <w:rPr>
          <w:rFonts w:cstheme="minorHAnsi"/>
          <w:color w:val="002060"/>
        </w:rPr>
        <w:t xml:space="preserve">, permettant de </w:t>
      </w:r>
      <w:r w:rsidRPr="008973C2">
        <w:rPr>
          <w:rFonts w:cstheme="minorHAnsi"/>
          <w:b/>
          <w:bCs/>
          <w:color w:val="0070C0"/>
        </w:rPr>
        <w:t>repérer plus rapidement et efficacement les défaillances d'</w:t>
      </w:r>
      <w:r w:rsidR="00A61DD0" w:rsidRPr="00A61DD0">
        <w:rPr>
          <w:rFonts w:cstheme="minorHAnsi"/>
          <w:b/>
          <w:bCs/>
          <w:color w:val="0070C0"/>
        </w:rPr>
        <w:t>hôtes</w:t>
      </w:r>
      <w:r w:rsidRPr="008973C2">
        <w:rPr>
          <w:rFonts w:cstheme="minorHAnsi"/>
          <w:b/>
          <w:bCs/>
          <w:color w:val="0070C0"/>
        </w:rPr>
        <w:t xml:space="preserve"> présents sur un réseau</w:t>
      </w:r>
      <w:r w:rsidRPr="008973C2">
        <w:rPr>
          <w:rFonts w:cstheme="minorHAnsi"/>
          <w:color w:val="002060"/>
        </w:rPr>
        <w:t>.</w:t>
      </w:r>
    </w:p>
    <w:p w14:paraId="3C03E5C6" w14:textId="72420C90" w:rsidR="008973C2" w:rsidRPr="008973C2" w:rsidRDefault="008973C2" w:rsidP="00F05F86">
      <w:pPr>
        <w:spacing w:after="200" w:line="240" w:lineRule="auto"/>
        <w:rPr>
          <w:rFonts w:cstheme="minorHAnsi"/>
          <w:color w:val="002060"/>
        </w:rPr>
      </w:pPr>
      <w:proofErr w:type="spellStart"/>
      <w:proofErr w:type="gramStart"/>
      <w:r w:rsidRPr="008973C2">
        <w:rPr>
          <w:rFonts w:cstheme="minorHAnsi"/>
          <w:color w:val="002060"/>
        </w:rPr>
        <w:t>syslog</w:t>
      </w:r>
      <w:proofErr w:type="spellEnd"/>
      <w:proofErr w:type="gramEnd"/>
      <w:r w:rsidRPr="008973C2">
        <w:rPr>
          <w:rFonts w:cstheme="minorHAnsi"/>
          <w:color w:val="002060"/>
        </w:rPr>
        <w:t xml:space="preserve"> est donc un démon (</w:t>
      </w:r>
      <w:r w:rsidRPr="008973C2">
        <w:rPr>
          <w:rFonts w:cstheme="minorHAnsi"/>
          <w:i/>
          <w:color w:val="002060"/>
        </w:rPr>
        <w:t>daemon</w:t>
      </w:r>
      <w:r w:rsidRPr="008973C2">
        <w:rPr>
          <w:rFonts w:cstheme="minorHAnsi"/>
          <w:color w:val="002060"/>
        </w:rPr>
        <w:t>) dédié à l'enregistrement des journaux (</w:t>
      </w:r>
      <w:r w:rsidRPr="008973C2">
        <w:rPr>
          <w:rFonts w:cstheme="minorHAnsi"/>
          <w:i/>
          <w:color w:val="002060"/>
        </w:rPr>
        <w:t>log</w:t>
      </w:r>
      <w:r w:rsidRPr="008973C2">
        <w:rPr>
          <w:rFonts w:cstheme="minorHAnsi"/>
          <w:color w:val="002060"/>
        </w:rPr>
        <w:t xml:space="preserve">). </w:t>
      </w:r>
      <w:r w:rsidR="007E221B" w:rsidRPr="007E221B">
        <w:rPr>
          <w:rFonts w:cstheme="minorHAnsi"/>
          <w:color w:val="002060"/>
        </w:rPr>
        <w:br/>
      </w:r>
      <w:r w:rsidRPr="008973C2">
        <w:rPr>
          <w:rFonts w:cstheme="minorHAnsi"/>
          <w:color w:val="002060"/>
        </w:rPr>
        <w:t xml:space="preserve">Les journaux log sont stockés dans le </w:t>
      </w:r>
      <w:r w:rsidRPr="008973C2">
        <w:rPr>
          <w:rFonts w:cstheme="minorHAnsi"/>
          <w:b/>
          <w:color w:val="0070C0"/>
        </w:rPr>
        <w:t>répertoire</w:t>
      </w:r>
      <w:r w:rsidRPr="008973C2">
        <w:rPr>
          <w:rFonts w:cstheme="minorHAnsi"/>
          <w:color w:val="0070C0"/>
        </w:rPr>
        <w:t xml:space="preserve"> </w:t>
      </w:r>
      <w:r w:rsidRPr="008973C2">
        <w:rPr>
          <w:rFonts w:cstheme="minorHAnsi"/>
          <w:b/>
          <w:iCs/>
          <w:color w:val="0070C0"/>
        </w:rPr>
        <w:t>/var/log/</w:t>
      </w:r>
      <w:r w:rsidRPr="008973C2">
        <w:rPr>
          <w:rFonts w:cstheme="minorHAnsi"/>
          <w:color w:val="auto"/>
        </w:rPr>
        <w:t>.</w:t>
      </w:r>
    </w:p>
    <w:tbl>
      <w:tblPr>
        <w:tblStyle w:val="Grilledutableau"/>
        <w:tblW w:w="0" w:type="auto"/>
        <w:shd w:val="clear" w:color="auto" w:fill="DBE5F1" w:themeFill="accent1" w:themeFillTint="33"/>
        <w:tblLook w:val="04A0" w:firstRow="1" w:lastRow="0" w:firstColumn="1" w:lastColumn="0" w:noHBand="0" w:noVBand="1"/>
      </w:tblPr>
      <w:tblGrid>
        <w:gridCol w:w="10657"/>
      </w:tblGrid>
      <w:tr w:rsidR="008973C2" w:rsidRPr="00FF47AC" w14:paraId="4A4CE0C5" w14:textId="77777777" w:rsidTr="00A61DD0">
        <w:tc>
          <w:tcPr>
            <w:tcW w:w="10657" w:type="dxa"/>
            <w:shd w:val="clear" w:color="auto" w:fill="DBE5F1" w:themeFill="accent1" w:themeFillTint="33"/>
          </w:tcPr>
          <w:p w14:paraId="23E1F096" w14:textId="77777777" w:rsidR="008973C2" w:rsidRPr="008973C2" w:rsidRDefault="008973C2" w:rsidP="00F05F86">
            <w:pPr>
              <w:rPr>
                <w:rFonts w:cstheme="minorHAnsi"/>
                <w:color w:val="002060"/>
              </w:rPr>
            </w:pPr>
          </w:p>
          <w:p w14:paraId="2DD762C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3.630480] EXT4-fs (dm-0): re-mounted. </w:t>
            </w:r>
            <w:proofErr w:type="spellStart"/>
            <w:r w:rsidRPr="008973C2">
              <w:rPr>
                <w:rFonts w:cstheme="minorHAnsi"/>
                <w:color w:val="002060"/>
                <w:lang w:val="en-CA"/>
              </w:rPr>
              <w:t>Opts</w:t>
            </w:r>
            <w:proofErr w:type="spellEnd"/>
            <w:r w:rsidRPr="008973C2">
              <w:rPr>
                <w:rFonts w:cstheme="minorHAnsi"/>
                <w:color w:val="002060"/>
                <w:lang w:val="en-CA"/>
              </w:rPr>
              <w:t>: errors=remount-</w:t>
            </w:r>
            <w:proofErr w:type="spellStart"/>
            <w:r w:rsidRPr="008973C2">
              <w:rPr>
                <w:rFonts w:cstheme="minorHAnsi"/>
                <w:color w:val="002060"/>
                <w:lang w:val="en-CA"/>
              </w:rPr>
              <w:t>ro</w:t>
            </w:r>
            <w:proofErr w:type="spellEnd"/>
          </w:p>
          <w:p w14:paraId="3AF4BC7D"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3.918179] Adding 1044476k swap on /dev/mapper/turnkey-swap_1.  </w:t>
            </w:r>
            <w:proofErr w:type="gramStart"/>
            <w:r w:rsidRPr="008973C2">
              <w:rPr>
                <w:rFonts w:cstheme="minorHAnsi"/>
                <w:color w:val="002060"/>
                <w:lang w:val="en-CA"/>
              </w:rPr>
              <w:t>Priority:-</w:t>
            </w:r>
            <w:proofErr w:type="gramEnd"/>
            <w:r w:rsidRPr="008973C2">
              <w:rPr>
                <w:rFonts w:cstheme="minorHAnsi"/>
                <w:color w:val="002060"/>
                <w:lang w:val="en-CA"/>
              </w:rPr>
              <w:t>1 extents:1 a$</w:t>
            </w:r>
          </w:p>
          <w:p w14:paraId="59EFE598"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4.494498] ADDRCONF(NETDEV_UP): eth0: link is not ready</w:t>
            </w:r>
          </w:p>
          <w:p w14:paraId="6347DE6B"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4.496426] e1000: eth0 NIC Link is Up 1000 Mbps Full Duplex, Flow Control: RX</w:t>
            </w:r>
          </w:p>
          <w:p w14:paraId="572CA5C8"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kernel: [    4.496757] ADDRCONF(NETDEV_CHANGE): eth0: link becomes ready</w:t>
            </w:r>
          </w:p>
          <w:p w14:paraId="66E0CD9C"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xml:space="preserve">: starting up with </w:t>
            </w:r>
            <w:proofErr w:type="spellStart"/>
            <w:r w:rsidRPr="008973C2">
              <w:rPr>
                <w:rFonts w:cstheme="minorHAnsi"/>
                <w:color w:val="002060"/>
                <w:lang w:val="en-CA"/>
              </w:rPr>
              <w:t>netlink</w:t>
            </w:r>
            <w:proofErr w:type="spellEnd"/>
            <w:r w:rsidRPr="008973C2">
              <w:rPr>
                <w:rFonts w:cstheme="minorHAnsi"/>
                <w:color w:val="002060"/>
                <w:lang w:val="en-CA"/>
              </w:rPr>
              <w:t xml:space="preserve"> and the input layer</w:t>
            </w:r>
          </w:p>
          <w:p w14:paraId="593CBF59"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1 rule loaded</w:t>
            </w:r>
          </w:p>
          <w:p w14:paraId="0A85A5D5"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acpid</w:t>
            </w:r>
            <w:proofErr w:type="spellEnd"/>
            <w:r w:rsidRPr="008973C2">
              <w:rPr>
                <w:rFonts w:cstheme="minorHAnsi"/>
                <w:color w:val="002060"/>
                <w:lang w:val="en-CA"/>
              </w:rPr>
              <w:t>: waiting for events: event logging is off</w:t>
            </w:r>
          </w:p>
          <w:p w14:paraId="4437907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[2016]: (CRON) INFO (</w:t>
            </w:r>
            <w:proofErr w:type="spellStart"/>
            <w:r w:rsidRPr="008973C2">
              <w:rPr>
                <w:rFonts w:cstheme="minorHAnsi"/>
                <w:color w:val="002060"/>
                <w:lang w:val="en-CA"/>
              </w:rPr>
              <w:t>pidfile</w:t>
            </w:r>
            <w:proofErr w:type="spellEnd"/>
            <w:r w:rsidRPr="008973C2">
              <w:rPr>
                <w:rFonts w:cstheme="minorHAnsi"/>
                <w:color w:val="002060"/>
                <w:lang w:val="en-CA"/>
              </w:rPr>
              <w:t xml:space="preserve"> </w:t>
            </w:r>
            <w:proofErr w:type="spellStart"/>
            <w:r w:rsidRPr="008973C2">
              <w:rPr>
                <w:rFonts w:cstheme="minorHAnsi"/>
                <w:color w:val="002060"/>
                <w:lang w:val="en-CA"/>
              </w:rPr>
              <w:t>fd</w:t>
            </w:r>
            <w:proofErr w:type="spellEnd"/>
            <w:r w:rsidRPr="008973C2">
              <w:rPr>
                <w:rFonts w:cstheme="minorHAnsi"/>
                <w:color w:val="002060"/>
                <w:lang w:val="en-CA"/>
              </w:rPr>
              <w:t xml:space="preserve"> = 3)</w:t>
            </w:r>
          </w:p>
          <w:p w14:paraId="22AD9533"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[2017]: (CRON) STARTUP (fork ok)</w:t>
            </w:r>
          </w:p>
          <w:p w14:paraId="78417DF2"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18:59:56 core </w:t>
            </w:r>
            <w:proofErr w:type="spellStart"/>
            <w:r w:rsidRPr="008973C2">
              <w:rPr>
                <w:rFonts w:cstheme="minorHAnsi"/>
                <w:color w:val="002060"/>
                <w:lang w:val="en-CA"/>
              </w:rPr>
              <w:t>cron</w:t>
            </w:r>
            <w:proofErr w:type="spellEnd"/>
            <w:r w:rsidRPr="008973C2">
              <w:rPr>
                <w:rFonts w:cstheme="minorHAnsi"/>
                <w:color w:val="002060"/>
                <w:lang w:val="en-CA"/>
              </w:rPr>
              <w:t>[2017]: (CRON) INFO (Running @reboot jobs)</w:t>
            </w:r>
          </w:p>
          <w:p w14:paraId="0389A481"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 xml:space="preserve">[2048]: </w:t>
            </w:r>
            <w:proofErr w:type="spellStart"/>
            <w:r w:rsidRPr="008973C2">
              <w:rPr>
                <w:rFonts w:cstheme="minorHAnsi"/>
                <w:color w:val="002060"/>
                <w:lang w:val="en-CA"/>
              </w:rPr>
              <w:t>ntpd</w:t>
            </w:r>
            <w:proofErr w:type="spellEnd"/>
            <w:r w:rsidRPr="008973C2">
              <w:rPr>
                <w:rFonts w:cstheme="minorHAnsi"/>
                <w:color w:val="002060"/>
                <w:lang w:val="en-CA"/>
              </w:rPr>
              <w:t xml:space="preserve"> 4.2.6p5@1.2349-o Fri Apr 10 18:48:35 UTC 2015 (1)</w:t>
            </w:r>
          </w:p>
          <w:p w14:paraId="52789871"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 xml:space="preserve">[2049]: proto: precision = 0.885 </w:t>
            </w:r>
            <w:proofErr w:type="spellStart"/>
            <w:r w:rsidRPr="008973C2">
              <w:rPr>
                <w:rFonts w:cstheme="minorHAnsi"/>
                <w:color w:val="002060"/>
                <w:lang w:val="en-CA"/>
              </w:rPr>
              <w:t>usec</w:t>
            </w:r>
            <w:proofErr w:type="spellEnd"/>
          </w:p>
          <w:p w14:paraId="777D0E00"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18:59:57 core </w:t>
            </w:r>
            <w:proofErr w:type="spellStart"/>
            <w:r w:rsidRPr="008973C2">
              <w:rPr>
                <w:rFonts w:cstheme="minorHAnsi"/>
                <w:color w:val="002060"/>
                <w:lang w:val="en-CA"/>
              </w:rPr>
              <w:t>ntpd</w:t>
            </w:r>
            <w:proofErr w:type="spellEnd"/>
            <w:r w:rsidRPr="008973C2">
              <w:rPr>
                <w:rFonts w:cstheme="minorHAnsi"/>
                <w:color w:val="002060"/>
                <w:lang w:val="en-CA"/>
              </w:rPr>
              <w:t>[2049]: unable to bind to wildcard address 0.0.0.0 - another process may be running - EXITING</w:t>
            </w:r>
          </w:p>
          <w:p w14:paraId="138F05DF"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18:59:58 core kernel: [   10.097508] </w:t>
            </w:r>
            <w:proofErr w:type="spellStart"/>
            <w:r w:rsidRPr="008973C2">
              <w:rPr>
                <w:rFonts w:cstheme="minorHAnsi"/>
                <w:color w:val="002060"/>
                <w:lang w:val="en-CA"/>
              </w:rPr>
              <w:t>postgres</w:t>
            </w:r>
            <w:proofErr w:type="spellEnd"/>
            <w:r w:rsidRPr="008973C2">
              <w:rPr>
                <w:rFonts w:cstheme="minorHAnsi"/>
                <w:color w:val="002060"/>
                <w:lang w:val="en-CA"/>
              </w:rPr>
              <w:t xml:space="preserve"> (2083): /proc/2083/</w:t>
            </w:r>
            <w:proofErr w:type="spellStart"/>
            <w:r w:rsidRPr="008973C2">
              <w:rPr>
                <w:rFonts w:cstheme="minorHAnsi"/>
                <w:color w:val="002060"/>
                <w:lang w:val="en-CA"/>
              </w:rPr>
              <w:t>oom_adj</w:t>
            </w:r>
            <w:proofErr w:type="spellEnd"/>
            <w:r w:rsidRPr="008973C2">
              <w:rPr>
                <w:rFonts w:cstheme="minorHAnsi"/>
                <w:color w:val="002060"/>
                <w:lang w:val="en-CA"/>
              </w:rPr>
              <w:t xml:space="preserve"> is deprecated, please use /proc/2083/</w:t>
            </w:r>
            <w:proofErr w:type="spellStart"/>
            <w:r w:rsidRPr="008973C2">
              <w:rPr>
                <w:rFonts w:cstheme="minorHAnsi"/>
                <w:color w:val="002060"/>
                <w:lang w:val="en-CA"/>
              </w:rPr>
              <w:t>oom</w:t>
            </w:r>
            <w:proofErr w:type="spellEnd"/>
            <w:r w:rsidRPr="008973C2">
              <w:rPr>
                <w:rFonts w:cstheme="minorHAnsi"/>
                <w:color w:val="002060"/>
                <w:lang w:val="en-CA"/>
              </w:rPr>
              <w:t>$</w:t>
            </w:r>
          </w:p>
          <w:p w14:paraId="70E0F6D4"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18:59:59 core </w:t>
            </w:r>
            <w:proofErr w:type="spellStart"/>
            <w:r w:rsidRPr="008973C2">
              <w:rPr>
                <w:rFonts w:cstheme="minorHAnsi"/>
                <w:color w:val="002060"/>
                <w:lang w:val="en-CA"/>
              </w:rPr>
              <w:t>ntpdate</w:t>
            </w:r>
            <w:proofErr w:type="spellEnd"/>
            <w:r w:rsidRPr="008973C2">
              <w:rPr>
                <w:rFonts w:cstheme="minorHAnsi"/>
                <w:color w:val="002060"/>
                <w:lang w:val="en-CA"/>
              </w:rPr>
              <w:t>[1664]: 142.137.247.109 rate limit response from server.</w:t>
            </w:r>
          </w:p>
          <w:p w14:paraId="016A136A"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19:00:03 core kernel: [   15.296056] eth0: no IPv6 routers present</w:t>
            </w:r>
          </w:p>
          <w:p w14:paraId="5D77684D"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19:00:09 core </w:t>
            </w:r>
            <w:proofErr w:type="spellStart"/>
            <w:r w:rsidRPr="008973C2">
              <w:rPr>
                <w:rFonts w:cstheme="minorHAnsi"/>
                <w:color w:val="002060"/>
                <w:lang w:val="en-CA"/>
              </w:rPr>
              <w:t>ntpdate</w:t>
            </w:r>
            <w:proofErr w:type="spellEnd"/>
            <w:r w:rsidRPr="008973C2">
              <w:rPr>
                <w:rFonts w:cstheme="minorHAnsi"/>
                <w:color w:val="002060"/>
                <w:lang w:val="en-CA"/>
              </w:rPr>
              <w:t>[1708]: step time server 142.137.247.109 offset 1.707286 sec</w:t>
            </w:r>
          </w:p>
          <w:p w14:paraId="48E944EA" w14:textId="77777777" w:rsidR="008973C2" w:rsidRPr="008973C2" w:rsidRDefault="008973C2" w:rsidP="00F05F86">
            <w:pPr>
              <w:shd w:val="clear" w:color="auto" w:fill="DBE5F1" w:themeFill="accent1" w:themeFillTint="33"/>
              <w:rPr>
                <w:rFonts w:cstheme="minorHAnsi"/>
                <w:color w:val="002060"/>
                <w:lang w:val="en-CA"/>
              </w:rPr>
            </w:pPr>
            <w:proofErr w:type="gramStart"/>
            <w:r w:rsidRPr="008973C2">
              <w:rPr>
                <w:rFonts w:cstheme="minorHAnsi"/>
                <w:color w:val="002060"/>
                <w:lang w:val="en-CA"/>
              </w:rPr>
              <w:t>Jul  6</w:t>
            </w:r>
            <w:proofErr w:type="gramEnd"/>
            <w:r w:rsidRPr="008973C2">
              <w:rPr>
                <w:rFonts w:cstheme="minorHAnsi"/>
                <w:color w:val="002060"/>
                <w:lang w:val="en-CA"/>
              </w:rPr>
              <w:t xml:space="preserve"> 19:00:11 core </w:t>
            </w:r>
            <w:proofErr w:type="spellStart"/>
            <w:r w:rsidRPr="008973C2">
              <w:rPr>
                <w:rFonts w:cstheme="minorHAnsi"/>
                <w:color w:val="002060"/>
                <w:lang w:val="en-CA"/>
              </w:rPr>
              <w:t>ntpdate</w:t>
            </w:r>
            <w:proofErr w:type="spellEnd"/>
            <w:r w:rsidRPr="008973C2">
              <w:rPr>
                <w:rFonts w:cstheme="minorHAnsi"/>
                <w:color w:val="002060"/>
                <w:lang w:val="en-CA"/>
              </w:rPr>
              <w:t>[1664]: step time server 206.108.0.131 offset 1.708011 sec</w:t>
            </w:r>
          </w:p>
          <w:p w14:paraId="38059C60" w14:textId="77777777" w:rsidR="008973C2" w:rsidRPr="008973C2" w:rsidRDefault="008973C2" w:rsidP="00F05F86">
            <w:pPr>
              <w:ind w:firstLine="709"/>
              <w:rPr>
                <w:rFonts w:cstheme="minorHAnsi"/>
                <w:color w:val="002060"/>
                <w:lang w:val="en-CA"/>
              </w:rPr>
            </w:pPr>
          </w:p>
        </w:tc>
      </w:tr>
    </w:tbl>
    <w:p w14:paraId="7E678725" w14:textId="77777777" w:rsidR="008973C2" w:rsidRPr="008973C2" w:rsidRDefault="008973C2" w:rsidP="00F05F86">
      <w:pPr>
        <w:spacing w:after="200" w:line="240" w:lineRule="auto"/>
        <w:jc w:val="center"/>
        <w:rPr>
          <w:rFonts w:cstheme="minorHAnsi"/>
          <w:i/>
          <w:color w:val="002060"/>
        </w:rPr>
      </w:pPr>
      <w:r w:rsidRPr="008973C2">
        <w:rPr>
          <w:rFonts w:cstheme="minorHAnsi"/>
          <w:i/>
          <w:color w:val="002060"/>
        </w:rPr>
        <w:t>Exemple d’un journal</w:t>
      </w:r>
    </w:p>
    <w:p w14:paraId="4DF56E82"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Un journal (</w:t>
      </w:r>
      <w:r w:rsidRPr="008973C2">
        <w:rPr>
          <w:rFonts w:cstheme="minorHAnsi"/>
          <w:i/>
          <w:color w:val="002060"/>
        </w:rPr>
        <w:t>log</w:t>
      </w:r>
      <w:r w:rsidRPr="008973C2">
        <w:rPr>
          <w:rFonts w:cstheme="minorHAnsi"/>
          <w:color w:val="002060"/>
        </w:rPr>
        <w:t>) est un fichier texte dont les évènements sont enregistrés, un par ligne.</w:t>
      </w:r>
    </w:p>
    <w:p w14:paraId="4969CBF0" w14:textId="77777777" w:rsidR="004C3477" w:rsidRDefault="004C3477" w:rsidP="00F05F86">
      <w:pPr>
        <w:spacing w:line="240" w:lineRule="auto"/>
        <w:rPr>
          <w:rFonts w:cstheme="minorHAnsi"/>
          <w:color w:val="002060"/>
        </w:rPr>
      </w:pPr>
      <w:r>
        <w:rPr>
          <w:rFonts w:cstheme="minorHAnsi"/>
          <w:color w:val="002060"/>
        </w:rPr>
        <w:br w:type="page"/>
      </w:r>
    </w:p>
    <w:p w14:paraId="3BE2A205" w14:textId="7AAC91FF" w:rsidR="008973C2" w:rsidRPr="008973C2" w:rsidRDefault="008973C2" w:rsidP="00F05F86">
      <w:pPr>
        <w:spacing w:after="200" w:line="240" w:lineRule="auto"/>
        <w:rPr>
          <w:rFonts w:cstheme="minorHAnsi"/>
          <w:color w:val="002060"/>
        </w:rPr>
      </w:pPr>
      <w:r w:rsidRPr="008973C2">
        <w:rPr>
          <w:rFonts w:cstheme="minorHAnsi"/>
          <w:color w:val="002060"/>
        </w:rPr>
        <w:lastRenderedPageBreak/>
        <w:t xml:space="preserve">Dans </w:t>
      </w:r>
      <w:r w:rsidRPr="008973C2">
        <w:rPr>
          <w:rFonts w:cstheme="minorHAnsi"/>
          <w:b/>
          <w:bCs/>
          <w:color w:val="0070C0"/>
        </w:rPr>
        <w:t>chaque ligne d'évènement on distingue</w:t>
      </w:r>
      <w:r w:rsidRPr="008973C2">
        <w:rPr>
          <w:rFonts w:cstheme="minorHAnsi"/>
          <w:color w:val="0070C0"/>
        </w:rPr>
        <w:t xml:space="preserve"> </w:t>
      </w:r>
      <w:r w:rsidRPr="008973C2">
        <w:rPr>
          <w:rFonts w:cstheme="minorHAnsi"/>
          <w:color w:val="002060"/>
        </w:rPr>
        <w:t>…</w:t>
      </w:r>
    </w:p>
    <w:p w14:paraId="006E7E99"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La </w:t>
      </w:r>
      <w:r w:rsidRPr="008973C2">
        <w:rPr>
          <w:rFonts w:cstheme="minorHAnsi"/>
          <w:b/>
          <w:color w:val="0070C0"/>
        </w:rPr>
        <w:t>date</w:t>
      </w:r>
      <w:r w:rsidRPr="008973C2">
        <w:rPr>
          <w:rFonts w:cstheme="minorHAnsi"/>
          <w:color w:val="0070C0"/>
        </w:rPr>
        <w:t xml:space="preserve"> </w:t>
      </w:r>
      <w:r w:rsidRPr="008973C2">
        <w:rPr>
          <w:rFonts w:cstheme="minorHAnsi"/>
          <w:color w:val="002060"/>
        </w:rPr>
        <w:t>à laquelle l'évènement a été déclenché ;</w:t>
      </w:r>
    </w:p>
    <w:p w14:paraId="29FB72D3"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processus déclencheur</w:t>
      </w:r>
      <w:r w:rsidRPr="008973C2">
        <w:rPr>
          <w:rFonts w:cstheme="minorHAnsi"/>
          <w:color w:val="0070C0"/>
        </w:rPr>
        <w:t xml:space="preserve"> </w:t>
      </w:r>
      <w:r w:rsidRPr="008973C2">
        <w:rPr>
          <w:rFonts w:cstheme="minorHAnsi"/>
          <w:color w:val="002060"/>
        </w:rPr>
        <w:t>de l'évènement ;</w:t>
      </w:r>
    </w:p>
    <w:p w14:paraId="2E70C7D2"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processus ayant demandé l'ajout du message</w:t>
      </w:r>
      <w:r w:rsidRPr="008973C2">
        <w:rPr>
          <w:rFonts w:cstheme="minorHAnsi"/>
          <w:color w:val="0070C0"/>
        </w:rPr>
        <w:t xml:space="preserve"> </w:t>
      </w:r>
      <w:r w:rsidRPr="008973C2">
        <w:rPr>
          <w:rFonts w:cstheme="minorHAnsi"/>
          <w:color w:val="002060"/>
        </w:rPr>
        <w:t>correspondant au journal :</w:t>
      </w:r>
    </w:p>
    <w:p w14:paraId="37AE86FD" w14:textId="77777777" w:rsidR="008973C2" w:rsidRPr="008973C2" w:rsidRDefault="008973C2" w:rsidP="00F05F86">
      <w:pPr>
        <w:numPr>
          <w:ilvl w:val="0"/>
          <w:numId w:val="14"/>
        </w:numPr>
        <w:spacing w:after="200" w:line="240" w:lineRule="auto"/>
        <w:contextualSpacing/>
        <w:rPr>
          <w:rFonts w:cstheme="minorHAnsi"/>
          <w:color w:val="002060"/>
        </w:rPr>
      </w:pPr>
      <w:r w:rsidRPr="008973C2">
        <w:rPr>
          <w:rFonts w:cstheme="minorHAnsi"/>
          <w:color w:val="002060"/>
        </w:rPr>
        <w:t xml:space="preserve">Le </w:t>
      </w:r>
      <w:r w:rsidRPr="008973C2">
        <w:rPr>
          <w:rFonts w:cstheme="minorHAnsi"/>
          <w:b/>
          <w:color w:val="0070C0"/>
        </w:rPr>
        <w:t>niveau de gravité</w:t>
      </w:r>
      <w:r w:rsidRPr="008973C2">
        <w:rPr>
          <w:rFonts w:cstheme="minorHAnsi"/>
          <w:color w:val="002060"/>
        </w:rPr>
        <w:t xml:space="preserve"> du message (</w:t>
      </w:r>
      <w:proofErr w:type="spellStart"/>
      <w:r w:rsidRPr="008973C2">
        <w:rPr>
          <w:rFonts w:cstheme="minorHAnsi"/>
          <w:i/>
          <w:color w:val="002060"/>
        </w:rPr>
        <w:t>priority</w:t>
      </w:r>
      <w:proofErr w:type="spellEnd"/>
      <w:r w:rsidRPr="008973C2">
        <w:rPr>
          <w:rFonts w:cstheme="minorHAnsi"/>
          <w:color w:val="002060"/>
        </w:rPr>
        <w:t>)</w:t>
      </w:r>
    </w:p>
    <w:p w14:paraId="51F4E447" w14:textId="77777777" w:rsidR="000C78B4" w:rsidRDefault="000C78B4" w:rsidP="00F05F86">
      <w:pPr>
        <w:spacing w:after="200" w:line="240" w:lineRule="auto"/>
        <w:rPr>
          <w:rFonts w:cstheme="minorHAnsi"/>
          <w:color w:val="002060"/>
        </w:rPr>
      </w:pPr>
    </w:p>
    <w:p w14:paraId="62D9C47A" w14:textId="056BB527" w:rsidR="0021457B" w:rsidRPr="005E6FFC" w:rsidRDefault="008973C2" w:rsidP="00F05F86">
      <w:pPr>
        <w:spacing w:after="200" w:line="240" w:lineRule="auto"/>
        <w:rPr>
          <w:rFonts w:cstheme="minorHAnsi"/>
          <w:b/>
          <w:color w:val="FF0000"/>
        </w:rPr>
      </w:pPr>
      <w:r w:rsidRPr="008973C2">
        <w:rPr>
          <w:rFonts w:cstheme="minorHAnsi"/>
          <w:color w:val="002060"/>
        </w:rPr>
        <w:t xml:space="preserve">Pour afficher les dernières procédures </w:t>
      </w:r>
      <w:r w:rsidR="005E6FFC">
        <w:rPr>
          <w:rFonts w:cstheme="minorHAnsi"/>
          <w:color w:val="002060"/>
        </w:rPr>
        <w:t>d’ouverture de session</w:t>
      </w:r>
      <w:r w:rsidRPr="008973C2">
        <w:rPr>
          <w:rFonts w:cstheme="minorHAnsi"/>
          <w:color w:val="002060"/>
        </w:rPr>
        <w:t>, l'heure des tentatives, si elles ont échoué</w:t>
      </w:r>
      <w:r w:rsidR="005E6FFC">
        <w:rPr>
          <w:rFonts w:cstheme="minorHAnsi"/>
          <w:color w:val="002060"/>
        </w:rPr>
        <w:t>es</w:t>
      </w:r>
      <w:r w:rsidRPr="008973C2">
        <w:rPr>
          <w:rFonts w:cstheme="minorHAnsi"/>
          <w:color w:val="002060"/>
        </w:rPr>
        <w:t xml:space="preserve"> ou réussi</w:t>
      </w:r>
      <w:r w:rsidR="005E6FFC">
        <w:rPr>
          <w:rFonts w:cstheme="minorHAnsi"/>
          <w:color w:val="002060"/>
        </w:rPr>
        <w:t>es</w:t>
      </w:r>
      <w:r w:rsidRPr="008973C2">
        <w:rPr>
          <w:rFonts w:cstheme="minorHAnsi"/>
          <w:color w:val="002060"/>
        </w:rPr>
        <w:t xml:space="preserve"> …</w:t>
      </w:r>
      <w:r w:rsidRPr="008973C2">
        <w:rPr>
          <w:rFonts w:cstheme="minorHAnsi"/>
          <w:color w:val="002060"/>
        </w:rPr>
        <w:br/>
      </w:r>
      <w:r w:rsidR="000C78B4" w:rsidRPr="005E6FFC">
        <w:rPr>
          <w:rFonts w:cstheme="minorHAnsi"/>
          <w:b/>
          <w:bCs/>
          <w:color w:val="FFC000"/>
        </w:rPr>
        <w:t>&gt;&gt;</w:t>
      </w:r>
      <w:r w:rsidR="000C78B4" w:rsidRPr="008973C2">
        <w:rPr>
          <w:rFonts w:cstheme="minorHAnsi"/>
          <w:color w:val="002060"/>
        </w:rPr>
        <w:t xml:space="preserve"> </w:t>
      </w:r>
      <w:proofErr w:type="spellStart"/>
      <w:r w:rsidR="000C78B4" w:rsidRPr="005E6FFC">
        <w:rPr>
          <w:rFonts w:cstheme="minorHAnsi"/>
          <w:b/>
          <w:color w:val="FF0000"/>
        </w:rPr>
        <w:t>sudo</w:t>
      </w:r>
      <w:proofErr w:type="spellEnd"/>
      <w:r w:rsidR="000C78B4" w:rsidRPr="005E6FFC">
        <w:rPr>
          <w:rFonts w:cstheme="minorHAnsi"/>
          <w:color w:val="002060"/>
        </w:rPr>
        <w:t xml:space="preserve"> </w:t>
      </w:r>
      <w:proofErr w:type="spellStart"/>
      <w:r w:rsidR="000C78B4" w:rsidRPr="008973C2">
        <w:rPr>
          <w:rFonts w:cstheme="minorHAnsi"/>
          <w:b/>
          <w:color w:val="FF0000"/>
        </w:rPr>
        <w:t>tail</w:t>
      </w:r>
      <w:proofErr w:type="spellEnd"/>
      <w:r w:rsidR="000C78B4" w:rsidRPr="008973C2">
        <w:rPr>
          <w:rFonts w:cstheme="minorHAnsi"/>
          <w:b/>
          <w:color w:val="FF0000"/>
        </w:rPr>
        <w:t xml:space="preserve"> -</w:t>
      </w:r>
      <w:r w:rsidR="000C78B4" w:rsidRPr="005E6FFC">
        <w:rPr>
          <w:rFonts w:cstheme="minorHAnsi"/>
          <w:b/>
          <w:color w:val="FF0000"/>
        </w:rPr>
        <w:t>-</w:t>
      </w:r>
      <w:r w:rsidR="000C78B4" w:rsidRPr="008973C2">
        <w:rPr>
          <w:rFonts w:cstheme="minorHAnsi"/>
          <w:b/>
          <w:color w:val="FF0000"/>
        </w:rPr>
        <w:t>f</w:t>
      </w:r>
      <w:r w:rsidR="000C78B4" w:rsidRPr="005E6FFC">
        <w:rPr>
          <w:rFonts w:cstheme="minorHAnsi"/>
          <w:b/>
          <w:color w:val="FF0000"/>
        </w:rPr>
        <w:t>ollow</w:t>
      </w:r>
      <w:r w:rsidR="000C78B4" w:rsidRPr="008973C2">
        <w:rPr>
          <w:rFonts w:cstheme="minorHAnsi"/>
          <w:b/>
          <w:color w:val="FF0000"/>
        </w:rPr>
        <w:t xml:space="preserve"> /var/log/auth.log</w:t>
      </w:r>
    </w:p>
    <w:p w14:paraId="56F5F143" w14:textId="33E7E8C6" w:rsidR="008973C2" w:rsidRPr="008973C2" w:rsidRDefault="008973C2" w:rsidP="00F05F86">
      <w:pPr>
        <w:spacing w:after="200" w:line="240" w:lineRule="auto"/>
        <w:rPr>
          <w:rFonts w:cstheme="minorHAnsi"/>
          <w:color w:val="002060"/>
        </w:rPr>
      </w:pPr>
      <w:r w:rsidRPr="008973C2">
        <w:rPr>
          <w:rFonts w:cstheme="minorHAnsi"/>
          <w:color w:val="002060"/>
        </w:rPr>
        <w:t xml:space="preserve">Le fichier </w:t>
      </w:r>
      <w:r w:rsidRPr="008973C2">
        <w:rPr>
          <w:rFonts w:cstheme="minorHAnsi"/>
          <w:b/>
          <w:color w:val="0070C0"/>
        </w:rPr>
        <w:t>/var/log/auth.log est le journal des authentifications</w:t>
      </w:r>
      <w:r w:rsidRPr="008973C2">
        <w:rPr>
          <w:rFonts w:cstheme="minorHAnsi"/>
          <w:color w:val="002060"/>
        </w:rPr>
        <w:t>.</w:t>
      </w:r>
    </w:p>
    <w:p w14:paraId="4EB8D5F4" w14:textId="77777777" w:rsidR="00982099" w:rsidRDefault="00982099" w:rsidP="00F05F86">
      <w:pPr>
        <w:spacing w:after="200" w:line="240" w:lineRule="auto"/>
        <w:rPr>
          <w:rFonts w:cstheme="minorHAnsi"/>
          <w:b/>
          <w:color w:val="002060"/>
        </w:rPr>
      </w:pPr>
    </w:p>
    <w:p w14:paraId="3435790C" w14:textId="62D98B10" w:rsidR="008973C2" w:rsidRPr="008973C2" w:rsidRDefault="008973C2" w:rsidP="00F05F86">
      <w:pPr>
        <w:pStyle w:val="Titre1"/>
      </w:pPr>
      <w:r w:rsidRPr="008973C2">
        <w:t xml:space="preserve">Format </w:t>
      </w:r>
      <w:proofErr w:type="spellStart"/>
      <w:r w:rsidRPr="008973C2">
        <w:t>syslog</w:t>
      </w:r>
      <w:proofErr w:type="spellEnd"/>
    </w:p>
    <w:p w14:paraId="027195CF"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Un journal au format </w:t>
      </w:r>
      <w:proofErr w:type="spellStart"/>
      <w:r w:rsidRPr="008973C2">
        <w:rPr>
          <w:rFonts w:cstheme="minorHAnsi"/>
          <w:iCs/>
          <w:color w:val="002060"/>
        </w:rPr>
        <w:t>syslog</w:t>
      </w:r>
      <w:proofErr w:type="spellEnd"/>
      <w:r w:rsidRPr="008973C2">
        <w:rPr>
          <w:rFonts w:cstheme="minorHAnsi"/>
          <w:color w:val="002060"/>
        </w:rPr>
        <w:t xml:space="preserve"> comporte dans l'ordre les informations suivantes …</w:t>
      </w:r>
    </w:p>
    <w:p w14:paraId="5A8CCE82"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la</w:t>
      </w:r>
      <w:proofErr w:type="gramEnd"/>
      <w:r w:rsidRPr="008973C2">
        <w:rPr>
          <w:rFonts w:cstheme="minorHAnsi"/>
          <w:color w:val="002060"/>
        </w:rPr>
        <w:t xml:space="preserve"> </w:t>
      </w:r>
      <w:r w:rsidRPr="008973C2">
        <w:rPr>
          <w:rFonts w:cstheme="minorHAnsi"/>
          <w:b/>
          <w:color w:val="0070C0"/>
        </w:rPr>
        <w:t>date</w:t>
      </w:r>
      <w:r w:rsidRPr="008973C2">
        <w:rPr>
          <w:rFonts w:cstheme="minorHAnsi"/>
          <w:color w:val="002060"/>
        </w:rPr>
        <w:t xml:space="preserve"> à laquelle a été émis le log, </w:t>
      </w:r>
    </w:p>
    <w:p w14:paraId="66DB46CA"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le</w:t>
      </w:r>
      <w:proofErr w:type="gramEnd"/>
      <w:r w:rsidRPr="008973C2">
        <w:rPr>
          <w:rFonts w:cstheme="minorHAnsi"/>
          <w:color w:val="002060"/>
        </w:rPr>
        <w:t xml:space="preserve"> </w:t>
      </w:r>
      <w:r w:rsidRPr="008973C2">
        <w:rPr>
          <w:rFonts w:cstheme="minorHAnsi"/>
          <w:b/>
          <w:color w:val="0070C0"/>
        </w:rPr>
        <w:t>nom de l'équipement</w:t>
      </w:r>
      <w:r w:rsidRPr="008973C2">
        <w:rPr>
          <w:rFonts w:cstheme="minorHAnsi"/>
          <w:color w:val="002060"/>
        </w:rPr>
        <w:t xml:space="preserve"> (</w:t>
      </w:r>
      <w:proofErr w:type="spellStart"/>
      <w:r w:rsidRPr="008973C2">
        <w:rPr>
          <w:rFonts w:cstheme="minorHAnsi"/>
          <w:i/>
          <w:color w:val="002060"/>
        </w:rPr>
        <w:t>hostname</w:t>
      </w:r>
      <w:proofErr w:type="spellEnd"/>
      <w:r w:rsidRPr="008973C2">
        <w:rPr>
          <w:rFonts w:cstheme="minorHAnsi"/>
          <w:color w:val="002060"/>
        </w:rPr>
        <w:t xml:space="preserve">) ayant généré l’événement, </w:t>
      </w:r>
    </w:p>
    <w:p w14:paraId="0537A401"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une</w:t>
      </w:r>
      <w:proofErr w:type="gramEnd"/>
      <w:r w:rsidRPr="008973C2">
        <w:rPr>
          <w:rFonts w:cstheme="minorHAnsi"/>
          <w:color w:val="002060"/>
        </w:rPr>
        <w:t xml:space="preserve"> </w:t>
      </w:r>
      <w:r w:rsidRPr="008973C2">
        <w:rPr>
          <w:rFonts w:cstheme="minorHAnsi"/>
          <w:b/>
          <w:color w:val="0070C0"/>
        </w:rPr>
        <w:t>information sur le processus</w:t>
      </w:r>
      <w:r w:rsidRPr="008973C2">
        <w:rPr>
          <w:rFonts w:cstheme="minorHAnsi"/>
          <w:color w:val="002060"/>
        </w:rPr>
        <w:t xml:space="preserve"> qui a déclenché cette émission, </w:t>
      </w:r>
    </w:p>
    <w:p w14:paraId="429B6E10"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le</w:t>
      </w:r>
      <w:proofErr w:type="gramEnd"/>
      <w:r w:rsidRPr="008973C2">
        <w:rPr>
          <w:rFonts w:cstheme="minorHAnsi"/>
          <w:color w:val="002060"/>
        </w:rPr>
        <w:t xml:space="preserve"> </w:t>
      </w:r>
      <w:r w:rsidRPr="008973C2">
        <w:rPr>
          <w:rFonts w:cstheme="minorHAnsi"/>
          <w:b/>
          <w:color w:val="0070C0"/>
        </w:rPr>
        <w:t>niveau de priorité</w:t>
      </w:r>
      <w:r w:rsidRPr="008973C2">
        <w:rPr>
          <w:rFonts w:cstheme="minorHAnsi"/>
          <w:color w:val="002060"/>
        </w:rPr>
        <w:t xml:space="preserve"> de l’événement,</w:t>
      </w:r>
    </w:p>
    <w:p w14:paraId="5FDA4263" w14:textId="77777777" w:rsidR="008973C2" w:rsidRPr="008973C2" w:rsidRDefault="008973C2" w:rsidP="00F05F86">
      <w:pPr>
        <w:numPr>
          <w:ilvl w:val="0"/>
          <w:numId w:val="19"/>
        </w:numPr>
        <w:spacing w:after="200" w:line="240" w:lineRule="auto"/>
        <w:contextualSpacing/>
        <w:rPr>
          <w:rFonts w:cstheme="minorHAnsi"/>
          <w:color w:val="002060"/>
        </w:rPr>
      </w:pPr>
      <w:proofErr w:type="gramStart"/>
      <w:r w:rsidRPr="008973C2">
        <w:rPr>
          <w:rFonts w:cstheme="minorHAnsi"/>
          <w:color w:val="002060"/>
        </w:rPr>
        <w:t>un</w:t>
      </w:r>
      <w:proofErr w:type="gramEnd"/>
      <w:r w:rsidRPr="008973C2">
        <w:rPr>
          <w:rFonts w:cstheme="minorHAnsi"/>
          <w:color w:val="002060"/>
        </w:rPr>
        <w:t xml:space="preserve"> </w:t>
      </w:r>
      <w:r w:rsidRPr="008973C2">
        <w:rPr>
          <w:rFonts w:cstheme="minorHAnsi"/>
          <w:b/>
          <w:color w:val="0070C0"/>
        </w:rPr>
        <w:t>identifiant du processus</w:t>
      </w:r>
      <w:r w:rsidRPr="008973C2">
        <w:rPr>
          <w:rFonts w:cstheme="minorHAnsi"/>
          <w:color w:val="002060"/>
        </w:rPr>
        <w:t xml:space="preserve"> ayant généré l’événement </w:t>
      </w:r>
      <w:r w:rsidRPr="008973C2">
        <w:rPr>
          <w:rFonts w:cstheme="minorHAnsi"/>
          <w:color w:val="002060"/>
        </w:rPr>
        <w:br/>
        <w:t xml:space="preserve">et </w:t>
      </w:r>
    </w:p>
    <w:p w14:paraId="7EB3A005" w14:textId="77777777" w:rsidR="0021457B" w:rsidRDefault="008973C2" w:rsidP="00F05F86">
      <w:pPr>
        <w:numPr>
          <w:ilvl w:val="0"/>
          <w:numId w:val="19"/>
        </w:numPr>
        <w:spacing w:after="200" w:line="240" w:lineRule="auto"/>
        <w:rPr>
          <w:rFonts w:cstheme="minorHAnsi"/>
          <w:color w:val="002060"/>
        </w:rPr>
      </w:pPr>
      <w:proofErr w:type="gramStart"/>
      <w:r w:rsidRPr="008973C2">
        <w:rPr>
          <w:rFonts w:cstheme="minorHAnsi"/>
          <w:color w:val="002060"/>
        </w:rPr>
        <w:t>enfin</w:t>
      </w:r>
      <w:proofErr w:type="gramEnd"/>
      <w:r w:rsidRPr="008973C2">
        <w:rPr>
          <w:rFonts w:cstheme="minorHAnsi"/>
          <w:color w:val="002060"/>
        </w:rPr>
        <w:t xml:space="preserve"> un </w:t>
      </w:r>
      <w:r w:rsidRPr="008973C2">
        <w:rPr>
          <w:rFonts w:cstheme="minorHAnsi"/>
          <w:b/>
          <w:color w:val="0070C0"/>
        </w:rPr>
        <w:t>corps de message</w:t>
      </w:r>
      <w:r w:rsidRPr="008973C2">
        <w:rPr>
          <w:rFonts w:cstheme="minorHAnsi"/>
          <w:color w:val="002060"/>
        </w:rPr>
        <w:t>.</w:t>
      </w:r>
    </w:p>
    <w:p w14:paraId="3995ABB7" w14:textId="77777777" w:rsidR="00ED0AA1" w:rsidRDefault="008973C2" w:rsidP="00F05F86">
      <w:pPr>
        <w:spacing w:after="200" w:line="240" w:lineRule="auto"/>
        <w:rPr>
          <w:rFonts w:cstheme="minorHAnsi"/>
          <w:color w:val="002060"/>
        </w:rPr>
      </w:pPr>
      <w:r w:rsidRPr="008973C2">
        <w:rPr>
          <w:rFonts w:cstheme="minorHAnsi"/>
          <w:color w:val="002060"/>
        </w:rPr>
        <w:t>Certaines de ces informations sont optionnelles.</w:t>
      </w:r>
    </w:p>
    <w:p w14:paraId="6BE08741" w14:textId="77777777" w:rsidR="00ED0AA1" w:rsidRDefault="008973C2" w:rsidP="00F05F86">
      <w:pPr>
        <w:spacing w:after="200" w:line="240" w:lineRule="auto"/>
        <w:rPr>
          <w:rFonts w:cstheme="minorHAnsi"/>
          <w:b/>
          <w:color w:val="00B050"/>
          <w:lang w:val="en-CA"/>
        </w:rPr>
      </w:pPr>
      <w:r w:rsidRPr="008973C2">
        <w:rPr>
          <w:rFonts w:cstheme="minorHAnsi"/>
          <w:color w:val="002060"/>
        </w:rPr>
        <w:t>Voici un exemple d’entrée dans un journal …</w:t>
      </w:r>
      <w:r w:rsidR="0021457B">
        <w:rPr>
          <w:rFonts w:cstheme="minorHAnsi"/>
          <w:color w:val="002060"/>
        </w:rPr>
        <w:br/>
      </w:r>
      <w:r w:rsidRPr="008973C2">
        <w:rPr>
          <w:rFonts w:cstheme="minorHAnsi"/>
          <w:b/>
          <w:color w:val="00B050"/>
          <w:lang w:val="en-CA"/>
        </w:rPr>
        <w:t xml:space="preserve">Sep 14 14:09:09 </w:t>
      </w:r>
      <w:proofErr w:type="spellStart"/>
      <w:r w:rsidRPr="008973C2">
        <w:rPr>
          <w:rFonts w:cstheme="minorHAnsi"/>
          <w:b/>
          <w:color w:val="00B050"/>
          <w:lang w:val="en-CA"/>
        </w:rPr>
        <w:t>ordinono</w:t>
      </w:r>
      <w:proofErr w:type="spellEnd"/>
      <w:r w:rsidRPr="008973C2">
        <w:rPr>
          <w:rFonts w:cstheme="minorHAnsi"/>
          <w:b/>
          <w:color w:val="00B050"/>
          <w:lang w:val="en-CA"/>
        </w:rPr>
        <w:t xml:space="preserve"> </w:t>
      </w:r>
      <w:proofErr w:type="spellStart"/>
      <w:r w:rsidRPr="008973C2">
        <w:rPr>
          <w:rFonts w:cstheme="minorHAnsi"/>
          <w:b/>
          <w:color w:val="00B050"/>
          <w:lang w:val="en-CA"/>
        </w:rPr>
        <w:t>dhcp</w:t>
      </w:r>
      <w:proofErr w:type="spellEnd"/>
      <w:r w:rsidRPr="008973C2">
        <w:rPr>
          <w:rFonts w:cstheme="minorHAnsi"/>
          <w:b/>
          <w:color w:val="00B050"/>
          <w:lang w:val="en-CA"/>
        </w:rPr>
        <w:t xml:space="preserve"> service [warning] 110 </w:t>
      </w:r>
      <w:proofErr w:type="gramStart"/>
      <w:r w:rsidRPr="008973C2">
        <w:rPr>
          <w:rFonts w:cstheme="minorHAnsi"/>
          <w:b/>
          <w:color w:val="00B050"/>
          <w:lang w:val="en-CA"/>
        </w:rPr>
        <w:t>message</w:t>
      </w:r>
      <w:proofErr w:type="gramEnd"/>
    </w:p>
    <w:p w14:paraId="03476FB0" w14:textId="535DB900" w:rsidR="008973C2" w:rsidRPr="008973C2" w:rsidRDefault="005D37C3" w:rsidP="00F05F86">
      <w:pPr>
        <w:spacing w:after="200" w:line="240" w:lineRule="auto"/>
        <w:contextualSpacing/>
        <w:rPr>
          <w:rFonts w:cstheme="minorHAnsi"/>
          <w:color w:val="002060"/>
        </w:rPr>
      </w:pPr>
      <w:r>
        <w:rPr>
          <w:rFonts w:cstheme="minorHAnsi"/>
          <w:b/>
          <w:bCs/>
          <w:color w:val="002060"/>
        </w:rPr>
        <w:t>Remarque i</w:t>
      </w:r>
      <w:r w:rsidR="008973C2" w:rsidRPr="008973C2">
        <w:rPr>
          <w:rFonts w:cstheme="minorHAnsi"/>
          <w:b/>
          <w:bCs/>
          <w:color w:val="002060"/>
        </w:rPr>
        <w:t>mportant</w:t>
      </w:r>
      <w:r>
        <w:rPr>
          <w:rFonts w:cstheme="minorHAnsi"/>
          <w:b/>
          <w:bCs/>
          <w:color w:val="002060"/>
        </w:rPr>
        <w:t>e</w:t>
      </w:r>
      <w:r w:rsidR="008973C2" w:rsidRPr="008973C2">
        <w:rPr>
          <w:rFonts w:cstheme="minorHAnsi"/>
          <w:color w:val="002060"/>
        </w:rPr>
        <w:t xml:space="preserve"> …</w:t>
      </w:r>
      <w:r w:rsidR="008973C2" w:rsidRPr="008973C2">
        <w:rPr>
          <w:rFonts w:cstheme="minorHAnsi"/>
          <w:color w:val="002060"/>
        </w:rPr>
        <w:br/>
        <w:t>L'</w:t>
      </w:r>
      <w:r w:rsidR="008973C2" w:rsidRPr="008973C2">
        <w:rPr>
          <w:rFonts w:cstheme="minorHAnsi"/>
          <w:b/>
          <w:color w:val="0070C0"/>
        </w:rPr>
        <w:t>heure</w:t>
      </w:r>
      <w:r w:rsidR="008973C2" w:rsidRPr="008973C2">
        <w:rPr>
          <w:rFonts w:cstheme="minorHAnsi"/>
          <w:b/>
          <w:color w:val="7030A0"/>
        </w:rPr>
        <w:t xml:space="preserve"> </w:t>
      </w:r>
      <w:r w:rsidR="008973C2" w:rsidRPr="008973C2">
        <w:rPr>
          <w:rFonts w:cstheme="minorHAnsi"/>
          <w:b/>
          <w:color w:val="0070C0"/>
        </w:rPr>
        <w:t>du système doit être à la bonne heure et à la bonne date</w:t>
      </w:r>
      <w:r w:rsidR="008973C2" w:rsidRPr="008973C2">
        <w:rPr>
          <w:rFonts w:cstheme="minorHAnsi"/>
          <w:color w:val="002060"/>
        </w:rPr>
        <w:t xml:space="preserve">, sinon la datation des messages sera erronée, ce qui complique, si besoin est, la recherche d'anomalies de fonctionnement du système dans les messages enregistrés dans les fichiers de journalisation. </w:t>
      </w:r>
      <w:r w:rsidR="008973C2" w:rsidRPr="008973C2">
        <w:rPr>
          <w:rFonts w:cstheme="minorHAnsi"/>
          <w:color w:val="002060"/>
        </w:rPr>
        <w:br/>
        <w:t xml:space="preserve">Il faudra s’assurer que tous les </w:t>
      </w:r>
      <w:r w:rsidR="008973C2" w:rsidRPr="008973C2">
        <w:rPr>
          <w:rFonts w:cstheme="minorHAnsi"/>
          <w:b/>
          <w:color w:val="0070C0"/>
        </w:rPr>
        <w:t>composants du réseau sont synchronisés sur un serveur NTP</w:t>
      </w:r>
      <w:r w:rsidR="008973C2" w:rsidRPr="008973C2">
        <w:rPr>
          <w:rFonts w:cstheme="minorHAnsi"/>
          <w:color w:val="002060"/>
        </w:rPr>
        <w:t xml:space="preserve">.     </w:t>
      </w:r>
    </w:p>
    <w:p w14:paraId="66945BEC" w14:textId="65FE2B1F" w:rsidR="008973C2" w:rsidRDefault="008973C2" w:rsidP="00F05F86">
      <w:pPr>
        <w:spacing w:after="200" w:line="240" w:lineRule="auto"/>
        <w:rPr>
          <w:rFonts w:cstheme="minorHAnsi"/>
          <w:color w:val="002060"/>
        </w:rPr>
      </w:pPr>
    </w:p>
    <w:p w14:paraId="5E2AA794" w14:textId="77777777" w:rsidR="008973C2" w:rsidRPr="008973C2" w:rsidRDefault="008973C2" w:rsidP="00F05F86">
      <w:pPr>
        <w:pStyle w:val="Titre1"/>
      </w:pPr>
      <w:r w:rsidRPr="008973C2">
        <w:t>Centralisation des journaux</w:t>
      </w:r>
    </w:p>
    <w:p w14:paraId="256BC603" w14:textId="661942F6" w:rsidR="008973C2" w:rsidRPr="008973C2" w:rsidRDefault="008973C2" w:rsidP="00F05F86">
      <w:pPr>
        <w:spacing w:after="200" w:line="240" w:lineRule="auto"/>
        <w:rPr>
          <w:rFonts w:cstheme="minorHAnsi"/>
          <w:color w:val="002060"/>
        </w:rPr>
      </w:pPr>
      <w:r w:rsidRPr="008973C2">
        <w:rPr>
          <w:rFonts w:cstheme="minorHAnsi"/>
          <w:color w:val="002060"/>
        </w:rPr>
        <w:t xml:space="preserve">La </w:t>
      </w:r>
      <w:r w:rsidRPr="008973C2">
        <w:rPr>
          <w:rFonts w:cstheme="minorHAnsi"/>
          <w:b/>
          <w:color w:val="0070C0"/>
        </w:rPr>
        <w:t>centralisation des journaux de plusieurs</w:t>
      </w:r>
      <w:r w:rsidRPr="008973C2">
        <w:rPr>
          <w:rFonts w:cstheme="minorHAnsi"/>
          <w:color w:val="002060"/>
        </w:rPr>
        <w:t xml:space="preserve"> serveurs sur un seul peut présenter un grand intérêt au niveau de la sécurité au sein d’un système d’information. En effet, il est </w:t>
      </w:r>
      <w:r w:rsidRPr="008973C2">
        <w:rPr>
          <w:rFonts w:cstheme="minorHAnsi"/>
          <w:b/>
          <w:color w:val="0070C0"/>
        </w:rPr>
        <w:t>plus facile pour des outils d’analyse de journaux de comparer</w:t>
      </w:r>
      <w:r w:rsidRPr="008973C2">
        <w:rPr>
          <w:rFonts w:cstheme="minorHAnsi"/>
          <w:color w:val="002060"/>
        </w:rPr>
        <w:t xml:space="preserve">, </w:t>
      </w:r>
      <w:r w:rsidRPr="008973C2">
        <w:rPr>
          <w:rFonts w:cstheme="minorHAnsi"/>
          <w:b/>
          <w:color w:val="0070C0"/>
        </w:rPr>
        <w:t>lire</w:t>
      </w:r>
      <w:r w:rsidRPr="008973C2">
        <w:rPr>
          <w:rFonts w:cstheme="minorHAnsi"/>
          <w:color w:val="002060"/>
        </w:rPr>
        <w:t xml:space="preserve"> et </w:t>
      </w:r>
      <w:r w:rsidRPr="008973C2">
        <w:rPr>
          <w:rFonts w:cstheme="minorHAnsi"/>
          <w:b/>
          <w:color w:val="0070C0"/>
        </w:rPr>
        <w:t>balayer des fichiers</w:t>
      </w:r>
      <w:r w:rsidRPr="008973C2">
        <w:rPr>
          <w:rFonts w:cstheme="minorHAnsi"/>
          <w:color w:val="002060"/>
        </w:rPr>
        <w:t xml:space="preserve"> se situant </w:t>
      </w:r>
      <w:r w:rsidRPr="008973C2">
        <w:rPr>
          <w:rFonts w:cstheme="minorHAnsi"/>
          <w:b/>
          <w:color w:val="0070C0"/>
        </w:rPr>
        <w:t>sur un seul et unique serveur</w:t>
      </w:r>
      <w:r w:rsidRPr="008973C2">
        <w:rPr>
          <w:rFonts w:cstheme="minorHAnsi"/>
          <w:color w:val="002060"/>
        </w:rPr>
        <w:t xml:space="preserve"> plutôt que de le faire à distance ou via des agents distants. De plus en </w:t>
      </w:r>
      <w:r w:rsidRPr="008973C2">
        <w:rPr>
          <w:rFonts w:cstheme="minorHAnsi"/>
          <w:b/>
          <w:color w:val="0070C0"/>
        </w:rPr>
        <w:t>cas de panne d’un serveur</w:t>
      </w:r>
      <w:r w:rsidRPr="008973C2">
        <w:rPr>
          <w:rFonts w:cstheme="minorHAnsi"/>
          <w:color w:val="002060"/>
        </w:rPr>
        <w:t xml:space="preserve">, l’administrateur sera en mesure de </w:t>
      </w:r>
      <w:r w:rsidRPr="008973C2">
        <w:rPr>
          <w:rFonts w:cstheme="minorHAnsi"/>
          <w:b/>
          <w:color w:val="7030A0"/>
        </w:rPr>
        <w:t>récupérer les erreurs</w:t>
      </w:r>
      <w:r w:rsidRPr="008973C2">
        <w:rPr>
          <w:rFonts w:cstheme="minorHAnsi"/>
          <w:color w:val="002060"/>
        </w:rPr>
        <w:t xml:space="preserve"> et </w:t>
      </w:r>
      <w:r w:rsidRPr="008973C2">
        <w:rPr>
          <w:rFonts w:cstheme="minorHAnsi"/>
          <w:b/>
          <w:color w:val="7030A0"/>
        </w:rPr>
        <w:t>actions menées</w:t>
      </w:r>
      <w:r w:rsidRPr="008973C2">
        <w:rPr>
          <w:rFonts w:cstheme="minorHAnsi"/>
          <w:color w:val="002060"/>
        </w:rPr>
        <w:t xml:space="preserve"> sur le serveur avant que celui-ci ne tombe en panne, facilitant ainsi la remise en activité de celui-ci et sa sécurisation future.</w:t>
      </w:r>
    </w:p>
    <w:p w14:paraId="14225942"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Par défaut sur la plupart des distributions Linux modernes, l’outil de gestion des journaux est </w:t>
      </w:r>
      <w:proofErr w:type="spellStart"/>
      <w:r w:rsidRPr="008973C2">
        <w:rPr>
          <w:rFonts w:cstheme="minorHAnsi"/>
          <w:iCs/>
          <w:color w:val="002060"/>
        </w:rPr>
        <w:t>rsyslog</w:t>
      </w:r>
      <w:proofErr w:type="spellEnd"/>
    </w:p>
    <w:p w14:paraId="04C6F526" w14:textId="5F82B798" w:rsidR="008973C2" w:rsidRDefault="008973C2" w:rsidP="00F05F86">
      <w:pPr>
        <w:spacing w:after="200" w:line="240" w:lineRule="auto"/>
        <w:rPr>
          <w:rFonts w:cstheme="minorHAnsi"/>
          <w:color w:val="002060"/>
        </w:rPr>
      </w:pPr>
      <w:r w:rsidRPr="008973C2">
        <w:rPr>
          <w:rFonts w:cstheme="minorHAnsi"/>
          <w:color w:val="002060"/>
        </w:rPr>
        <w:t xml:space="preserve">Le </w:t>
      </w:r>
      <w:r w:rsidRPr="008973C2">
        <w:rPr>
          <w:rFonts w:cstheme="minorHAnsi"/>
          <w:b/>
          <w:color w:val="0070C0"/>
        </w:rPr>
        <w:t>fichier de configuration à modifier sera /</w:t>
      </w:r>
      <w:proofErr w:type="spellStart"/>
      <w:r w:rsidRPr="008973C2">
        <w:rPr>
          <w:rFonts w:cstheme="minorHAnsi"/>
          <w:b/>
          <w:color w:val="0070C0"/>
        </w:rPr>
        <w:t>etc</w:t>
      </w:r>
      <w:proofErr w:type="spellEnd"/>
      <w:r w:rsidRPr="008973C2">
        <w:rPr>
          <w:rFonts w:cstheme="minorHAnsi"/>
          <w:b/>
          <w:color w:val="0070C0"/>
        </w:rPr>
        <w:t>/</w:t>
      </w:r>
      <w:proofErr w:type="spellStart"/>
      <w:r w:rsidRPr="008973C2">
        <w:rPr>
          <w:rFonts w:cstheme="minorHAnsi"/>
          <w:b/>
          <w:color w:val="0070C0"/>
        </w:rPr>
        <w:t>rsyslog.conf</w:t>
      </w:r>
      <w:proofErr w:type="spellEnd"/>
      <w:r w:rsidR="00C95EBB">
        <w:rPr>
          <w:rFonts w:cstheme="minorHAnsi"/>
          <w:color w:val="002060"/>
        </w:rPr>
        <w:t>.</w:t>
      </w:r>
      <w:r w:rsidRPr="008973C2">
        <w:rPr>
          <w:rFonts w:cstheme="minorHAnsi"/>
          <w:color w:val="002060"/>
        </w:rPr>
        <w:t xml:space="preserve"> </w:t>
      </w:r>
      <w:r w:rsidR="00C95EBB">
        <w:rPr>
          <w:rFonts w:cstheme="minorHAnsi"/>
          <w:color w:val="002060"/>
        </w:rPr>
        <w:br/>
        <w:t xml:space="preserve">Il est </w:t>
      </w:r>
      <w:r w:rsidRPr="008973C2">
        <w:rPr>
          <w:rFonts w:cstheme="minorHAnsi"/>
          <w:color w:val="002060"/>
        </w:rPr>
        <w:t xml:space="preserve">néanmoins possible de créer des fichiers </w:t>
      </w:r>
      <w:r w:rsidR="00C95EBB">
        <w:rPr>
          <w:rFonts w:cstheme="minorHAnsi"/>
          <w:color w:val="002060"/>
        </w:rPr>
        <w:t>spécifiques</w:t>
      </w:r>
      <w:r w:rsidRPr="008973C2">
        <w:rPr>
          <w:rFonts w:cstheme="minorHAnsi"/>
          <w:color w:val="002060"/>
        </w:rPr>
        <w:t xml:space="preserve"> et de les sauvegarder dans le </w:t>
      </w:r>
      <w:r w:rsidRPr="008973C2">
        <w:rPr>
          <w:rFonts w:cstheme="minorHAnsi"/>
          <w:b/>
          <w:color w:val="0070C0"/>
        </w:rPr>
        <w:t>répertoire /</w:t>
      </w:r>
      <w:proofErr w:type="spellStart"/>
      <w:r w:rsidRPr="008973C2">
        <w:rPr>
          <w:rFonts w:cstheme="minorHAnsi"/>
          <w:b/>
          <w:color w:val="0070C0"/>
        </w:rPr>
        <w:t>etc</w:t>
      </w:r>
      <w:proofErr w:type="spellEnd"/>
      <w:r w:rsidRPr="008973C2">
        <w:rPr>
          <w:rFonts w:cstheme="minorHAnsi"/>
          <w:b/>
          <w:color w:val="0070C0"/>
        </w:rPr>
        <w:t>/</w:t>
      </w:r>
      <w:proofErr w:type="spellStart"/>
      <w:proofErr w:type="gramStart"/>
      <w:r w:rsidRPr="008973C2">
        <w:rPr>
          <w:rFonts w:cstheme="minorHAnsi"/>
          <w:b/>
          <w:color w:val="0070C0"/>
        </w:rPr>
        <w:t>rsyslog.d</w:t>
      </w:r>
      <w:proofErr w:type="spellEnd"/>
      <w:proofErr w:type="gramEnd"/>
      <w:r w:rsidRPr="008973C2">
        <w:rPr>
          <w:rFonts w:cstheme="minorHAnsi"/>
          <w:b/>
          <w:color w:val="0070C0"/>
        </w:rPr>
        <w:t>/</w:t>
      </w:r>
      <w:r w:rsidRPr="008973C2">
        <w:rPr>
          <w:rFonts w:cstheme="minorHAnsi"/>
          <w:b/>
          <w:iCs/>
          <w:color w:val="7030A0"/>
        </w:rPr>
        <w:t xml:space="preserve"> </w:t>
      </w:r>
      <w:r w:rsidR="00C95EBB">
        <w:rPr>
          <w:rFonts w:cstheme="minorHAnsi"/>
          <w:b/>
          <w:iCs/>
          <w:color w:val="7030A0"/>
        </w:rPr>
        <w:br/>
      </w:r>
      <w:r w:rsidRPr="008973C2">
        <w:rPr>
          <w:rFonts w:cstheme="minorHAnsi"/>
          <w:color w:val="002060"/>
        </w:rPr>
        <w:t xml:space="preserve">et d’utiliser le </w:t>
      </w:r>
      <w:r w:rsidRPr="008973C2">
        <w:rPr>
          <w:rFonts w:cstheme="minorHAnsi"/>
          <w:b/>
          <w:bCs/>
          <w:color w:val="0070C0"/>
        </w:rPr>
        <w:t xml:space="preserve">paramètre </w:t>
      </w:r>
      <w:proofErr w:type="spellStart"/>
      <w:r w:rsidRPr="008973C2">
        <w:rPr>
          <w:rFonts w:cstheme="minorHAnsi"/>
          <w:b/>
          <w:bCs/>
          <w:iCs/>
          <w:color w:val="0070C0"/>
        </w:rPr>
        <w:t>include</w:t>
      </w:r>
      <w:proofErr w:type="spellEnd"/>
      <w:r w:rsidRPr="008973C2">
        <w:rPr>
          <w:rFonts w:cstheme="minorHAnsi"/>
          <w:color w:val="0070C0"/>
        </w:rPr>
        <w:t xml:space="preserve"> </w:t>
      </w:r>
      <w:r w:rsidRPr="008973C2">
        <w:rPr>
          <w:rFonts w:cstheme="minorHAnsi"/>
          <w:b/>
          <w:bCs/>
          <w:color w:val="0070C0"/>
        </w:rPr>
        <w:t>dans le fichier de configuration principal</w:t>
      </w:r>
      <w:r w:rsidRPr="008973C2">
        <w:rPr>
          <w:rFonts w:cstheme="minorHAnsi"/>
          <w:color w:val="002060"/>
        </w:rPr>
        <w:t>.</w:t>
      </w:r>
    </w:p>
    <w:p w14:paraId="4D764615" w14:textId="620C46EC" w:rsidR="005D37C3" w:rsidRDefault="005D37C3" w:rsidP="00F05F86">
      <w:pPr>
        <w:spacing w:after="200" w:line="240" w:lineRule="auto"/>
        <w:rPr>
          <w:rFonts w:cstheme="minorHAnsi"/>
          <w:color w:val="002060"/>
        </w:rPr>
      </w:pPr>
      <w:r>
        <w:rPr>
          <w:rFonts w:cstheme="minorHAnsi"/>
          <w:color w:val="002060"/>
        </w:rPr>
        <w:t xml:space="preserve">La prochaine étape est de </w:t>
      </w:r>
      <w:r w:rsidRPr="00AC20CB">
        <w:rPr>
          <w:rFonts w:cstheme="minorHAnsi"/>
          <w:color w:val="002060"/>
        </w:rPr>
        <w:t xml:space="preserve">configurer </w:t>
      </w:r>
      <w:r>
        <w:rPr>
          <w:rFonts w:cstheme="minorHAnsi"/>
          <w:color w:val="002060"/>
        </w:rPr>
        <w:t xml:space="preserve">le serveur afin qu’il </w:t>
      </w:r>
      <w:r w:rsidRPr="00AC20CB">
        <w:rPr>
          <w:rFonts w:cstheme="minorHAnsi"/>
          <w:color w:val="002060"/>
        </w:rPr>
        <w:t xml:space="preserve">s'exécute en mode serveur. </w:t>
      </w:r>
    </w:p>
    <w:p w14:paraId="1909D346" w14:textId="6F53706B" w:rsidR="008973C2" w:rsidRPr="008973C2" w:rsidRDefault="008973C2" w:rsidP="00F05F86">
      <w:pPr>
        <w:pStyle w:val="Titre2"/>
      </w:pPr>
      <w:r w:rsidRPr="008973C2">
        <w:lastRenderedPageBreak/>
        <w:t>Configuration du serveur</w:t>
      </w:r>
    </w:p>
    <w:p w14:paraId="7C7DFC55" w14:textId="77777777" w:rsidR="00756568" w:rsidRDefault="008973C2" w:rsidP="00F05F86">
      <w:pPr>
        <w:spacing w:after="200" w:line="240" w:lineRule="auto"/>
        <w:rPr>
          <w:rFonts w:cstheme="minorHAnsi"/>
          <w:color w:val="002060"/>
        </w:rPr>
      </w:pPr>
      <w:r w:rsidRPr="008973C2">
        <w:rPr>
          <w:rFonts w:cstheme="minorHAnsi"/>
          <w:color w:val="002060"/>
        </w:rPr>
        <w:t xml:space="preserve">Pour le serveur, il faut simplement </w:t>
      </w:r>
      <w:r w:rsidRPr="008973C2">
        <w:rPr>
          <w:rFonts w:cstheme="minorHAnsi"/>
          <w:b/>
          <w:color w:val="0070C0"/>
        </w:rPr>
        <w:t>paramétrer ce dernier pour qu’il accepte les événements venant de l’extérieur</w:t>
      </w:r>
      <w:r w:rsidRPr="008973C2">
        <w:rPr>
          <w:rFonts w:cstheme="minorHAnsi"/>
          <w:color w:val="002060"/>
        </w:rPr>
        <w:t xml:space="preserve"> en ouvrant le port adéquat. </w:t>
      </w:r>
    </w:p>
    <w:p w14:paraId="293EB7FB" w14:textId="38A8A153" w:rsidR="00756568" w:rsidRPr="00AF6134" w:rsidRDefault="00756568" w:rsidP="00F05F86">
      <w:pPr>
        <w:pStyle w:val="Titre3"/>
        <w:spacing w:line="240" w:lineRule="auto"/>
      </w:pPr>
      <w:r w:rsidRPr="00AF6134">
        <w:t>Défini</w:t>
      </w:r>
      <w:r w:rsidR="00C95EBB" w:rsidRPr="00AF6134">
        <w:t xml:space="preserve">tion du </w:t>
      </w:r>
      <w:r w:rsidRPr="00AF6134">
        <w:t xml:space="preserve">protocole et </w:t>
      </w:r>
      <w:r w:rsidR="00C95EBB" w:rsidRPr="00AF6134">
        <w:t>du</w:t>
      </w:r>
      <w:r w:rsidRPr="00AF6134">
        <w:t xml:space="preserve"> port du serveur </w:t>
      </w:r>
      <w:proofErr w:type="spellStart"/>
      <w:r w:rsidR="00AF6134">
        <w:t>r</w:t>
      </w:r>
      <w:r w:rsidRPr="00AF6134">
        <w:t>syslog</w:t>
      </w:r>
      <w:proofErr w:type="spellEnd"/>
    </w:p>
    <w:p w14:paraId="3918A926" w14:textId="36C54196" w:rsidR="00756568" w:rsidRPr="00756568" w:rsidRDefault="00756568" w:rsidP="00F05F86">
      <w:pPr>
        <w:spacing w:after="200" w:line="240" w:lineRule="auto"/>
        <w:rPr>
          <w:rFonts w:cstheme="minorHAnsi"/>
          <w:color w:val="002060"/>
        </w:rPr>
      </w:pPr>
      <w:r w:rsidRPr="00756568">
        <w:rPr>
          <w:rFonts w:cstheme="minorHAnsi"/>
          <w:color w:val="002060"/>
        </w:rPr>
        <w:t xml:space="preserve">Pour commencer, </w:t>
      </w:r>
      <w:r w:rsidR="00AF6134">
        <w:rPr>
          <w:rFonts w:cstheme="minorHAnsi"/>
          <w:color w:val="002060"/>
        </w:rPr>
        <w:t>on doit d</w:t>
      </w:r>
      <w:r w:rsidRPr="00756568">
        <w:rPr>
          <w:rFonts w:cstheme="minorHAnsi"/>
          <w:color w:val="002060"/>
        </w:rPr>
        <w:t>éfini</w:t>
      </w:r>
      <w:r w:rsidR="00AF6134">
        <w:rPr>
          <w:rFonts w:cstheme="minorHAnsi"/>
          <w:color w:val="002060"/>
        </w:rPr>
        <w:t>r</w:t>
      </w:r>
      <w:r w:rsidRPr="00756568">
        <w:rPr>
          <w:rFonts w:cstheme="minorHAnsi"/>
          <w:color w:val="002060"/>
        </w:rPr>
        <w:t xml:space="preserve"> le protocole et le port sur lesquels </w:t>
      </w:r>
      <w:r w:rsidR="00AF6134">
        <w:rPr>
          <w:rFonts w:cstheme="minorHAnsi"/>
          <w:color w:val="002060"/>
        </w:rPr>
        <w:t>on</w:t>
      </w:r>
      <w:r w:rsidRPr="00756568">
        <w:rPr>
          <w:rFonts w:cstheme="minorHAnsi"/>
          <w:color w:val="002060"/>
        </w:rPr>
        <w:t xml:space="preserve"> souhaite recevoir les journaux.</w:t>
      </w:r>
      <w:r w:rsidR="00AF6134">
        <w:rPr>
          <w:rFonts w:cstheme="minorHAnsi"/>
          <w:color w:val="002060"/>
        </w:rPr>
        <w:br/>
        <w:t>il est possible de</w:t>
      </w:r>
      <w:r w:rsidRPr="00756568">
        <w:rPr>
          <w:rFonts w:cstheme="minorHAnsi"/>
          <w:color w:val="002060"/>
        </w:rPr>
        <w:t xml:space="preserve"> choisir </w:t>
      </w:r>
      <w:r w:rsidR="00AF6134">
        <w:rPr>
          <w:rFonts w:cstheme="minorHAnsi"/>
          <w:color w:val="002060"/>
        </w:rPr>
        <w:t>l’utilisation d</w:t>
      </w:r>
      <w:r w:rsidR="004713E6">
        <w:rPr>
          <w:rFonts w:cstheme="minorHAnsi"/>
          <w:color w:val="002060"/>
        </w:rPr>
        <w:t>u protocole</w:t>
      </w:r>
      <w:r w:rsidRPr="00756568">
        <w:rPr>
          <w:rFonts w:cstheme="minorHAnsi"/>
          <w:color w:val="002060"/>
        </w:rPr>
        <w:t xml:space="preserve"> UDP ou </w:t>
      </w:r>
      <w:r w:rsidR="004713E6">
        <w:rPr>
          <w:rFonts w:cstheme="minorHAnsi"/>
          <w:color w:val="002060"/>
        </w:rPr>
        <w:t xml:space="preserve">du protocole </w:t>
      </w:r>
      <w:r w:rsidRPr="00756568">
        <w:rPr>
          <w:rFonts w:cstheme="minorHAnsi"/>
          <w:color w:val="002060"/>
        </w:rPr>
        <w:t xml:space="preserve">TCP et </w:t>
      </w:r>
      <w:r w:rsidR="004713E6">
        <w:rPr>
          <w:rFonts w:cstheme="minorHAnsi"/>
          <w:color w:val="002060"/>
        </w:rPr>
        <w:t>le port de son</w:t>
      </w:r>
      <w:r w:rsidRPr="00756568">
        <w:rPr>
          <w:rFonts w:cstheme="minorHAnsi"/>
          <w:color w:val="002060"/>
        </w:rPr>
        <w:t xml:space="preserve"> choix.</w:t>
      </w:r>
    </w:p>
    <w:p w14:paraId="021DE688" w14:textId="5ACA2097" w:rsidR="00756568" w:rsidRPr="00756568" w:rsidRDefault="004713E6" w:rsidP="00F05F86">
      <w:pPr>
        <w:spacing w:after="200" w:line="240" w:lineRule="auto"/>
        <w:rPr>
          <w:rFonts w:cstheme="minorHAnsi"/>
          <w:color w:val="002060"/>
        </w:rPr>
      </w:pPr>
      <w:r w:rsidRPr="008B03A7">
        <w:rPr>
          <w:rFonts w:cstheme="minorHAnsi"/>
          <w:b/>
          <w:bCs/>
          <w:color w:val="002060"/>
        </w:rPr>
        <w:t>Remarque</w:t>
      </w:r>
      <w:r>
        <w:rPr>
          <w:rFonts w:cstheme="minorHAnsi"/>
          <w:color w:val="002060"/>
        </w:rPr>
        <w:t xml:space="preserve"> …</w:t>
      </w:r>
      <w:r>
        <w:rPr>
          <w:rFonts w:cstheme="minorHAnsi"/>
          <w:color w:val="002060"/>
        </w:rPr>
        <w:br/>
        <w:t>L</w:t>
      </w:r>
      <w:r w:rsidR="00756568" w:rsidRPr="00756568">
        <w:rPr>
          <w:rFonts w:cstheme="minorHAnsi"/>
          <w:color w:val="002060"/>
        </w:rPr>
        <w:t xml:space="preserve">a réception du </w:t>
      </w:r>
      <w:proofErr w:type="spellStart"/>
      <w:r w:rsidR="00756568" w:rsidRPr="00756568">
        <w:rPr>
          <w:rFonts w:cstheme="minorHAnsi"/>
          <w:color w:val="002060"/>
        </w:rPr>
        <w:t>syslog</w:t>
      </w:r>
      <w:proofErr w:type="spellEnd"/>
      <w:r w:rsidR="00756568" w:rsidRPr="00756568">
        <w:rPr>
          <w:rFonts w:cstheme="minorHAnsi"/>
          <w:color w:val="002060"/>
        </w:rPr>
        <w:t xml:space="preserve"> TCP est plus fiable que le </w:t>
      </w:r>
      <w:proofErr w:type="spellStart"/>
      <w:r w:rsidR="00756568" w:rsidRPr="00756568">
        <w:rPr>
          <w:rFonts w:cstheme="minorHAnsi"/>
          <w:color w:val="002060"/>
        </w:rPr>
        <w:t>syslog</w:t>
      </w:r>
      <w:proofErr w:type="spellEnd"/>
      <w:r w:rsidR="00756568" w:rsidRPr="00756568">
        <w:rPr>
          <w:rFonts w:cstheme="minorHAnsi"/>
          <w:color w:val="002060"/>
        </w:rPr>
        <w:t xml:space="preserve"> UDP et </w:t>
      </w:r>
      <w:r>
        <w:rPr>
          <w:rFonts w:cstheme="minorHAnsi"/>
          <w:color w:val="002060"/>
        </w:rPr>
        <w:t xml:space="preserve">est </w:t>
      </w:r>
      <w:r w:rsidR="00024A30">
        <w:rPr>
          <w:rFonts w:cstheme="minorHAnsi"/>
          <w:color w:val="002060"/>
        </w:rPr>
        <w:t>suffisamment efficace et</w:t>
      </w:r>
      <w:r w:rsidR="00756568" w:rsidRPr="00756568">
        <w:rPr>
          <w:rFonts w:cstheme="minorHAnsi"/>
          <w:color w:val="002060"/>
        </w:rPr>
        <w:t xml:space="preserve"> rapide. </w:t>
      </w:r>
      <w:r w:rsidR="008B03A7">
        <w:rPr>
          <w:rFonts w:cstheme="minorHAnsi"/>
          <w:color w:val="002060"/>
        </w:rPr>
        <w:br/>
      </w:r>
      <w:r w:rsidR="00756568" w:rsidRPr="00756568">
        <w:rPr>
          <w:rFonts w:cstheme="minorHAnsi"/>
          <w:color w:val="002060"/>
        </w:rPr>
        <w:t xml:space="preserve">UDP peut subir une perte de message. Cela se produit lorsque le serveur </w:t>
      </w:r>
      <w:proofErr w:type="spellStart"/>
      <w:r w:rsidR="00756568" w:rsidRPr="00756568">
        <w:rPr>
          <w:rFonts w:cstheme="minorHAnsi"/>
          <w:color w:val="002060"/>
        </w:rPr>
        <w:t>syslog</w:t>
      </w:r>
      <w:proofErr w:type="spellEnd"/>
      <w:r w:rsidR="00756568" w:rsidRPr="00756568">
        <w:rPr>
          <w:rFonts w:cstheme="minorHAnsi"/>
          <w:color w:val="002060"/>
        </w:rPr>
        <w:t xml:space="preserve"> doit recevoir de grandes rafales de messages. Si le tampon système pour UDP est plein, tous les autres messages seront supprimés. </w:t>
      </w:r>
      <w:r w:rsidR="008E5AF9">
        <w:rPr>
          <w:rFonts w:cstheme="minorHAnsi"/>
          <w:color w:val="002060"/>
        </w:rPr>
        <w:br/>
      </w:r>
      <w:r w:rsidR="00756568" w:rsidRPr="00756568">
        <w:rPr>
          <w:rFonts w:cstheme="minorHAnsi"/>
          <w:color w:val="002060"/>
        </w:rPr>
        <w:t xml:space="preserve">Avec TCP, cela n'arrive pas. </w:t>
      </w:r>
      <w:r w:rsidR="008E5AF9">
        <w:rPr>
          <w:rFonts w:cstheme="minorHAnsi"/>
          <w:color w:val="002060"/>
        </w:rPr>
        <w:br/>
        <w:t>Toutefois</w:t>
      </w:r>
      <w:r w:rsidR="00756568" w:rsidRPr="00756568">
        <w:rPr>
          <w:rFonts w:cstheme="minorHAnsi"/>
          <w:color w:val="002060"/>
        </w:rPr>
        <w:t xml:space="preserve">, il peut </w:t>
      </w:r>
      <w:r w:rsidR="008E5AF9">
        <w:rPr>
          <w:rFonts w:cstheme="minorHAnsi"/>
          <w:color w:val="002060"/>
        </w:rPr>
        <w:t>s’avérer</w:t>
      </w:r>
      <w:r w:rsidR="00756568" w:rsidRPr="00756568">
        <w:rPr>
          <w:rFonts w:cstheme="minorHAnsi"/>
          <w:color w:val="002060"/>
        </w:rPr>
        <w:t xml:space="preserve"> utile de configurer également un serveur UDP. </w:t>
      </w:r>
      <w:r w:rsidR="008E5AF9">
        <w:rPr>
          <w:rFonts w:cstheme="minorHAnsi"/>
          <w:color w:val="002060"/>
        </w:rPr>
        <w:br/>
        <w:t>C</w:t>
      </w:r>
      <w:r w:rsidR="00756568" w:rsidRPr="00756568">
        <w:rPr>
          <w:rFonts w:cstheme="minorHAnsi"/>
          <w:color w:val="002060"/>
        </w:rPr>
        <w:t xml:space="preserve">ertains périphériques (comme les </w:t>
      </w:r>
      <w:r w:rsidR="008E5AF9">
        <w:rPr>
          <w:rFonts w:cstheme="minorHAnsi"/>
          <w:color w:val="002060"/>
        </w:rPr>
        <w:t>aiguilleurs (</w:t>
      </w:r>
      <w:proofErr w:type="spellStart"/>
      <w:r w:rsidR="00756568" w:rsidRPr="008913A3">
        <w:rPr>
          <w:rFonts w:cstheme="minorHAnsi"/>
          <w:i/>
          <w:iCs/>
          <w:color w:val="002060"/>
        </w:rPr>
        <w:t>routers</w:t>
      </w:r>
      <w:proofErr w:type="spellEnd"/>
      <w:r w:rsidR="008913A3">
        <w:rPr>
          <w:rFonts w:cstheme="minorHAnsi"/>
          <w:color w:val="002060"/>
        </w:rPr>
        <w:t>)</w:t>
      </w:r>
      <w:r w:rsidR="00756568" w:rsidRPr="00756568">
        <w:rPr>
          <w:rFonts w:cstheme="minorHAnsi"/>
          <w:color w:val="002060"/>
        </w:rPr>
        <w:t xml:space="preserve">) sont </w:t>
      </w:r>
      <w:r w:rsidR="008913A3">
        <w:rPr>
          <w:rFonts w:cstheme="minorHAnsi"/>
          <w:color w:val="002060"/>
        </w:rPr>
        <w:t>in</w:t>
      </w:r>
      <w:r w:rsidR="00756568" w:rsidRPr="00756568">
        <w:rPr>
          <w:rFonts w:cstheme="minorHAnsi"/>
          <w:color w:val="002060"/>
        </w:rPr>
        <w:t xml:space="preserve">capables d'envoyer </w:t>
      </w:r>
      <w:r w:rsidR="008913A3">
        <w:rPr>
          <w:rFonts w:cstheme="minorHAnsi"/>
          <w:color w:val="002060"/>
        </w:rPr>
        <w:t xml:space="preserve">des messages </w:t>
      </w:r>
      <w:proofErr w:type="spellStart"/>
      <w:r w:rsidR="00756568" w:rsidRPr="00756568">
        <w:rPr>
          <w:rFonts w:cstheme="minorHAnsi"/>
          <w:color w:val="002060"/>
        </w:rPr>
        <w:t>syslog</w:t>
      </w:r>
      <w:proofErr w:type="spellEnd"/>
      <w:r w:rsidR="00756568" w:rsidRPr="00756568">
        <w:rPr>
          <w:rFonts w:cstheme="minorHAnsi"/>
          <w:color w:val="002060"/>
        </w:rPr>
        <w:t xml:space="preserve"> </w:t>
      </w:r>
      <w:r w:rsidR="008913A3">
        <w:rPr>
          <w:rFonts w:cstheme="minorHAnsi"/>
          <w:color w:val="002060"/>
        </w:rPr>
        <w:t xml:space="preserve">à </w:t>
      </w:r>
      <w:proofErr w:type="spellStart"/>
      <w:proofErr w:type="gramStart"/>
      <w:r w:rsidR="008913A3">
        <w:rPr>
          <w:rFonts w:cstheme="minorHAnsi"/>
          <w:color w:val="002060"/>
        </w:rPr>
        <w:t>l,aide</w:t>
      </w:r>
      <w:proofErr w:type="spellEnd"/>
      <w:proofErr w:type="gramEnd"/>
      <w:r w:rsidR="008913A3">
        <w:rPr>
          <w:rFonts w:cstheme="minorHAnsi"/>
          <w:color w:val="002060"/>
        </w:rPr>
        <w:t xml:space="preserve"> du protocole </w:t>
      </w:r>
      <w:r w:rsidR="00756568" w:rsidRPr="00756568">
        <w:rPr>
          <w:rFonts w:cstheme="minorHAnsi"/>
          <w:color w:val="002060"/>
        </w:rPr>
        <w:t xml:space="preserve">TCP. </w:t>
      </w:r>
      <w:r w:rsidR="008913A3">
        <w:rPr>
          <w:rFonts w:cstheme="minorHAnsi"/>
          <w:color w:val="002060"/>
        </w:rPr>
        <w:br/>
      </w:r>
      <w:r w:rsidR="00756568" w:rsidRPr="00756568">
        <w:rPr>
          <w:rFonts w:cstheme="minorHAnsi"/>
          <w:color w:val="002060"/>
        </w:rPr>
        <w:t xml:space="preserve">Dans ce cas, </w:t>
      </w:r>
      <w:r w:rsidR="008913A3">
        <w:rPr>
          <w:rFonts w:cstheme="minorHAnsi"/>
          <w:color w:val="002060"/>
        </w:rPr>
        <w:t xml:space="preserve">il faudra </w:t>
      </w:r>
      <w:r w:rsidR="00756568" w:rsidRPr="00756568">
        <w:rPr>
          <w:rFonts w:cstheme="minorHAnsi"/>
          <w:color w:val="002060"/>
        </w:rPr>
        <w:t xml:space="preserve">deux types de serveurs </w:t>
      </w:r>
      <w:proofErr w:type="spellStart"/>
      <w:r w:rsidR="00756568" w:rsidRPr="00756568">
        <w:rPr>
          <w:rFonts w:cstheme="minorHAnsi"/>
          <w:color w:val="002060"/>
        </w:rPr>
        <w:t>syslog</w:t>
      </w:r>
      <w:proofErr w:type="spellEnd"/>
      <w:r w:rsidR="00756568" w:rsidRPr="00756568">
        <w:rPr>
          <w:rFonts w:cstheme="minorHAnsi"/>
          <w:color w:val="002060"/>
        </w:rPr>
        <w:t xml:space="preserve"> pour </w:t>
      </w:r>
      <w:r w:rsidR="008B03A7">
        <w:rPr>
          <w:rFonts w:cstheme="minorHAnsi"/>
          <w:color w:val="002060"/>
        </w:rPr>
        <w:t>la récolte des messages</w:t>
      </w:r>
      <w:r w:rsidR="00756568" w:rsidRPr="00756568">
        <w:rPr>
          <w:rFonts w:cstheme="minorHAnsi"/>
          <w:color w:val="002060"/>
        </w:rPr>
        <w:t>.</w:t>
      </w:r>
    </w:p>
    <w:p w14:paraId="36F97830" w14:textId="0B6CAB9C" w:rsidR="00756568" w:rsidRPr="00756568" w:rsidRDefault="000977F6" w:rsidP="00F05F86">
      <w:pPr>
        <w:spacing w:after="200" w:line="240" w:lineRule="auto"/>
        <w:rPr>
          <w:rFonts w:cstheme="minorHAnsi"/>
          <w:color w:val="002060"/>
        </w:rPr>
      </w:pPr>
      <w:r>
        <w:rPr>
          <w:rFonts w:cstheme="minorHAnsi"/>
          <w:color w:val="002060"/>
        </w:rPr>
        <w:t xml:space="preserve">La configuration suivante de </w:t>
      </w:r>
      <w:proofErr w:type="spellStart"/>
      <w:r w:rsidR="00756568" w:rsidRPr="00756568">
        <w:rPr>
          <w:rFonts w:cstheme="minorHAnsi"/>
          <w:color w:val="002060"/>
        </w:rPr>
        <w:t>syslog</w:t>
      </w:r>
      <w:proofErr w:type="spellEnd"/>
      <w:r w:rsidR="00756568" w:rsidRPr="00756568">
        <w:rPr>
          <w:rFonts w:cstheme="minorHAnsi"/>
          <w:color w:val="002060"/>
        </w:rPr>
        <w:t xml:space="preserve"> </w:t>
      </w:r>
      <w:r>
        <w:rPr>
          <w:rFonts w:cstheme="minorHAnsi"/>
          <w:color w:val="002060"/>
        </w:rPr>
        <w:t xml:space="preserve">permet l’utilisation des </w:t>
      </w:r>
      <w:r w:rsidR="00756568" w:rsidRPr="00756568">
        <w:rPr>
          <w:rFonts w:cstheme="minorHAnsi"/>
          <w:color w:val="002060"/>
        </w:rPr>
        <w:t>protocoles UDP et TCP pour la réception des journaux sur les ports 514 et 50514 respectivement.</w:t>
      </w:r>
    </w:p>
    <w:p w14:paraId="4A590DE3" w14:textId="7F0D568C" w:rsidR="00756568" w:rsidRDefault="00756568" w:rsidP="00F05F86">
      <w:pPr>
        <w:spacing w:after="200" w:line="240" w:lineRule="auto"/>
        <w:rPr>
          <w:rFonts w:cstheme="minorHAnsi"/>
          <w:color w:val="002060"/>
        </w:rPr>
      </w:pPr>
      <w:r w:rsidRPr="00756568">
        <w:rPr>
          <w:rFonts w:cstheme="minorHAnsi"/>
          <w:color w:val="002060"/>
        </w:rPr>
        <w:t xml:space="preserve">Par défaut, le </w:t>
      </w:r>
      <w:proofErr w:type="spellStart"/>
      <w:r w:rsidRPr="00756568">
        <w:rPr>
          <w:rFonts w:cstheme="minorHAnsi"/>
          <w:color w:val="002060"/>
        </w:rPr>
        <w:t>syslog</w:t>
      </w:r>
      <w:proofErr w:type="spellEnd"/>
      <w:r w:rsidRPr="00756568">
        <w:rPr>
          <w:rFonts w:cstheme="minorHAnsi"/>
          <w:color w:val="002060"/>
        </w:rPr>
        <w:t xml:space="preserve"> UDP est reçu sur le port 514.</w:t>
      </w:r>
    </w:p>
    <w:p w14:paraId="3DBE43C7" w14:textId="77777777" w:rsidR="00F7722E" w:rsidRPr="00756568" w:rsidRDefault="00F7722E" w:rsidP="00F05F86">
      <w:pPr>
        <w:spacing w:after="200" w:line="240" w:lineRule="auto"/>
        <w:rPr>
          <w:rFonts w:cstheme="minorHAnsi"/>
          <w:color w:val="002060"/>
        </w:rPr>
      </w:pPr>
    </w:p>
    <w:p w14:paraId="55769DD2" w14:textId="14E5ACAC" w:rsidR="00756568" w:rsidRDefault="00756568" w:rsidP="00F05F86">
      <w:pPr>
        <w:pStyle w:val="Titre3"/>
        <w:spacing w:line="240" w:lineRule="auto"/>
      </w:pPr>
      <w:r w:rsidRPr="00756568">
        <w:t>Activ</w:t>
      </w:r>
      <w:r w:rsidR="002962CC">
        <w:t>ation de</w:t>
      </w:r>
      <w:r w:rsidRPr="00756568">
        <w:t xml:space="preserve"> la réception </w:t>
      </w:r>
      <w:proofErr w:type="spellStart"/>
      <w:r w:rsidRPr="00756568">
        <w:t>syslog</w:t>
      </w:r>
      <w:proofErr w:type="spellEnd"/>
      <w:r w:rsidRPr="00756568">
        <w:t xml:space="preserve"> </w:t>
      </w:r>
      <w:r w:rsidR="002962CC">
        <w:t>à l’aide d’</w:t>
      </w:r>
      <w:r w:rsidRPr="00756568">
        <w:t>UDP</w:t>
      </w:r>
    </w:p>
    <w:p w14:paraId="031E86EF" w14:textId="77777777" w:rsidR="00766A7E" w:rsidRPr="005E6FFC" w:rsidRDefault="00766A7E" w:rsidP="00F05F86">
      <w:pPr>
        <w:spacing w:after="200" w:line="240" w:lineRule="auto"/>
        <w:rPr>
          <w:rFonts w:cstheme="minorHAnsi"/>
          <w:b/>
          <w:color w:val="FF0000"/>
        </w:rPr>
      </w:pPr>
      <w:r>
        <w:rPr>
          <w:rFonts w:cstheme="minorHAnsi"/>
          <w:color w:val="002060"/>
        </w:rPr>
        <w:t>Il faut accéder au fichier</w:t>
      </w:r>
      <w:r w:rsidRPr="00756568">
        <w:rPr>
          <w:rFonts w:cstheme="minorHAnsi"/>
          <w:color w:val="002060"/>
        </w:rPr>
        <w:t xml:space="preserve"> de configuration </w:t>
      </w:r>
      <w:proofErr w:type="spellStart"/>
      <w:r w:rsidRPr="00756568">
        <w:rPr>
          <w:rFonts w:cstheme="minorHAnsi"/>
          <w:color w:val="002060"/>
        </w:rPr>
        <w:t>ryslog</w:t>
      </w:r>
      <w:proofErr w:type="spellEnd"/>
      <w:r w:rsidRPr="00756568">
        <w:rPr>
          <w:rFonts w:cstheme="minorHAnsi"/>
          <w:color w:val="002060"/>
        </w:rPr>
        <w:t xml:space="preserve"> </w:t>
      </w:r>
      <w:r>
        <w:rPr>
          <w:rFonts w:cstheme="minorHAnsi"/>
          <w:color w:val="002060"/>
        </w:rPr>
        <w:t>afin de</w:t>
      </w:r>
      <w:r w:rsidRPr="00756568">
        <w:rPr>
          <w:rFonts w:cstheme="minorHAnsi"/>
          <w:color w:val="002060"/>
        </w:rPr>
        <w:t xml:space="preserve"> le modifier</w:t>
      </w:r>
      <w:r>
        <w:rPr>
          <w:rFonts w:cstheme="minorHAnsi"/>
          <w:color w:val="002060"/>
        </w:rPr>
        <w:t xml:space="preserve"> …</w:t>
      </w:r>
      <w:r>
        <w:rPr>
          <w:rFonts w:cstheme="minorHAnsi"/>
          <w:color w:val="002060"/>
        </w:rPr>
        <w:br/>
      </w:r>
      <w:r w:rsidRPr="005E6FFC">
        <w:rPr>
          <w:rFonts w:cstheme="minorHAnsi"/>
          <w:b/>
          <w:bCs/>
          <w:color w:val="FFC000"/>
        </w:rPr>
        <w:t>&gt;&gt;</w:t>
      </w:r>
      <w:r w:rsidRPr="008973C2">
        <w:rPr>
          <w:rFonts w:cstheme="minorHAnsi"/>
          <w:color w:val="002060"/>
        </w:rPr>
        <w:t xml:space="preserve"> </w:t>
      </w:r>
      <w:proofErr w:type="spellStart"/>
      <w:r w:rsidRPr="005E6FFC">
        <w:rPr>
          <w:rFonts w:cstheme="minorHAnsi"/>
          <w:b/>
          <w:color w:val="FF0000"/>
        </w:rPr>
        <w:t>sudo</w:t>
      </w:r>
      <w:proofErr w:type="spellEnd"/>
      <w:r w:rsidRPr="005E6FFC">
        <w:rPr>
          <w:rFonts w:cstheme="minorHAnsi"/>
          <w:color w:val="002060"/>
        </w:rPr>
        <w:t xml:space="preserve"> </w:t>
      </w:r>
      <w:r>
        <w:rPr>
          <w:rFonts w:cstheme="minorHAnsi"/>
          <w:b/>
          <w:color w:val="FF0000"/>
        </w:rPr>
        <w:t>nano</w:t>
      </w:r>
      <w:r w:rsidRPr="008973C2">
        <w:rPr>
          <w:rFonts w:cstheme="minorHAnsi"/>
          <w:b/>
          <w:color w:val="FF0000"/>
        </w:rPr>
        <w:t xml:space="preserve"> </w:t>
      </w:r>
      <w:r w:rsidRPr="008E3F8F">
        <w:rPr>
          <w:rFonts w:cstheme="minorHAnsi"/>
          <w:b/>
          <w:color w:val="FF0000"/>
        </w:rPr>
        <w:t>/</w:t>
      </w:r>
      <w:proofErr w:type="spellStart"/>
      <w:r w:rsidRPr="008E3F8F">
        <w:rPr>
          <w:rFonts w:cstheme="minorHAnsi"/>
          <w:b/>
          <w:color w:val="FF0000"/>
        </w:rPr>
        <w:t>etc</w:t>
      </w:r>
      <w:proofErr w:type="spellEnd"/>
      <w:r w:rsidRPr="008E3F8F">
        <w:rPr>
          <w:rFonts w:cstheme="minorHAnsi"/>
          <w:b/>
          <w:color w:val="FF0000"/>
        </w:rPr>
        <w:t>/</w:t>
      </w:r>
      <w:proofErr w:type="spellStart"/>
      <w:r w:rsidRPr="008E3F8F">
        <w:rPr>
          <w:rFonts w:cstheme="minorHAnsi"/>
          <w:b/>
          <w:color w:val="FF0000"/>
        </w:rPr>
        <w:t>rsyslog.conf</w:t>
      </w:r>
      <w:proofErr w:type="spellEnd"/>
    </w:p>
    <w:p w14:paraId="4FC5167A" w14:textId="495E9C41" w:rsidR="00756568" w:rsidRPr="007062DC" w:rsidRDefault="00C06073" w:rsidP="00F05F86">
      <w:pPr>
        <w:spacing w:after="200" w:line="240" w:lineRule="auto"/>
        <w:rPr>
          <w:rFonts w:cstheme="minorHAnsi"/>
          <w:b/>
          <w:bCs/>
          <w:color w:val="FF0000"/>
        </w:rPr>
      </w:pPr>
      <w:r>
        <w:rPr>
          <w:rFonts w:cstheme="minorHAnsi"/>
          <w:color w:val="002060"/>
        </w:rPr>
        <w:t xml:space="preserve">On </w:t>
      </w:r>
      <w:r w:rsidR="00756568" w:rsidRPr="00756568">
        <w:rPr>
          <w:rFonts w:cstheme="minorHAnsi"/>
          <w:color w:val="002060"/>
        </w:rPr>
        <w:t xml:space="preserve">décommente les lignes pour la réception UDP dans la section MODULES </w:t>
      </w:r>
      <w:r>
        <w:rPr>
          <w:rFonts w:cstheme="minorHAnsi"/>
          <w:color w:val="002060"/>
        </w:rPr>
        <w:t>…</w:t>
      </w:r>
      <w:r w:rsidR="009C04AF">
        <w:rPr>
          <w:rFonts w:cstheme="minorHAnsi"/>
          <w:color w:val="002060"/>
        </w:rPr>
        <w:br/>
      </w:r>
      <w:r w:rsidR="009C04AF" w:rsidRPr="00F7512E">
        <w:rPr>
          <w:rFonts w:cstheme="minorHAnsi"/>
          <w:b/>
          <w:bCs/>
          <w:color w:val="006666"/>
        </w:rPr>
        <w:t>...</w:t>
      </w:r>
      <w:r w:rsidR="009C04AF" w:rsidRPr="00F7512E">
        <w:rPr>
          <w:rFonts w:cstheme="minorHAnsi"/>
          <w:b/>
          <w:bCs/>
          <w:color w:val="006666"/>
        </w:rPr>
        <w:br/>
      </w:r>
      <w:r w:rsidR="009C04AF" w:rsidRPr="007062DC">
        <w:rPr>
          <w:rFonts w:cstheme="minorHAnsi"/>
          <w:b/>
          <w:bCs/>
          <w:color w:val="006666"/>
        </w:rPr>
        <w:t>#################</w:t>
      </w:r>
      <w:r w:rsidR="009C04AF" w:rsidRPr="007062DC">
        <w:rPr>
          <w:rFonts w:cstheme="minorHAnsi"/>
          <w:b/>
          <w:bCs/>
          <w:color w:val="006666"/>
        </w:rPr>
        <w:br/>
        <w:t>#### MODULES ####</w:t>
      </w:r>
      <w:r w:rsidR="009C04AF" w:rsidRPr="007062DC">
        <w:rPr>
          <w:rFonts w:cstheme="minorHAnsi"/>
          <w:b/>
          <w:bCs/>
          <w:color w:val="006666"/>
        </w:rPr>
        <w:br/>
        <w:t>#################</w:t>
      </w:r>
      <w:r w:rsidR="009C04AF" w:rsidRPr="007062DC">
        <w:rPr>
          <w:rFonts w:cstheme="minorHAnsi"/>
          <w:b/>
          <w:bCs/>
          <w:color w:val="006666"/>
        </w:rPr>
        <w:br/>
        <w:t>...</w:t>
      </w:r>
      <w:r w:rsidR="009C04AF" w:rsidRPr="007062DC">
        <w:rPr>
          <w:rFonts w:cstheme="minorHAnsi"/>
          <w:b/>
          <w:bCs/>
          <w:color w:val="006666"/>
        </w:rPr>
        <w:br/>
        <w:t xml:space="preserve"># </w:t>
      </w:r>
      <w:proofErr w:type="spellStart"/>
      <w:r w:rsidR="009C04AF" w:rsidRPr="007062DC">
        <w:rPr>
          <w:rFonts w:cstheme="minorHAnsi"/>
          <w:b/>
          <w:bCs/>
          <w:color w:val="006666"/>
        </w:rPr>
        <w:t>provides</w:t>
      </w:r>
      <w:proofErr w:type="spellEnd"/>
      <w:r w:rsidR="009C04AF" w:rsidRPr="007062DC">
        <w:rPr>
          <w:rFonts w:cstheme="minorHAnsi"/>
          <w:b/>
          <w:bCs/>
          <w:color w:val="006666"/>
        </w:rPr>
        <w:t xml:space="preserve"> UDP </w:t>
      </w:r>
      <w:proofErr w:type="spellStart"/>
      <w:r w:rsidR="009C04AF" w:rsidRPr="007062DC">
        <w:rPr>
          <w:rFonts w:cstheme="minorHAnsi"/>
          <w:b/>
          <w:bCs/>
          <w:color w:val="006666"/>
        </w:rPr>
        <w:t>syslog</w:t>
      </w:r>
      <w:proofErr w:type="spellEnd"/>
      <w:r w:rsidR="009C04AF" w:rsidRPr="007062DC">
        <w:rPr>
          <w:rFonts w:cstheme="minorHAnsi"/>
          <w:b/>
          <w:bCs/>
          <w:color w:val="006666"/>
        </w:rPr>
        <w:t xml:space="preserve"> </w:t>
      </w:r>
      <w:proofErr w:type="spellStart"/>
      <w:r w:rsidR="009C04AF" w:rsidRPr="007062DC">
        <w:rPr>
          <w:rFonts w:cstheme="minorHAnsi"/>
          <w:b/>
          <w:bCs/>
          <w:color w:val="006666"/>
        </w:rPr>
        <w:t>reception</w:t>
      </w:r>
      <w:proofErr w:type="spellEnd"/>
      <w:r w:rsidR="009C04AF" w:rsidRPr="007062DC">
        <w:rPr>
          <w:rFonts w:cstheme="minorHAnsi"/>
          <w:b/>
          <w:bCs/>
          <w:color w:val="006666"/>
        </w:rPr>
        <w:br/>
      </w:r>
      <w:r w:rsidR="009C04AF" w:rsidRPr="007062DC">
        <w:rPr>
          <w:rFonts w:cstheme="minorHAnsi"/>
          <w:b/>
          <w:bCs/>
          <w:color w:val="FF0000"/>
        </w:rPr>
        <w:t>module(</w:t>
      </w:r>
      <w:proofErr w:type="spellStart"/>
      <w:r w:rsidR="009C04AF" w:rsidRPr="007062DC">
        <w:rPr>
          <w:rFonts w:cstheme="minorHAnsi"/>
          <w:b/>
          <w:bCs/>
          <w:color w:val="FF0000"/>
        </w:rPr>
        <w:t>load</w:t>
      </w:r>
      <w:proofErr w:type="spellEnd"/>
      <w:r w:rsidR="009C04AF" w:rsidRPr="007062DC">
        <w:rPr>
          <w:rFonts w:cstheme="minorHAnsi"/>
          <w:b/>
          <w:bCs/>
          <w:color w:val="FF0000"/>
        </w:rPr>
        <w:t>="</w:t>
      </w:r>
      <w:proofErr w:type="spellStart"/>
      <w:r w:rsidR="009C04AF" w:rsidRPr="007062DC">
        <w:rPr>
          <w:rFonts w:cstheme="minorHAnsi"/>
          <w:b/>
          <w:bCs/>
          <w:color w:val="FF0000"/>
        </w:rPr>
        <w:t>imudp</w:t>
      </w:r>
      <w:proofErr w:type="spellEnd"/>
      <w:r w:rsidR="009C04AF" w:rsidRPr="007062DC">
        <w:rPr>
          <w:rFonts w:cstheme="minorHAnsi"/>
          <w:b/>
          <w:bCs/>
          <w:color w:val="FF0000"/>
        </w:rPr>
        <w:t>")</w:t>
      </w:r>
      <w:r w:rsidR="009C04AF" w:rsidRPr="007062DC">
        <w:rPr>
          <w:rFonts w:cstheme="minorHAnsi"/>
          <w:b/>
          <w:bCs/>
          <w:color w:val="FF0000"/>
        </w:rPr>
        <w:br/>
      </w:r>
      <w:proofErr w:type="gramStart"/>
      <w:r w:rsidR="009C04AF" w:rsidRPr="007062DC">
        <w:rPr>
          <w:rFonts w:cstheme="minorHAnsi"/>
          <w:b/>
          <w:bCs/>
          <w:color w:val="FF0000"/>
        </w:rPr>
        <w:t>input(</w:t>
      </w:r>
      <w:proofErr w:type="gramEnd"/>
      <w:r w:rsidR="009C04AF" w:rsidRPr="007062DC">
        <w:rPr>
          <w:rFonts w:cstheme="minorHAnsi"/>
          <w:b/>
          <w:bCs/>
          <w:color w:val="FF0000"/>
        </w:rPr>
        <w:t>type="</w:t>
      </w:r>
      <w:proofErr w:type="spellStart"/>
      <w:r w:rsidR="009C04AF" w:rsidRPr="007062DC">
        <w:rPr>
          <w:rFonts w:cstheme="minorHAnsi"/>
          <w:b/>
          <w:bCs/>
          <w:color w:val="FF0000"/>
        </w:rPr>
        <w:t>imudp</w:t>
      </w:r>
      <w:proofErr w:type="spellEnd"/>
      <w:r w:rsidR="009C04AF" w:rsidRPr="007062DC">
        <w:rPr>
          <w:rFonts w:cstheme="minorHAnsi"/>
          <w:b/>
          <w:bCs/>
          <w:color w:val="FF0000"/>
        </w:rPr>
        <w:t>" port="514")</w:t>
      </w:r>
    </w:p>
    <w:p w14:paraId="4D9D3E82" w14:textId="77777777" w:rsidR="00BA1768" w:rsidRPr="007062DC" w:rsidRDefault="00BA1768" w:rsidP="00F05F86">
      <w:pPr>
        <w:spacing w:after="200" w:line="240" w:lineRule="auto"/>
        <w:rPr>
          <w:rFonts w:cstheme="minorHAnsi"/>
          <w:b/>
          <w:bCs/>
          <w:color w:val="0070C0"/>
        </w:rPr>
      </w:pPr>
    </w:p>
    <w:p w14:paraId="6B2018A7" w14:textId="45CD5308" w:rsidR="00BA1768" w:rsidRDefault="00BA1768" w:rsidP="00F05F86">
      <w:pPr>
        <w:pStyle w:val="Titre3"/>
        <w:spacing w:line="240" w:lineRule="auto"/>
      </w:pPr>
      <w:r w:rsidRPr="00756568">
        <w:t>Activ</w:t>
      </w:r>
      <w:r>
        <w:t>ation de</w:t>
      </w:r>
      <w:r w:rsidRPr="00756568">
        <w:t xml:space="preserve"> la réception </w:t>
      </w:r>
      <w:proofErr w:type="spellStart"/>
      <w:r w:rsidRPr="00756568">
        <w:t>syslog</w:t>
      </w:r>
      <w:proofErr w:type="spellEnd"/>
      <w:r w:rsidRPr="00756568">
        <w:t xml:space="preserve"> </w:t>
      </w:r>
      <w:r>
        <w:t>à l’aide de T</w:t>
      </w:r>
      <w:r w:rsidR="007722A6">
        <w:t>C</w:t>
      </w:r>
      <w:r w:rsidRPr="00756568">
        <w:t>P</w:t>
      </w:r>
    </w:p>
    <w:p w14:paraId="4367351E" w14:textId="1231B064" w:rsidR="00F7722E" w:rsidRPr="00F7722E" w:rsidRDefault="00BA1768" w:rsidP="00F05F86">
      <w:pPr>
        <w:spacing w:after="200" w:line="240" w:lineRule="auto"/>
        <w:rPr>
          <w:rFonts w:cstheme="minorHAnsi"/>
          <w:color w:val="002060"/>
        </w:rPr>
      </w:pPr>
      <w:r>
        <w:rPr>
          <w:rFonts w:cstheme="minorHAnsi"/>
          <w:color w:val="002060"/>
        </w:rPr>
        <w:t xml:space="preserve">La réception des messages à l’aide du protocole </w:t>
      </w:r>
      <w:r w:rsidR="00F7722E" w:rsidRPr="00F7722E">
        <w:rPr>
          <w:rFonts w:cstheme="minorHAnsi"/>
          <w:color w:val="002060"/>
        </w:rPr>
        <w:t>TCP peut avoir besoin d'utiliser un port différent</w:t>
      </w:r>
      <w:r>
        <w:rPr>
          <w:rFonts w:cstheme="minorHAnsi"/>
          <w:color w:val="002060"/>
        </w:rPr>
        <w:t>.</w:t>
      </w:r>
      <w:r>
        <w:rPr>
          <w:rFonts w:cstheme="minorHAnsi"/>
          <w:color w:val="002060"/>
        </w:rPr>
        <w:br/>
      </w:r>
      <w:r w:rsidR="00E3726A">
        <w:rPr>
          <w:rFonts w:cstheme="minorHAnsi"/>
          <w:color w:val="002060"/>
        </w:rPr>
        <w:t>Il peut arriver que</w:t>
      </w:r>
      <w:r w:rsidR="00F7722E" w:rsidRPr="00F7722E">
        <w:rPr>
          <w:rFonts w:cstheme="minorHAnsi"/>
          <w:color w:val="002060"/>
        </w:rPr>
        <w:t xml:space="preserve"> le service RPC utilise également ce port.</w:t>
      </w:r>
    </w:p>
    <w:p w14:paraId="7963E948" w14:textId="0AF2D2AF" w:rsidR="00DD559C" w:rsidRPr="00DA3B57" w:rsidRDefault="00F7722E" w:rsidP="00F05F86">
      <w:pPr>
        <w:spacing w:after="200" w:line="240" w:lineRule="auto"/>
        <w:rPr>
          <w:rFonts w:cstheme="minorHAnsi"/>
          <w:b/>
          <w:bCs/>
          <w:color w:val="FF0000"/>
          <w:lang w:val="en-CA"/>
        </w:rPr>
      </w:pPr>
      <w:r w:rsidRPr="00F7722E">
        <w:rPr>
          <w:rFonts w:cstheme="minorHAnsi"/>
          <w:color w:val="002060"/>
        </w:rPr>
        <w:t xml:space="preserve">Pour configurer </w:t>
      </w:r>
      <w:proofErr w:type="spellStart"/>
      <w:r w:rsidRPr="00F7722E">
        <w:rPr>
          <w:rFonts w:cstheme="minorHAnsi"/>
          <w:color w:val="002060"/>
        </w:rPr>
        <w:t>rsyslog</w:t>
      </w:r>
      <w:proofErr w:type="spellEnd"/>
      <w:r w:rsidRPr="00F7722E">
        <w:rPr>
          <w:rFonts w:cstheme="minorHAnsi"/>
          <w:color w:val="002060"/>
        </w:rPr>
        <w:t xml:space="preserve"> pour qu'il s'exécute sur un autre port TCP</w:t>
      </w:r>
      <w:r w:rsidR="00E3726A">
        <w:rPr>
          <w:rFonts w:cstheme="minorHAnsi"/>
          <w:color w:val="002060"/>
        </w:rPr>
        <w:t xml:space="preserve"> (TCP </w:t>
      </w:r>
      <w:r w:rsidRPr="00F7722E">
        <w:rPr>
          <w:rFonts w:cstheme="minorHAnsi"/>
          <w:color w:val="002060"/>
        </w:rPr>
        <w:t>50514</w:t>
      </w:r>
      <w:r w:rsidR="00E3726A">
        <w:rPr>
          <w:rFonts w:cstheme="minorHAnsi"/>
          <w:color w:val="002060"/>
        </w:rPr>
        <w:t>)</w:t>
      </w:r>
      <w:r w:rsidR="00FC0695">
        <w:rPr>
          <w:rFonts w:cstheme="minorHAnsi"/>
          <w:color w:val="002060"/>
        </w:rPr>
        <w:t xml:space="preserve">, on doit </w:t>
      </w:r>
      <w:r w:rsidRPr="00F7722E">
        <w:rPr>
          <w:rFonts w:cstheme="minorHAnsi"/>
          <w:color w:val="002060"/>
        </w:rPr>
        <w:t>décommente les lignes de réception TCP et modifie</w:t>
      </w:r>
      <w:r w:rsidR="00FC0695">
        <w:rPr>
          <w:rFonts w:cstheme="minorHAnsi"/>
          <w:color w:val="002060"/>
        </w:rPr>
        <w:t>r</w:t>
      </w:r>
      <w:r w:rsidRPr="00F7722E">
        <w:rPr>
          <w:rFonts w:cstheme="minorHAnsi"/>
          <w:color w:val="002060"/>
        </w:rPr>
        <w:t xml:space="preserve"> le port </w:t>
      </w:r>
      <w:r w:rsidR="00FC0695">
        <w:rPr>
          <w:rFonts w:cstheme="minorHAnsi"/>
          <w:color w:val="002060"/>
        </w:rPr>
        <w:t>de réception …</w:t>
      </w:r>
      <w:r w:rsidR="00FC0695">
        <w:rPr>
          <w:rFonts w:cstheme="minorHAnsi"/>
          <w:color w:val="002060"/>
        </w:rPr>
        <w:br/>
      </w:r>
      <w:r w:rsidR="00DD559C" w:rsidRPr="00DA3B57">
        <w:rPr>
          <w:rFonts w:cstheme="minorHAnsi"/>
          <w:b/>
          <w:bCs/>
          <w:color w:val="006666"/>
          <w:lang w:val="en-CA"/>
        </w:rPr>
        <w:t># provides TCP syslog reception</w:t>
      </w:r>
      <w:r w:rsidR="00DD559C" w:rsidRPr="00DA3B57">
        <w:rPr>
          <w:rFonts w:cstheme="minorHAnsi"/>
          <w:b/>
          <w:bCs/>
          <w:color w:val="006666"/>
          <w:lang w:val="en-CA"/>
        </w:rPr>
        <w:br/>
      </w:r>
      <w:r w:rsidR="00DD559C" w:rsidRPr="00DA3B57">
        <w:rPr>
          <w:rFonts w:cstheme="minorHAnsi"/>
          <w:b/>
          <w:bCs/>
          <w:color w:val="FF0000"/>
          <w:lang w:val="en-CA"/>
        </w:rPr>
        <w:t>module(load="</w:t>
      </w:r>
      <w:proofErr w:type="spellStart"/>
      <w:r w:rsidR="00DD559C" w:rsidRPr="00DA3B57">
        <w:rPr>
          <w:rFonts w:cstheme="minorHAnsi"/>
          <w:b/>
          <w:bCs/>
          <w:color w:val="FF0000"/>
          <w:lang w:val="en-CA"/>
        </w:rPr>
        <w:t>imtcp</w:t>
      </w:r>
      <w:proofErr w:type="spellEnd"/>
      <w:r w:rsidR="00DD559C" w:rsidRPr="00DA3B57">
        <w:rPr>
          <w:rFonts w:cstheme="minorHAnsi"/>
          <w:b/>
          <w:bCs/>
          <w:color w:val="FF0000"/>
          <w:lang w:val="en-CA"/>
        </w:rPr>
        <w:t>")</w:t>
      </w:r>
      <w:r w:rsidR="00DD559C" w:rsidRPr="00DA3B57">
        <w:rPr>
          <w:rFonts w:cstheme="minorHAnsi"/>
          <w:b/>
          <w:bCs/>
          <w:color w:val="FF0000"/>
          <w:lang w:val="en-CA"/>
        </w:rPr>
        <w:br/>
      </w:r>
      <w:proofErr w:type="gramStart"/>
      <w:r w:rsidR="00DD559C" w:rsidRPr="00DA3B57">
        <w:rPr>
          <w:rFonts w:cstheme="minorHAnsi"/>
          <w:b/>
          <w:bCs/>
          <w:color w:val="FF0000"/>
          <w:lang w:val="en-CA"/>
        </w:rPr>
        <w:t>input(</w:t>
      </w:r>
      <w:proofErr w:type="gramEnd"/>
      <w:r w:rsidR="00DD559C" w:rsidRPr="00DA3B57">
        <w:rPr>
          <w:rFonts w:cstheme="minorHAnsi"/>
          <w:b/>
          <w:bCs/>
          <w:color w:val="FF0000"/>
          <w:lang w:val="en-CA"/>
        </w:rPr>
        <w:t>type="</w:t>
      </w:r>
      <w:proofErr w:type="spellStart"/>
      <w:r w:rsidR="00DD559C" w:rsidRPr="00DA3B57">
        <w:rPr>
          <w:rFonts w:cstheme="minorHAnsi"/>
          <w:b/>
          <w:bCs/>
          <w:color w:val="FF0000"/>
          <w:lang w:val="en-CA"/>
        </w:rPr>
        <w:t>imtcp</w:t>
      </w:r>
      <w:proofErr w:type="spellEnd"/>
      <w:r w:rsidR="00DD559C" w:rsidRPr="00DA3B57">
        <w:rPr>
          <w:rFonts w:cstheme="minorHAnsi"/>
          <w:b/>
          <w:bCs/>
          <w:color w:val="FF0000"/>
          <w:lang w:val="en-CA"/>
        </w:rPr>
        <w:t>" port="50514")</w:t>
      </w:r>
    </w:p>
    <w:p w14:paraId="543F5545" w14:textId="45F32DDC" w:rsidR="00F7722E" w:rsidRPr="00F7722E" w:rsidRDefault="00DA3B57" w:rsidP="00F05F86">
      <w:pPr>
        <w:spacing w:after="200" w:line="240" w:lineRule="auto"/>
        <w:rPr>
          <w:rFonts w:cstheme="minorHAnsi"/>
          <w:color w:val="002060"/>
        </w:rPr>
      </w:pPr>
      <w:r w:rsidRPr="00DA3B57">
        <w:rPr>
          <w:rFonts w:cstheme="minorHAnsi"/>
          <w:color w:val="002060"/>
        </w:rPr>
        <w:lastRenderedPageBreak/>
        <w:t>On e</w:t>
      </w:r>
      <w:r w:rsidR="00F7722E" w:rsidRPr="00F7722E">
        <w:rPr>
          <w:rFonts w:cstheme="minorHAnsi"/>
          <w:color w:val="002060"/>
        </w:rPr>
        <w:t xml:space="preserve">nregistre et </w:t>
      </w:r>
      <w:r>
        <w:rPr>
          <w:rFonts w:cstheme="minorHAnsi"/>
          <w:color w:val="002060"/>
        </w:rPr>
        <w:t xml:space="preserve">on </w:t>
      </w:r>
      <w:r w:rsidR="00F7722E" w:rsidRPr="00F7722E">
        <w:rPr>
          <w:rFonts w:cstheme="minorHAnsi"/>
          <w:color w:val="002060"/>
        </w:rPr>
        <w:t>quitte le fichier</w:t>
      </w:r>
      <w:r>
        <w:rPr>
          <w:rFonts w:cstheme="minorHAnsi"/>
          <w:color w:val="002060"/>
        </w:rPr>
        <w:t>.</w:t>
      </w:r>
    </w:p>
    <w:p w14:paraId="2EEE7EF1" w14:textId="355D7F2C" w:rsidR="008D0E7B" w:rsidRPr="005E6FFC" w:rsidRDefault="00DA3B57" w:rsidP="00F05F86">
      <w:pPr>
        <w:spacing w:after="200" w:line="240" w:lineRule="auto"/>
        <w:rPr>
          <w:rFonts w:cstheme="minorHAnsi"/>
          <w:b/>
          <w:color w:val="FF0000"/>
        </w:rPr>
      </w:pPr>
      <w:r>
        <w:rPr>
          <w:rFonts w:cstheme="minorHAnsi"/>
          <w:color w:val="002060"/>
        </w:rPr>
        <w:t>Pour que le service tie</w:t>
      </w:r>
      <w:r w:rsidR="00FF47AC">
        <w:rPr>
          <w:rFonts w:cstheme="minorHAnsi"/>
          <w:color w:val="002060"/>
        </w:rPr>
        <w:t>n</w:t>
      </w:r>
      <w:r>
        <w:rPr>
          <w:rFonts w:cstheme="minorHAnsi"/>
          <w:color w:val="002060"/>
        </w:rPr>
        <w:t xml:space="preserve">ne en compte les modification du fichier de configuration, on </w:t>
      </w:r>
      <w:r w:rsidR="008D0E7B">
        <w:rPr>
          <w:rFonts w:cstheme="minorHAnsi"/>
          <w:color w:val="002060"/>
        </w:rPr>
        <w:t xml:space="preserve">doit </w:t>
      </w:r>
      <w:proofErr w:type="spellStart"/>
      <w:r w:rsidR="008D0E7B">
        <w:rPr>
          <w:rFonts w:cstheme="minorHAnsi"/>
          <w:color w:val="002060"/>
        </w:rPr>
        <w:t>remémarrer</w:t>
      </w:r>
      <w:proofErr w:type="spellEnd"/>
      <w:r w:rsidR="008D0E7B">
        <w:rPr>
          <w:rFonts w:cstheme="minorHAnsi"/>
          <w:color w:val="002060"/>
        </w:rPr>
        <w:t xml:space="preserve"> le service …</w:t>
      </w:r>
      <w:r w:rsidR="008D0E7B">
        <w:rPr>
          <w:rFonts w:cstheme="minorHAnsi"/>
          <w:color w:val="002060"/>
        </w:rPr>
        <w:br/>
      </w:r>
      <w:r w:rsidR="008D0E7B" w:rsidRPr="005E6FFC">
        <w:rPr>
          <w:rFonts w:cstheme="minorHAnsi"/>
          <w:b/>
          <w:bCs/>
          <w:color w:val="FFC000"/>
        </w:rPr>
        <w:t>&gt;&gt;</w:t>
      </w:r>
      <w:r w:rsidR="008D0E7B" w:rsidRPr="008973C2">
        <w:rPr>
          <w:rFonts w:cstheme="minorHAnsi"/>
          <w:color w:val="002060"/>
        </w:rPr>
        <w:t xml:space="preserve"> </w:t>
      </w:r>
      <w:proofErr w:type="spellStart"/>
      <w:r w:rsidR="008D0E7B" w:rsidRPr="005E6FFC">
        <w:rPr>
          <w:rFonts w:cstheme="minorHAnsi"/>
          <w:b/>
          <w:color w:val="FF0000"/>
        </w:rPr>
        <w:t>sudo</w:t>
      </w:r>
      <w:proofErr w:type="spellEnd"/>
      <w:r w:rsidR="008D0E7B" w:rsidRPr="005E6FFC">
        <w:rPr>
          <w:rFonts w:cstheme="minorHAnsi"/>
          <w:color w:val="002060"/>
        </w:rPr>
        <w:t xml:space="preserve"> </w:t>
      </w:r>
      <w:proofErr w:type="spellStart"/>
      <w:r w:rsidR="008D0E7B">
        <w:rPr>
          <w:rFonts w:cstheme="minorHAnsi"/>
          <w:b/>
          <w:color w:val="FF0000"/>
        </w:rPr>
        <w:t>systemctl</w:t>
      </w:r>
      <w:proofErr w:type="spellEnd"/>
      <w:r w:rsidR="008D0E7B">
        <w:rPr>
          <w:rFonts w:cstheme="minorHAnsi"/>
          <w:b/>
          <w:color w:val="FF0000"/>
        </w:rPr>
        <w:t xml:space="preserve"> restart </w:t>
      </w:r>
      <w:proofErr w:type="spellStart"/>
      <w:proofErr w:type="gramStart"/>
      <w:r w:rsidR="008D0E7B">
        <w:rPr>
          <w:rFonts w:cstheme="minorHAnsi"/>
          <w:b/>
          <w:color w:val="FF0000"/>
        </w:rPr>
        <w:t>rsyslog.service</w:t>
      </w:r>
      <w:proofErr w:type="spellEnd"/>
      <w:proofErr w:type="gramEnd"/>
    </w:p>
    <w:p w14:paraId="2A3B557E" w14:textId="43B8B42A" w:rsidR="004D0D2E" w:rsidRPr="00C87C1F" w:rsidRDefault="008D0E7B" w:rsidP="00F05F86">
      <w:pPr>
        <w:spacing w:after="200" w:line="240" w:lineRule="auto"/>
        <w:rPr>
          <w:rFonts w:cstheme="minorHAnsi"/>
          <w:b/>
          <w:bCs/>
          <w:color w:val="00B050"/>
        </w:rPr>
      </w:pPr>
      <w:r>
        <w:rPr>
          <w:rFonts w:cstheme="minorHAnsi"/>
          <w:color w:val="002060"/>
        </w:rPr>
        <w:t xml:space="preserve">On peut vérifier </w:t>
      </w:r>
      <w:r w:rsidR="00F7722E" w:rsidRPr="00F7722E">
        <w:rPr>
          <w:rFonts w:cstheme="minorHAnsi"/>
          <w:color w:val="002060"/>
        </w:rPr>
        <w:t xml:space="preserve">que </w:t>
      </w:r>
      <w:proofErr w:type="spellStart"/>
      <w:r w:rsidR="00F7722E" w:rsidRPr="00F7722E">
        <w:rPr>
          <w:rFonts w:cstheme="minorHAnsi"/>
          <w:color w:val="002060"/>
        </w:rPr>
        <w:t>rsyslog</w:t>
      </w:r>
      <w:proofErr w:type="spellEnd"/>
      <w:r w:rsidR="00F7722E" w:rsidRPr="00F7722E">
        <w:rPr>
          <w:rFonts w:cstheme="minorHAnsi"/>
          <w:color w:val="002060"/>
        </w:rPr>
        <w:t xml:space="preserve"> écoute maintenant sur deux ports </w:t>
      </w:r>
      <w:r w:rsidR="003864CD">
        <w:rPr>
          <w:rFonts w:cstheme="minorHAnsi"/>
          <w:color w:val="002060"/>
        </w:rPr>
        <w:t>…</w:t>
      </w:r>
      <w:r w:rsidR="004D0D2E">
        <w:rPr>
          <w:rFonts w:cstheme="minorHAnsi"/>
          <w:color w:val="002060"/>
        </w:rPr>
        <w:br/>
      </w:r>
      <w:r w:rsidR="004D0D2E" w:rsidRPr="00C87C1F">
        <w:rPr>
          <w:rFonts w:cstheme="minorHAnsi"/>
          <w:b/>
          <w:bCs/>
          <w:color w:val="FFC000"/>
        </w:rPr>
        <w:t>&gt;&gt;</w:t>
      </w:r>
      <w:r w:rsidR="004D0D2E" w:rsidRPr="008973C2">
        <w:rPr>
          <w:rFonts w:cstheme="minorHAnsi"/>
          <w:color w:val="002060"/>
        </w:rPr>
        <w:t xml:space="preserve"> </w:t>
      </w:r>
      <w:proofErr w:type="spellStart"/>
      <w:r w:rsidR="004D0D2E" w:rsidRPr="00C87C1F">
        <w:rPr>
          <w:rFonts w:cstheme="minorHAnsi"/>
          <w:b/>
          <w:color w:val="FF0000"/>
        </w:rPr>
        <w:t>sudo</w:t>
      </w:r>
      <w:proofErr w:type="spellEnd"/>
      <w:r w:rsidR="004D0D2E" w:rsidRPr="00C87C1F">
        <w:rPr>
          <w:rFonts w:cstheme="minorHAnsi"/>
          <w:color w:val="002060"/>
        </w:rPr>
        <w:t xml:space="preserve"> </w:t>
      </w:r>
      <w:proofErr w:type="spellStart"/>
      <w:r w:rsidR="00797E43" w:rsidRPr="00C87C1F">
        <w:rPr>
          <w:rFonts w:cstheme="minorHAnsi"/>
          <w:b/>
          <w:color w:val="FF0000"/>
        </w:rPr>
        <w:t>ss</w:t>
      </w:r>
      <w:proofErr w:type="spellEnd"/>
      <w:r w:rsidR="00797E43" w:rsidRPr="00C87C1F">
        <w:rPr>
          <w:rFonts w:cstheme="minorHAnsi"/>
          <w:b/>
          <w:color w:val="FF0000"/>
        </w:rPr>
        <w:t xml:space="preserve"> -4altunp | </w:t>
      </w:r>
      <w:proofErr w:type="spellStart"/>
      <w:r w:rsidR="00797E43" w:rsidRPr="00C87C1F">
        <w:rPr>
          <w:rFonts w:cstheme="minorHAnsi"/>
          <w:b/>
          <w:color w:val="FF0000"/>
        </w:rPr>
        <w:t>grep</w:t>
      </w:r>
      <w:proofErr w:type="spellEnd"/>
      <w:r w:rsidR="00797E43" w:rsidRPr="00C87C1F">
        <w:rPr>
          <w:rFonts w:cstheme="minorHAnsi"/>
          <w:b/>
          <w:color w:val="FF0000"/>
        </w:rPr>
        <w:t xml:space="preserve"> 514</w:t>
      </w:r>
      <w:r w:rsidR="004D0D2E" w:rsidRPr="00C87C1F">
        <w:rPr>
          <w:rFonts w:cstheme="minorHAnsi"/>
          <w:b/>
          <w:color w:val="FF0000"/>
        </w:rPr>
        <w:br/>
      </w:r>
      <w:proofErr w:type="spellStart"/>
      <w:r w:rsidR="00797E43" w:rsidRPr="00C87C1F">
        <w:rPr>
          <w:rFonts w:cstheme="minorHAnsi"/>
          <w:b/>
          <w:bCs/>
          <w:color w:val="00B050"/>
        </w:rPr>
        <w:t>udp</w:t>
      </w:r>
      <w:proofErr w:type="spellEnd"/>
      <w:r w:rsidR="004D0D2E" w:rsidRPr="00C87C1F">
        <w:rPr>
          <w:rFonts w:cstheme="minorHAnsi"/>
          <w:b/>
          <w:bCs/>
          <w:color w:val="00B050"/>
        </w:rPr>
        <w:tab/>
      </w:r>
      <w:r w:rsidR="00797E43" w:rsidRPr="00C87C1F">
        <w:rPr>
          <w:rFonts w:cstheme="minorHAnsi"/>
          <w:b/>
          <w:bCs/>
          <w:color w:val="00B050"/>
        </w:rPr>
        <w:t>UNCONN</w:t>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0.0.0.0:514</w:t>
      </w:r>
      <w:r w:rsidR="004D0D2E" w:rsidRPr="00C87C1F">
        <w:rPr>
          <w:rFonts w:cstheme="minorHAnsi"/>
          <w:b/>
          <w:bCs/>
          <w:color w:val="00B050"/>
        </w:rPr>
        <w:tab/>
      </w:r>
      <w:r w:rsidR="00797E43" w:rsidRPr="00C87C1F">
        <w:rPr>
          <w:rFonts w:cstheme="minorHAnsi"/>
          <w:b/>
          <w:bCs/>
          <w:color w:val="00B050"/>
        </w:rPr>
        <w:t>0.0.0.</w:t>
      </w:r>
      <w:proofErr w:type="gramStart"/>
      <w:r w:rsidR="00797E43" w:rsidRPr="00C87C1F">
        <w:rPr>
          <w:rFonts w:cstheme="minorHAnsi"/>
          <w:b/>
          <w:bCs/>
          <w:color w:val="00B050"/>
        </w:rPr>
        <w:t>0:*</w:t>
      </w:r>
      <w:proofErr w:type="gramEnd"/>
      <w:r w:rsidR="004D0D2E" w:rsidRPr="00C87C1F">
        <w:rPr>
          <w:rFonts w:cstheme="minorHAnsi"/>
          <w:b/>
          <w:bCs/>
          <w:color w:val="00B050"/>
        </w:rPr>
        <w:br/>
      </w:r>
      <w:proofErr w:type="spellStart"/>
      <w:r w:rsidR="00797E43" w:rsidRPr="00C87C1F">
        <w:rPr>
          <w:rFonts w:cstheme="minorHAnsi"/>
          <w:b/>
          <w:bCs/>
          <w:color w:val="00B050"/>
        </w:rPr>
        <w:t>tcp</w:t>
      </w:r>
      <w:proofErr w:type="spellEnd"/>
      <w:r w:rsidR="004D0D2E" w:rsidRPr="00C87C1F">
        <w:rPr>
          <w:rFonts w:cstheme="minorHAnsi"/>
          <w:b/>
          <w:bCs/>
          <w:color w:val="00B050"/>
        </w:rPr>
        <w:tab/>
      </w:r>
      <w:r w:rsidR="00797E43" w:rsidRPr="00C87C1F">
        <w:rPr>
          <w:rFonts w:cstheme="minorHAnsi"/>
          <w:b/>
          <w:bCs/>
          <w:color w:val="00B050"/>
        </w:rPr>
        <w:t>LISTEN</w:t>
      </w:r>
      <w:r w:rsidR="004D0D2E" w:rsidRPr="00C87C1F">
        <w:rPr>
          <w:rFonts w:cstheme="minorHAnsi"/>
          <w:b/>
          <w:bCs/>
          <w:color w:val="00B050"/>
        </w:rPr>
        <w:tab/>
      </w:r>
      <w:r w:rsidR="004D0D2E" w:rsidRPr="00C87C1F">
        <w:rPr>
          <w:rFonts w:cstheme="minorHAnsi"/>
          <w:b/>
          <w:bCs/>
          <w:color w:val="00B050"/>
        </w:rPr>
        <w:tab/>
      </w:r>
      <w:r w:rsidR="00797E43" w:rsidRPr="00C87C1F">
        <w:rPr>
          <w:rFonts w:cstheme="minorHAnsi"/>
          <w:b/>
          <w:bCs/>
          <w:color w:val="00B050"/>
        </w:rPr>
        <w:t>0</w:t>
      </w:r>
      <w:r w:rsidR="004D0D2E" w:rsidRPr="00C87C1F">
        <w:rPr>
          <w:rFonts w:cstheme="minorHAnsi"/>
          <w:b/>
          <w:bCs/>
          <w:color w:val="00B050"/>
        </w:rPr>
        <w:tab/>
      </w:r>
      <w:r w:rsidR="00797E43" w:rsidRPr="00C87C1F">
        <w:rPr>
          <w:rFonts w:cstheme="minorHAnsi"/>
          <w:b/>
          <w:bCs/>
          <w:color w:val="00B050"/>
        </w:rPr>
        <w:t>25</w:t>
      </w:r>
      <w:r w:rsidR="004D0D2E" w:rsidRPr="00C87C1F">
        <w:rPr>
          <w:rFonts w:cstheme="minorHAnsi"/>
          <w:b/>
          <w:bCs/>
          <w:color w:val="00B050"/>
        </w:rPr>
        <w:tab/>
      </w:r>
      <w:r w:rsidR="00797E43" w:rsidRPr="00C87C1F">
        <w:rPr>
          <w:rFonts w:cstheme="minorHAnsi"/>
          <w:b/>
          <w:bCs/>
          <w:color w:val="00B050"/>
        </w:rPr>
        <w:t>0.0.0.0:50514</w:t>
      </w:r>
      <w:r w:rsidR="004D0D2E" w:rsidRPr="00C87C1F">
        <w:rPr>
          <w:rFonts w:cstheme="minorHAnsi"/>
          <w:b/>
          <w:bCs/>
          <w:color w:val="00B050"/>
        </w:rPr>
        <w:tab/>
      </w:r>
      <w:r w:rsidR="00797E43" w:rsidRPr="00C87C1F">
        <w:rPr>
          <w:rFonts w:cstheme="minorHAnsi"/>
          <w:b/>
          <w:bCs/>
          <w:color w:val="00B050"/>
        </w:rPr>
        <w:t>0.0.0.0:*</w:t>
      </w:r>
      <w:r w:rsidR="00C87C1F" w:rsidRPr="00C87C1F">
        <w:rPr>
          <w:rFonts w:cstheme="minorHAnsi"/>
          <w:b/>
          <w:bCs/>
          <w:color w:val="00B050"/>
        </w:rPr>
        <w:br/>
      </w:r>
      <w:r w:rsidR="004D0D2E" w:rsidRPr="00C87C1F">
        <w:rPr>
          <w:rFonts w:cstheme="minorHAnsi"/>
          <w:color w:val="002060"/>
        </w:rPr>
        <w:t>ou</w:t>
      </w:r>
      <w:r w:rsidR="00C87C1F" w:rsidRPr="00C87C1F">
        <w:rPr>
          <w:rFonts w:cstheme="minorHAnsi"/>
          <w:color w:val="002060"/>
        </w:rPr>
        <w:br/>
      </w:r>
      <w:r w:rsidR="00C87C1F" w:rsidRPr="00C87C1F">
        <w:rPr>
          <w:rFonts w:cstheme="minorHAnsi"/>
          <w:b/>
          <w:bCs/>
          <w:color w:val="FFC000"/>
        </w:rPr>
        <w:t xml:space="preserve">&gt;&gt; </w:t>
      </w:r>
      <w:proofErr w:type="spellStart"/>
      <w:r w:rsidR="004D0D2E" w:rsidRPr="00C87C1F">
        <w:rPr>
          <w:rFonts w:cstheme="minorHAnsi"/>
          <w:b/>
          <w:color w:val="FF0000"/>
        </w:rPr>
        <w:t>sudo</w:t>
      </w:r>
      <w:proofErr w:type="spellEnd"/>
      <w:r w:rsidR="004D0D2E" w:rsidRPr="00C87C1F">
        <w:rPr>
          <w:rFonts w:cstheme="minorHAnsi"/>
          <w:b/>
          <w:color w:val="FF0000"/>
        </w:rPr>
        <w:t xml:space="preserve"> </w:t>
      </w:r>
      <w:proofErr w:type="spellStart"/>
      <w:r w:rsidR="004D0D2E" w:rsidRPr="00C87C1F">
        <w:rPr>
          <w:rFonts w:cstheme="minorHAnsi"/>
          <w:b/>
          <w:color w:val="FF0000"/>
        </w:rPr>
        <w:t>netstat</w:t>
      </w:r>
      <w:proofErr w:type="spellEnd"/>
      <w:r w:rsidR="004D0D2E" w:rsidRPr="00C87C1F">
        <w:rPr>
          <w:rFonts w:cstheme="minorHAnsi"/>
          <w:b/>
          <w:color w:val="FF0000"/>
        </w:rPr>
        <w:t xml:space="preserve"> -4altunp | </w:t>
      </w:r>
      <w:proofErr w:type="spellStart"/>
      <w:r w:rsidR="004D0D2E" w:rsidRPr="00C87C1F">
        <w:rPr>
          <w:rFonts w:cstheme="minorHAnsi"/>
          <w:b/>
          <w:color w:val="FF0000"/>
        </w:rPr>
        <w:t>grep</w:t>
      </w:r>
      <w:proofErr w:type="spellEnd"/>
      <w:r w:rsidR="004D0D2E" w:rsidRPr="00C87C1F">
        <w:rPr>
          <w:rFonts w:cstheme="minorHAnsi"/>
          <w:b/>
          <w:color w:val="FF0000"/>
        </w:rPr>
        <w:t xml:space="preserve"> 514</w:t>
      </w:r>
      <w:r w:rsidR="00C87C1F" w:rsidRPr="00C87C1F">
        <w:rPr>
          <w:rFonts w:cstheme="minorHAnsi"/>
          <w:b/>
          <w:color w:val="FF0000"/>
        </w:rPr>
        <w:br/>
      </w:r>
      <w:proofErr w:type="spellStart"/>
      <w:r w:rsidR="004D0D2E" w:rsidRPr="00C87C1F">
        <w:rPr>
          <w:rFonts w:cstheme="minorHAnsi"/>
          <w:b/>
          <w:bCs/>
          <w:color w:val="00B050"/>
        </w:rPr>
        <w:t>tcp</w:t>
      </w:r>
      <w:proofErr w:type="spellEnd"/>
      <w:r w:rsidR="00C87C1F">
        <w:rPr>
          <w:rFonts w:cstheme="minorHAnsi"/>
          <w:b/>
          <w:bCs/>
          <w:color w:val="00B050"/>
        </w:rPr>
        <w:tab/>
      </w:r>
      <w:r w:rsidR="004D0D2E" w:rsidRPr="00C87C1F">
        <w:rPr>
          <w:rFonts w:cstheme="minorHAnsi"/>
          <w:b/>
          <w:bCs/>
          <w:color w:val="00B050"/>
        </w:rPr>
        <w:t>0</w:t>
      </w:r>
      <w:r w:rsidR="00C87C1F">
        <w:rPr>
          <w:rFonts w:cstheme="minorHAnsi"/>
          <w:b/>
          <w:bCs/>
          <w:color w:val="00B050"/>
        </w:rPr>
        <w:tab/>
      </w:r>
      <w:r w:rsidR="004D0D2E" w:rsidRPr="00C87C1F">
        <w:rPr>
          <w:rFonts w:cstheme="minorHAnsi"/>
          <w:b/>
          <w:bCs/>
          <w:color w:val="00B050"/>
        </w:rPr>
        <w:t>0 0.0.0.0:50514</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0.0.0.0:*</w:t>
      </w:r>
      <w:r w:rsidR="00C87C1F">
        <w:rPr>
          <w:rFonts w:cstheme="minorHAnsi"/>
          <w:b/>
          <w:bCs/>
          <w:color w:val="00B050"/>
        </w:rPr>
        <w:tab/>
      </w:r>
      <w:r w:rsidR="004D0D2E" w:rsidRPr="00C87C1F">
        <w:rPr>
          <w:rFonts w:cstheme="minorHAnsi"/>
          <w:b/>
          <w:bCs/>
          <w:color w:val="00B050"/>
        </w:rPr>
        <w:t>LISTEN</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3961/</w:t>
      </w:r>
      <w:proofErr w:type="spellStart"/>
      <w:r w:rsidR="004D0D2E" w:rsidRPr="00C87C1F">
        <w:rPr>
          <w:rFonts w:cstheme="minorHAnsi"/>
          <w:b/>
          <w:bCs/>
          <w:color w:val="00B050"/>
        </w:rPr>
        <w:t>rsyslogd</w:t>
      </w:r>
      <w:proofErr w:type="spellEnd"/>
      <w:r w:rsidR="004D0D2E" w:rsidRPr="00C87C1F">
        <w:rPr>
          <w:rFonts w:cstheme="minorHAnsi"/>
          <w:b/>
          <w:bCs/>
          <w:color w:val="00B050"/>
        </w:rPr>
        <w:t xml:space="preserve"> </w:t>
      </w:r>
      <w:r w:rsidR="00C87C1F" w:rsidRPr="00C87C1F">
        <w:rPr>
          <w:rFonts w:cstheme="minorHAnsi"/>
          <w:b/>
          <w:bCs/>
          <w:color w:val="00B050"/>
        </w:rPr>
        <w:br/>
      </w:r>
      <w:proofErr w:type="spellStart"/>
      <w:r w:rsidR="004D0D2E" w:rsidRPr="00C87C1F">
        <w:rPr>
          <w:rFonts w:cstheme="minorHAnsi"/>
          <w:b/>
          <w:bCs/>
          <w:color w:val="00B050"/>
        </w:rPr>
        <w:t>udp</w:t>
      </w:r>
      <w:proofErr w:type="spellEnd"/>
      <w:r w:rsidR="00C87C1F">
        <w:rPr>
          <w:rFonts w:cstheme="minorHAnsi"/>
          <w:b/>
          <w:bCs/>
          <w:color w:val="00B050"/>
        </w:rPr>
        <w:tab/>
      </w:r>
      <w:r w:rsidR="004D0D2E" w:rsidRPr="00C87C1F">
        <w:rPr>
          <w:rFonts w:cstheme="minorHAnsi"/>
          <w:b/>
          <w:bCs/>
          <w:color w:val="00B050"/>
        </w:rPr>
        <w:t>0</w:t>
      </w:r>
      <w:r w:rsidR="00C87C1F">
        <w:rPr>
          <w:rFonts w:cstheme="minorHAnsi"/>
          <w:b/>
          <w:bCs/>
          <w:color w:val="00B050"/>
        </w:rPr>
        <w:tab/>
      </w:r>
      <w:r w:rsidR="004D0D2E" w:rsidRPr="00C87C1F">
        <w:rPr>
          <w:rFonts w:cstheme="minorHAnsi"/>
          <w:b/>
          <w:bCs/>
          <w:color w:val="00B050"/>
        </w:rPr>
        <w:t>0 0.0.0.0:514</w:t>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0.0.0.0:*</w:t>
      </w:r>
      <w:r w:rsidR="00C87C1F">
        <w:rPr>
          <w:rFonts w:cstheme="minorHAnsi"/>
          <w:b/>
          <w:bCs/>
          <w:color w:val="00B050"/>
        </w:rPr>
        <w:tab/>
      </w:r>
      <w:r w:rsidR="00C87C1F">
        <w:rPr>
          <w:rFonts w:cstheme="minorHAnsi"/>
          <w:b/>
          <w:bCs/>
          <w:color w:val="00B050"/>
        </w:rPr>
        <w:tab/>
      </w:r>
      <w:r w:rsidR="00C87C1F">
        <w:rPr>
          <w:rFonts w:cstheme="minorHAnsi"/>
          <w:b/>
          <w:bCs/>
          <w:color w:val="00B050"/>
        </w:rPr>
        <w:tab/>
      </w:r>
      <w:r w:rsidR="004D0D2E" w:rsidRPr="00C87C1F">
        <w:rPr>
          <w:rFonts w:cstheme="minorHAnsi"/>
          <w:b/>
          <w:bCs/>
          <w:color w:val="00B050"/>
        </w:rPr>
        <w:t>3961/</w:t>
      </w:r>
      <w:proofErr w:type="spellStart"/>
      <w:r w:rsidR="004D0D2E" w:rsidRPr="00C87C1F">
        <w:rPr>
          <w:rFonts w:cstheme="minorHAnsi"/>
          <w:b/>
          <w:bCs/>
          <w:color w:val="00B050"/>
        </w:rPr>
        <w:t>rsyslogd</w:t>
      </w:r>
      <w:proofErr w:type="spellEnd"/>
    </w:p>
    <w:p w14:paraId="6C44EA15" w14:textId="5D73FF0E" w:rsidR="00C951CC" w:rsidRPr="00F7722E" w:rsidRDefault="00D93C87" w:rsidP="00F05F86">
      <w:pPr>
        <w:spacing w:after="200" w:line="240" w:lineRule="auto"/>
        <w:rPr>
          <w:rFonts w:cstheme="minorHAnsi"/>
          <w:color w:val="002060"/>
        </w:rPr>
      </w:pPr>
      <w:r>
        <w:rPr>
          <w:rFonts w:cstheme="minorHAnsi"/>
          <w:color w:val="002060"/>
        </w:rPr>
        <w:t>On</w:t>
      </w:r>
      <w:r w:rsidR="00F7722E" w:rsidRPr="00F7722E">
        <w:rPr>
          <w:rFonts w:cstheme="minorHAnsi"/>
          <w:color w:val="002060"/>
        </w:rPr>
        <w:t xml:space="preserve"> remarque peut-être que le port UDP n'a pas </w:t>
      </w:r>
      <w:r>
        <w:rPr>
          <w:rFonts w:cstheme="minorHAnsi"/>
          <w:color w:val="002060"/>
        </w:rPr>
        <w:t xml:space="preserve">en </w:t>
      </w:r>
      <w:r w:rsidR="00F7722E" w:rsidRPr="00F7722E">
        <w:rPr>
          <w:rFonts w:cstheme="minorHAnsi"/>
          <w:color w:val="002060"/>
        </w:rPr>
        <w:t xml:space="preserve">état LISTEN car il est sans connexion et n'a aucun concept </w:t>
      </w:r>
      <w:r>
        <w:rPr>
          <w:rFonts w:cstheme="minorHAnsi"/>
          <w:color w:val="002060"/>
        </w:rPr>
        <w:t>d’</w:t>
      </w:r>
      <w:r w:rsidR="00F7722E" w:rsidRPr="00F7722E">
        <w:rPr>
          <w:rFonts w:cstheme="minorHAnsi"/>
          <w:color w:val="002060"/>
        </w:rPr>
        <w:t>écoute, établi</w:t>
      </w:r>
      <w:r>
        <w:rPr>
          <w:rFonts w:cstheme="minorHAnsi"/>
          <w:color w:val="002060"/>
        </w:rPr>
        <w:t xml:space="preserve"> ou </w:t>
      </w:r>
      <w:r w:rsidR="00F7722E" w:rsidRPr="00F7722E">
        <w:rPr>
          <w:rFonts w:cstheme="minorHAnsi"/>
          <w:color w:val="002060"/>
        </w:rPr>
        <w:t>ferm</w:t>
      </w:r>
      <w:r>
        <w:rPr>
          <w:rFonts w:cstheme="minorHAnsi"/>
          <w:color w:val="002060"/>
        </w:rPr>
        <w:t>é.</w:t>
      </w:r>
    </w:p>
    <w:p w14:paraId="1D49FBA2" w14:textId="103277C6" w:rsidR="00F05F86" w:rsidRDefault="00F05F86" w:rsidP="00F05F86">
      <w:pPr>
        <w:spacing w:after="200" w:line="240" w:lineRule="auto"/>
        <w:rPr>
          <w:rFonts w:cstheme="minorHAnsi"/>
          <w:color w:val="002060"/>
        </w:rPr>
      </w:pPr>
    </w:p>
    <w:p w14:paraId="11DB886C" w14:textId="239A2CE5" w:rsidR="00F66F3C" w:rsidRPr="00CE1035" w:rsidRDefault="00F66F3C" w:rsidP="007722A6">
      <w:pPr>
        <w:pStyle w:val="Titre2"/>
      </w:pPr>
      <w:r w:rsidRPr="00CE1035">
        <w:t>Défini</w:t>
      </w:r>
      <w:r w:rsidR="00B905AD" w:rsidRPr="00CE1035">
        <w:t>tion des</w:t>
      </w:r>
      <w:r w:rsidRPr="00CE1035">
        <w:t xml:space="preserve"> </w:t>
      </w:r>
      <w:r w:rsidR="00CE1035" w:rsidRPr="00CE1035">
        <w:t>hôtes</w:t>
      </w:r>
      <w:r w:rsidRPr="00CE1035">
        <w:t xml:space="preserve"> autorisés</w:t>
      </w:r>
    </w:p>
    <w:p w14:paraId="0465FC87" w14:textId="77777777" w:rsidR="009270C4" w:rsidRDefault="007722A6" w:rsidP="00F66F3C">
      <w:pPr>
        <w:spacing w:after="200" w:line="240" w:lineRule="auto"/>
        <w:rPr>
          <w:rFonts w:cstheme="minorHAnsi"/>
          <w:color w:val="002060"/>
        </w:rPr>
      </w:pPr>
      <w:r>
        <w:rPr>
          <w:rFonts w:cstheme="minorHAnsi"/>
          <w:color w:val="002060"/>
        </w:rPr>
        <w:t>Il est possible de</w:t>
      </w:r>
      <w:r w:rsidR="00F66F3C" w:rsidRPr="00CE1035">
        <w:rPr>
          <w:rFonts w:cstheme="minorHAnsi"/>
          <w:color w:val="002060"/>
        </w:rPr>
        <w:t xml:space="preserve"> définir</w:t>
      </w:r>
      <w:r>
        <w:rPr>
          <w:rFonts w:cstheme="minorHAnsi"/>
          <w:color w:val="002060"/>
        </w:rPr>
        <w:t xml:space="preserve"> de manière</w:t>
      </w:r>
      <w:r w:rsidR="00F66F3C" w:rsidRPr="00CE1035">
        <w:rPr>
          <w:rFonts w:cstheme="minorHAnsi"/>
          <w:color w:val="002060"/>
        </w:rPr>
        <w:t xml:space="preserve"> explicite les clients distants autorisés à envoyer des messages </w:t>
      </w:r>
      <w:proofErr w:type="spellStart"/>
      <w:r w:rsidR="00F66F3C" w:rsidRPr="00CE1035">
        <w:rPr>
          <w:rFonts w:cstheme="minorHAnsi"/>
          <w:color w:val="002060"/>
        </w:rPr>
        <w:t>syslog</w:t>
      </w:r>
      <w:proofErr w:type="spellEnd"/>
      <w:r w:rsidR="00F66F3C" w:rsidRPr="00CE1035">
        <w:rPr>
          <w:rFonts w:cstheme="minorHAnsi"/>
          <w:color w:val="002060"/>
        </w:rPr>
        <w:t xml:space="preserve"> à </w:t>
      </w:r>
      <w:proofErr w:type="spellStart"/>
      <w:r w:rsidR="00F66F3C" w:rsidRPr="00CE1035">
        <w:rPr>
          <w:rFonts w:cstheme="minorHAnsi"/>
          <w:color w:val="002060"/>
        </w:rPr>
        <w:t>rsyslogd</w:t>
      </w:r>
      <w:proofErr w:type="spellEnd"/>
      <w:r w:rsidR="00F66F3C" w:rsidRPr="00CE1035">
        <w:rPr>
          <w:rFonts w:cstheme="minorHAnsi"/>
          <w:color w:val="002060"/>
        </w:rPr>
        <w:t xml:space="preserve">. </w:t>
      </w:r>
      <w:r>
        <w:rPr>
          <w:rFonts w:cstheme="minorHAnsi"/>
          <w:color w:val="002060"/>
        </w:rPr>
        <w:br/>
        <w:t>Afin d’y arriver, on doit</w:t>
      </w:r>
      <w:r w:rsidR="00F66F3C" w:rsidRPr="00CE1035">
        <w:rPr>
          <w:rFonts w:cstheme="minorHAnsi"/>
          <w:color w:val="002060"/>
        </w:rPr>
        <w:t xml:space="preserve"> définir une directive globale à l'aide $</w:t>
      </w:r>
      <w:proofErr w:type="spellStart"/>
      <w:r w:rsidR="00F66F3C" w:rsidRPr="00CE1035">
        <w:rPr>
          <w:rFonts w:cstheme="minorHAnsi"/>
          <w:color w:val="002060"/>
        </w:rPr>
        <w:t>AllowedSender</w:t>
      </w:r>
      <w:proofErr w:type="spellEnd"/>
      <w:r w:rsidR="00F66F3C" w:rsidRPr="00CE1035">
        <w:rPr>
          <w:rFonts w:cstheme="minorHAnsi"/>
          <w:color w:val="002060"/>
        </w:rPr>
        <w:t>.</w:t>
      </w:r>
    </w:p>
    <w:p w14:paraId="3B0F3D3D" w14:textId="2531D931" w:rsidR="009270C4" w:rsidRDefault="00F66F3C" w:rsidP="00F66F3C">
      <w:pPr>
        <w:spacing w:after="200" w:line="240" w:lineRule="auto"/>
        <w:rPr>
          <w:rFonts w:cstheme="minorHAnsi"/>
          <w:color w:val="002060"/>
        </w:rPr>
      </w:pPr>
      <w:r w:rsidRPr="00CE1035">
        <w:rPr>
          <w:rFonts w:cstheme="minorHAnsi"/>
          <w:color w:val="002060"/>
        </w:rPr>
        <w:t xml:space="preserve">Les listes d'expéditeurs autorisés peuvent être définies séparément pour les expéditeurs UDP et TCP. </w:t>
      </w:r>
    </w:p>
    <w:p w14:paraId="504E4AB5" w14:textId="481296D6" w:rsidR="00F66F3C" w:rsidRPr="00D2354A" w:rsidRDefault="00F66F3C" w:rsidP="009270C4">
      <w:pPr>
        <w:spacing w:after="200" w:line="240" w:lineRule="auto"/>
        <w:rPr>
          <w:rFonts w:cstheme="minorHAnsi"/>
          <w:color w:val="002060"/>
          <w:lang w:val="en-CA"/>
        </w:rPr>
      </w:pPr>
      <w:r w:rsidRPr="00CE1035">
        <w:rPr>
          <w:rFonts w:cstheme="minorHAnsi"/>
          <w:color w:val="002060"/>
        </w:rPr>
        <w:t xml:space="preserve">La syntaxe pour les spécifier est </w:t>
      </w:r>
      <w:r w:rsidR="009270C4">
        <w:rPr>
          <w:rFonts w:cstheme="minorHAnsi"/>
          <w:color w:val="002060"/>
        </w:rPr>
        <w:t>…</w:t>
      </w:r>
      <w:r w:rsidR="009270C4">
        <w:rPr>
          <w:rFonts w:cstheme="minorHAnsi"/>
          <w:color w:val="002060"/>
        </w:rPr>
        <w:br/>
      </w:r>
      <w:r w:rsidR="009270C4" w:rsidRPr="009270C4">
        <w:rPr>
          <w:rFonts w:cstheme="minorHAnsi"/>
          <w:b/>
          <w:bCs/>
          <w:color w:val="006666"/>
          <w:lang w:val="en-CA"/>
        </w:rPr>
        <w:t>$</w:t>
      </w:r>
      <w:proofErr w:type="spellStart"/>
      <w:r w:rsidR="009270C4" w:rsidRPr="009270C4">
        <w:rPr>
          <w:rFonts w:cstheme="minorHAnsi"/>
          <w:b/>
          <w:bCs/>
          <w:color w:val="006666"/>
          <w:lang w:val="en-CA"/>
        </w:rPr>
        <w:t>AllowedSender</w:t>
      </w:r>
      <w:proofErr w:type="spellEnd"/>
      <w:r w:rsidR="009270C4" w:rsidRPr="009270C4">
        <w:rPr>
          <w:rFonts w:cstheme="minorHAnsi"/>
          <w:b/>
          <w:bCs/>
          <w:color w:val="006666"/>
          <w:lang w:val="en-CA"/>
        </w:rPr>
        <w:t xml:space="preserve"> </w:t>
      </w:r>
      <w:r w:rsidR="009270C4" w:rsidRPr="00125DA1">
        <w:rPr>
          <w:rFonts w:cstheme="minorHAnsi"/>
          <w:b/>
          <w:bCs/>
          <w:color w:val="0070C0"/>
          <w:lang w:val="en-CA"/>
        </w:rPr>
        <w:t xml:space="preserve">[UDP/TCP], </w:t>
      </w:r>
      <w:r w:rsidR="00FF6839" w:rsidRPr="00125DA1">
        <w:rPr>
          <w:rFonts w:cstheme="minorHAnsi"/>
          <w:b/>
          <w:bCs/>
          <w:color w:val="0070C0"/>
          <w:lang w:val="en-CA"/>
        </w:rPr>
        <w:t>IP</w:t>
      </w:r>
      <w:r w:rsidR="009270C4" w:rsidRPr="00125DA1">
        <w:rPr>
          <w:rFonts w:cstheme="minorHAnsi"/>
          <w:b/>
          <w:bCs/>
          <w:color w:val="0070C0"/>
          <w:lang w:val="en-CA"/>
        </w:rPr>
        <w:t>[/</w:t>
      </w:r>
      <w:r w:rsidR="002457E1" w:rsidRPr="00125DA1">
        <w:rPr>
          <w:rFonts w:cstheme="minorHAnsi"/>
          <w:b/>
          <w:bCs/>
          <w:color w:val="0070C0"/>
          <w:lang w:val="en-CA"/>
        </w:rPr>
        <w:t>CIDR</w:t>
      </w:r>
      <w:r w:rsidR="009270C4" w:rsidRPr="00125DA1">
        <w:rPr>
          <w:rFonts w:cstheme="minorHAnsi"/>
          <w:b/>
          <w:bCs/>
          <w:color w:val="0070C0"/>
          <w:lang w:val="en-CA"/>
        </w:rPr>
        <w:t xml:space="preserve">], </w:t>
      </w:r>
      <w:r w:rsidR="00FF6839" w:rsidRPr="00125DA1">
        <w:rPr>
          <w:rFonts w:cstheme="minorHAnsi"/>
          <w:b/>
          <w:bCs/>
          <w:color w:val="0070C0"/>
          <w:lang w:val="en-CA"/>
        </w:rPr>
        <w:t>IP</w:t>
      </w:r>
      <w:r w:rsidR="009270C4" w:rsidRPr="00125DA1">
        <w:rPr>
          <w:rFonts w:cstheme="minorHAnsi"/>
          <w:b/>
          <w:bCs/>
          <w:color w:val="0070C0"/>
          <w:lang w:val="en-CA"/>
        </w:rPr>
        <w:t>[/</w:t>
      </w:r>
      <w:r w:rsidR="002457E1" w:rsidRPr="00125DA1">
        <w:rPr>
          <w:rFonts w:cstheme="minorHAnsi"/>
          <w:b/>
          <w:bCs/>
          <w:color w:val="0070C0"/>
          <w:lang w:val="en-CA"/>
        </w:rPr>
        <w:t>CIDR</w:t>
      </w:r>
      <w:r w:rsidR="00D2354A" w:rsidRPr="00125DA1">
        <w:rPr>
          <w:rFonts w:cstheme="minorHAnsi"/>
          <w:b/>
          <w:bCs/>
          <w:color w:val="0070C0"/>
          <w:lang w:val="en-CA"/>
        </w:rPr>
        <w:t>]</w:t>
      </w:r>
    </w:p>
    <w:p w14:paraId="3AD0C6BB" w14:textId="77777777" w:rsidR="00AD0F13" w:rsidRDefault="00FF6839" w:rsidP="00F66F3C">
      <w:pPr>
        <w:spacing w:after="200" w:line="240" w:lineRule="auto"/>
        <w:rPr>
          <w:rFonts w:cstheme="minorHAnsi"/>
          <w:color w:val="002060"/>
        </w:rPr>
      </w:pPr>
      <w:r w:rsidRPr="00CE1035">
        <w:rPr>
          <w:rFonts w:cstheme="minorHAnsi"/>
          <w:color w:val="002060"/>
        </w:rPr>
        <w:t>IP</w:t>
      </w:r>
      <w:r w:rsidR="00F66F3C" w:rsidRPr="00CE1035">
        <w:rPr>
          <w:rFonts w:cstheme="minorHAnsi"/>
          <w:color w:val="002060"/>
        </w:rPr>
        <w:t>[/</w:t>
      </w:r>
      <w:proofErr w:type="gramStart"/>
      <w:r>
        <w:rPr>
          <w:rFonts w:cstheme="minorHAnsi"/>
          <w:color w:val="002060"/>
        </w:rPr>
        <w:t>CIDR</w:t>
      </w:r>
      <w:r w:rsidR="00F66F3C" w:rsidRPr="00CE1035">
        <w:rPr>
          <w:rFonts w:cstheme="minorHAnsi"/>
          <w:color w:val="002060"/>
        </w:rPr>
        <w:t>]  est</w:t>
      </w:r>
      <w:proofErr w:type="gramEnd"/>
      <w:r w:rsidR="00F66F3C" w:rsidRPr="00CE1035">
        <w:rPr>
          <w:rFonts w:cstheme="minorHAnsi"/>
          <w:color w:val="002060"/>
        </w:rPr>
        <w:t xml:space="preserve"> une adresse IP d</w:t>
      </w:r>
      <w:r>
        <w:rPr>
          <w:rFonts w:cstheme="minorHAnsi"/>
          <w:color w:val="002060"/>
        </w:rPr>
        <w:t>’un</w:t>
      </w:r>
      <w:r w:rsidR="00731170">
        <w:rPr>
          <w:rFonts w:cstheme="minorHAnsi"/>
          <w:color w:val="002060"/>
        </w:rPr>
        <w:t xml:space="preserve"> réseau</w:t>
      </w:r>
      <w:r>
        <w:rPr>
          <w:rFonts w:cstheme="minorHAnsi"/>
          <w:color w:val="002060"/>
        </w:rPr>
        <w:t xml:space="preserve"> </w:t>
      </w:r>
      <w:r w:rsidR="00F66F3C" w:rsidRPr="00CE1035">
        <w:rPr>
          <w:rFonts w:cstheme="minorHAnsi"/>
          <w:color w:val="002060"/>
        </w:rPr>
        <w:t>ou d</w:t>
      </w:r>
      <w:r w:rsidR="00731170">
        <w:rPr>
          <w:rFonts w:cstheme="minorHAnsi"/>
          <w:color w:val="002060"/>
        </w:rPr>
        <w:t>’un hôte</w:t>
      </w:r>
      <w:r w:rsidR="00F66F3C" w:rsidRPr="00CE1035">
        <w:rPr>
          <w:rFonts w:cstheme="minorHAnsi"/>
          <w:color w:val="002060"/>
        </w:rPr>
        <w:t xml:space="preserve"> comme 192.</w:t>
      </w:r>
      <w:r w:rsidR="00731170">
        <w:rPr>
          <w:rFonts w:cstheme="minorHAnsi"/>
          <w:color w:val="002060"/>
        </w:rPr>
        <w:t>168</w:t>
      </w:r>
      <w:r w:rsidR="00F66F3C" w:rsidRPr="00CE1035">
        <w:rPr>
          <w:rFonts w:cstheme="minorHAnsi"/>
          <w:color w:val="002060"/>
        </w:rPr>
        <w:t>.</w:t>
      </w:r>
      <w:r w:rsidR="00731170">
        <w:rPr>
          <w:rFonts w:cstheme="minorHAnsi"/>
          <w:color w:val="002060"/>
        </w:rPr>
        <w:t>1</w:t>
      </w:r>
      <w:r w:rsidR="00F66F3C" w:rsidRPr="00CE1035">
        <w:rPr>
          <w:rFonts w:cstheme="minorHAnsi"/>
          <w:color w:val="002060"/>
        </w:rPr>
        <w:t>.0/24 ou 192.</w:t>
      </w:r>
      <w:r w:rsidR="00731170">
        <w:rPr>
          <w:rFonts w:cstheme="minorHAnsi"/>
          <w:color w:val="002060"/>
        </w:rPr>
        <w:t>168</w:t>
      </w:r>
      <w:r w:rsidR="00F66F3C" w:rsidRPr="00CE1035">
        <w:rPr>
          <w:rFonts w:cstheme="minorHAnsi"/>
          <w:color w:val="002060"/>
        </w:rPr>
        <w:t>.</w:t>
      </w:r>
      <w:r w:rsidR="00731170">
        <w:rPr>
          <w:rFonts w:cstheme="minorHAnsi"/>
          <w:color w:val="002060"/>
        </w:rPr>
        <w:t>1</w:t>
      </w:r>
      <w:r w:rsidR="00F66F3C" w:rsidRPr="00CE1035">
        <w:rPr>
          <w:rFonts w:cstheme="minorHAnsi"/>
          <w:color w:val="002060"/>
        </w:rPr>
        <w:t>.10</w:t>
      </w:r>
      <w:r w:rsidR="00731170">
        <w:rPr>
          <w:rFonts w:cstheme="minorHAnsi"/>
          <w:color w:val="002060"/>
        </w:rPr>
        <w:t>0</w:t>
      </w:r>
      <w:r w:rsidR="00F66F3C" w:rsidRPr="00CE1035">
        <w:rPr>
          <w:rFonts w:cstheme="minorHAnsi"/>
          <w:color w:val="002060"/>
        </w:rPr>
        <w:t xml:space="preserve">. </w:t>
      </w:r>
      <w:r w:rsidR="00731170">
        <w:rPr>
          <w:rFonts w:cstheme="minorHAnsi"/>
          <w:color w:val="002060"/>
        </w:rPr>
        <w:br/>
      </w:r>
      <w:r w:rsidR="00F66F3C" w:rsidRPr="00CE1035">
        <w:rPr>
          <w:rFonts w:cstheme="minorHAnsi"/>
          <w:color w:val="002060"/>
        </w:rPr>
        <w:t xml:space="preserve">Si </w:t>
      </w:r>
      <w:proofErr w:type="gramStart"/>
      <w:r w:rsidR="00F66F3C" w:rsidRPr="00CE1035">
        <w:rPr>
          <w:rFonts w:cstheme="minorHAnsi"/>
          <w:color w:val="002060"/>
        </w:rPr>
        <w:t>la</w:t>
      </w:r>
      <w:proofErr w:type="gramEnd"/>
      <w:r w:rsidR="00F66F3C" w:rsidRPr="00CE1035">
        <w:rPr>
          <w:rFonts w:cstheme="minorHAnsi"/>
          <w:color w:val="002060"/>
        </w:rPr>
        <w:t xml:space="preserve"> partie /</w:t>
      </w:r>
      <w:r w:rsidR="00731170">
        <w:rPr>
          <w:rFonts w:cstheme="minorHAnsi"/>
          <w:color w:val="002060"/>
        </w:rPr>
        <w:t>CIDR</w:t>
      </w:r>
      <w:r w:rsidR="00F66F3C" w:rsidRPr="00CE1035">
        <w:rPr>
          <w:rFonts w:cstheme="minorHAnsi"/>
          <w:color w:val="002060"/>
        </w:rPr>
        <w:t xml:space="preserve"> est omise, un seul hôte est supposé. </w:t>
      </w:r>
    </w:p>
    <w:p w14:paraId="782C22B7" w14:textId="6F24FC8D" w:rsidR="00F66F3C" w:rsidRPr="00CE1035" w:rsidRDefault="00F66F3C" w:rsidP="00F66F3C">
      <w:pPr>
        <w:spacing w:after="200" w:line="240" w:lineRule="auto"/>
        <w:rPr>
          <w:rFonts w:cstheme="minorHAnsi"/>
          <w:color w:val="002060"/>
        </w:rPr>
      </w:pPr>
      <w:r w:rsidRPr="00CE1035">
        <w:rPr>
          <w:rFonts w:cstheme="minorHAnsi"/>
          <w:color w:val="002060"/>
        </w:rPr>
        <w:t xml:space="preserve">Des noms d'hôtes, avec et sans caractères génériques, peuvent également être </w:t>
      </w:r>
      <w:r w:rsidR="00AD0F13">
        <w:rPr>
          <w:rFonts w:cstheme="minorHAnsi"/>
          <w:color w:val="002060"/>
        </w:rPr>
        <w:t>précisés</w:t>
      </w:r>
      <w:r w:rsidRPr="00CE1035">
        <w:rPr>
          <w:rFonts w:cstheme="minorHAnsi"/>
          <w:color w:val="002060"/>
        </w:rPr>
        <w:t xml:space="preserve">. </w:t>
      </w:r>
      <w:r w:rsidR="00AD0F13">
        <w:rPr>
          <w:rFonts w:cstheme="minorHAnsi"/>
          <w:color w:val="002060"/>
        </w:rPr>
        <w:br/>
      </w:r>
      <w:r w:rsidRPr="00CE1035">
        <w:rPr>
          <w:rFonts w:cstheme="minorHAnsi"/>
          <w:color w:val="002060"/>
        </w:rPr>
        <w:t xml:space="preserve">Si tel est le cas, le résultat de la résolution DNS inversée est utilisé pour le filtrage. </w:t>
      </w:r>
      <w:r w:rsidR="00AD0F13">
        <w:rPr>
          <w:rFonts w:cstheme="minorHAnsi"/>
          <w:color w:val="002060"/>
        </w:rPr>
        <w:br/>
      </w:r>
      <w:r w:rsidRPr="00CE1035">
        <w:rPr>
          <w:rFonts w:cstheme="minorHAnsi"/>
          <w:color w:val="002060"/>
        </w:rPr>
        <w:t>Plusieurs expéditeurs autorisés peuvent être spécifiés dans une liste délimitée par des virgules.</w:t>
      </w:r>
    </w:p>
    <w:p w14:paraId="503CBAD8" w14:textId="7EAB7DA7" w:rsidR="00F66F3C" w:rsidRPr="00CE1035" w:rsidRDefault="003938A0" w:rsidP="00F66F3C">
      <w:pPr>
        <w:spacing w:after="200" w:line="240" w:lineRule="auto"/>
        <w:rPr>
          <w:rFonts w:cstheme="minorHAnsi"/>
          <w:color w:val="002060"/>
        </w:rPr>
      </w:pPr>
      <w:r w:rsidRPr="003938A0">
        <w:rPr>
          <w:rFonts w:cstheme="minorHAnsi"/>
          <w:b/>
          <w:bCs/>
          <w:color w:val="002060"/>
        </w:rPr>
        <w:t>Remarque</w:t>
      </w:r>
      <w:r>
        <w:rPr>
          <w:rFonts w:cstheme="minorHAnsi"/>
          <w:color w:val="002060"/>
        </w:rPr>
        <w:t xml:space="preserve"> …</w:t>
      </w:r>
      <w:r>
        <w:rPr>
          <w:rFonts w:cstheme="minorHAnsi"/>
          <w:color w:val="002060"/>
        </w:rPr>
        <w:br/>
      </w:r>
      <w:r w:rsidR="00204618">
        <w:rPr>
          <w:rFonts w:cstheme="minorHAnsi"/>
          <w:color w:val="002060"/>
        </w:rPr>
        <w:t>C’</w:t>
      </w:r>
      <w:r w:rsidR="00F66F3C" w:rsidRPr="00CE1035">
        <w:rPr>
          <w:rFonts w:cstheme="minorHAnsi"/>
          <w:color w:val="002060"/>
        </w:rPr>
        <w:t xml:space="preserve">est </w:t>
      </w:r>
      <w:r w:rsidR="00204618">
        <w:rPr>
          <w:rFonts w:cstheme="minorHAnsi"/>
          <w:color w:val="002060"/>
        </w:rPr>
        <w:t xml:space="preserve">une bonne pratique </w:t>
      </w:r>
      <w:r w:rsidR="00F66F3C" w:rsidRPr="00CE1035">
        <w:rPr>
          <w:rFonts w:cstheme="minorHAnsi"/>
          <w:color w:val="002060"/>
        </w:rPr>
        <w:t xml:space="preserve">de spécifier les </w:t>
      </w:r>
      <w:r w:rsidR="00AD0F13">
        <w:rPr>
          <w:rFonts w:cstheme="minorHAnsi"/>
          <w:color w:val="002060"/>
        </w:rPr>
        <w:t>hôtes</w:t>
      </w:r>
      <w:r w:rsidR="00F66F3C" w:rsidRPr="00CE1035">
        <w:rPr>
          <w:rFonts w:cstheme="minorHAnsi"/>
          <w:color w:val="002060"/>
        </w:rPr>
        <w:t xml:space="preserve"> avec un volume de trafic élevé avant ceux avec un volume plus faible.</w:t>
      </w:r>
    </w:p>
    <w:p w14:paraId="740F3511" w14:textId="020FA999" w:rsidR="00F35BE6" w:rsidRPr="004E1F0E" w:rsidRDefault="00F66F3C" w:rsidP="00820C05">
      <w:pPr>
        <w:spacing w:after="200" w:line="240" w:lineRule="auto"/>
        <w:rPr>
          <w:rFonts w:cstheme="minorHAnsi"/>
          <w:b/>
          <w:bCs/>
          <w:color w:val="006666"/>
        </w:rPr>
      </w:pPr>
      <w:r w:rsidRPr="00CE1035">
        <w:rPr>
          <w:rFonts w:cstheme="minorHAnsi"/>
          <w:color w:val="002060"/>
        </w:rPr>
        <w:t>Pour autoriser des hôtes spécifiques pour la journalisation UDP ou TCP</w:t>
      </w:r>
      <w:r w:rsidR="00204618">
        <w:rPr>
          <w:rFonts w:cstheme="minorHAnsi"/>
          <w:color w:val="002060"/>
        </w:rPr>
        <w:t xml:space="preserve"> …</w:t>
      </w:r>
      <w:r w:rsidR="00125DA1">
        <w:rPr>
          <w:rFonts w:cstheme="minorHAnsi"/>
          <w:color w:val="002060"/>
        </w:rPr>
        <w:br/>
      </w:r>
      <w:r w:rsidR="00125DA1" w:rsidRPr="007062DC">
        <w:rPr>
          <w:rFonts w:cstheme="minorHAnsi"/>
          <w:b/>
          <w:bCs/>
          <w:color w:val="FFC000"/>
        </w:rPr>
        <w:t xml:space="preserve">&gt;&gt; </w:t>
      </w:r>
      <w:proofErr w:type="spellStart"/>
      <w:r w:rsidR="00125DA1" w:rsidRPr="007062DC">
        <w:rPr>
          <w:rFonts w:cstheme="minorHAnsi"/>
          <w:b/>
          <w:color w:val="FF0000"/>
        </w:rPr>
        <w:t>sudo</w:t>
      </w:r>
      <w:proofErr w:type="spellEnd"/>
      <w:r w:rsidR="00125DA1" w:rsidRPr="007062DC">
        <w:rPr>
          <w:rFonts w:cstheme="minorHAnsi"/>
          <w:b/>
          <w:color w:val="FF0000"/>
        </w:rPr>
        <w:t xml:space="preserve"> /</w:t>
      </w:r>
      <w:proofErr w:type="spellStart"/>
      <w:r w:rsidR="00125DA1" w:rsidRPr="007062DC">
        <w:rPr>
          <w:rFonts w:cstheme="minorHAnsi"/>
          <w:b/>
          <w:color w:val="FF0000"/>
        </w:rPr>
        <w:t>etc</w:t>
      </w:r>
      <w:proofErr w:type="spellEnd"/>
      <w:r w:rsidR="00125DA1" w:rsidRPr="007062DC">
        <w:rPr>
          <w:rFonts w:cstheme="minorHAnsi"/>
          <w:b/>
          <w:color w:val="FF0000"/>
        </w:rPr>
        <w:t>/</w:t>
      </w:r>
      <w:proofErr w:type="spellStart"/>
      <w:r w:rsidR="00125DA1" w:rsidRPr="007062DC">
        <w:rPr>
          <w:rFonts w:cstheme="minorHAnsi"/>
          <w:b/>
          <w:color w:val="FF0000"/>
        </w:rPr>
        <w:t>rsyslog.conf</w:t>
      </w:r>
      <w:proofErr w:type="spellEnd"/>
      <w:r w:rsidR="00125DA1" w:rsidRPr="007062DC">
        <w:rPr>
          <w:rFonts w:cstheme="minorHAnsi"/>
          <w:b/>
          <w:color w:val="FF0000"/>
        </w:rPr>
        <w:br/>
      </w:r>
      <w:r w:rsidR="00820C05" w:rsidRPr="007062DC">
        <w:rPr>
          <w:rFonts w:cstheme="minorHAnsi"/>
          <w:color w:val="002060"/>
        </w:rPr>
        <w:t>...</w:t>
      </w:r>
      <w:r w:rsidR="00820C05" w:rsidRPr="007062DC">
        <w:rPr>
          <w:rFonts w:cstheme="minorHAnsi"/>
          <w:color w:val="002060"/>
        </w:rPr>
        <w:br/>
      </w:r>
      <w:r w:rsidR="00820C05" w:rsidRPr="004E1F0E">
        <w:rPr>
          <w:rFonts w:cstheme="minorHAnsi"/>
          <w:b/>
          <w:bCs/>
          <w:color w:val="006666"/>
        </w:rPr>
        <w:t>###########################</w:t>
      </w:r>
      <w:r w:rsidR="00820C05" w:rsidRPr="004E1F0E">
        <w:rPr>
          <w:rFonts w:cstheme="minorHAnsi"/>
          <w:b/>
          <w:bCs/>
          <w:color w:val="006666"/>
        </w:rPr>
        <w:br/>
        <w:t>##### GLOBAL DIRECTIVES ####</w:t>
      </w:r>
      <w:r w:rsidR="00820C05" w:rsidRPr="004E1F0E">
        <w:rPr>
          <w:rFonts w:cstheme="minorHAnsi"/>
          <w:b/>
          <w:bCs/>
          <w:color w:val="006666"/>
        </w:rPr>
        <w:br/>
        <w:t>###########################</w:t>
      </w:r>
      <w:r w:rsidR="00820C05" w:rsidRPr="004E1F0E">
        <w:rPr>
          <w:rFonts w:cstheme="minorHAnsi"/>
          <w:b/>
          <w:bCs/>
          <w:color w:val="006666"/>
        </w:rPr>
        <w:br/>
      </w:r>
      <w:r w:rsidR="00AB2096" w:rsidRPr="004E1F0E">
        <w:rPr>
          <w:rFonts w:cstheme="minorHAnsi"/>
          <w:b/>
          <w:bCs/>
          <w:color w:val="006666"/>
        </w:rPr>
        <w:t># $</w:t>
      </w:r>
      <w:proofErr w:type="spellStart"/>
      <w:r w:rsidR="00AB2096" w:rsidRPr="004E1F0E">
        <w:rPr>
          <w:rFonts w:cstheme="minorHAnsi"/>
          <w:b/>
          <w:bCs/>
          <w:color w:val="006666"/>
        </w:rPr>
        <w:t>AllowedSender</w:t>
      </w:r>
      <w:proofErr w:type="spellEnd"/>
      <w:r w:rsidR="00AB2096" w:rsidRPr="004E1F0E">
        <w:rPr>
          <w:rFonts w:cstheme="minorHAnsi"/>
          <w:b/>
          <w:bCs/>
          <w:color w:val="006666"/>
        </w:rPr>
        <w:t xml:space="preserve"> – Spécification des hôtes distants </w:t>
      </w:r>
      <w:r w:rsidR="00AD76CD" w:rsidRPr="004E1F0E">
        <w:rPr>
          <w:rFonts w:cstheme="minorHAnsi"/>
          <w:b/>
          <w:bCs/>
          <w:color w:val="006666"/>
        </w:rPr>
        <w:t xml:space="preserve">qui </w:t>
      </w:r>
      <w:r w:rsidR="00AB2096" w:rsidRPr="004E1F0E">
        <w:rPr>
          <w:rFonts w:cstheme="minorHAnsi"/>
          <w:b/>
          <w:bCs/>
          <w:color w:val="006666"/>
        </w:rPr>
        <w:t xml:space="preserve">sont autorisés à envoyer des messages </w:t>
      </w:r>
      <w:proofErr w:type="spellStart"/>
      <w:r w:rsidR="00AB2096" w:rsidRPr="004E1F0E">
        <w:rPr>
          <w:rFonts w:cstheme="minorHAnsi"/>
          <w:b/>
          <w:bCs/>
          <w:color w:val="006666"/>
        </w:rPr>
        <w:t>syslog</w:t>
      </w:r>
      <w:proofErr w:type="spellEnd"/>
      <w:r w:rsidR="00AB2096" w:rsidRPr="004E1F0E">
        <w:rPr>
          <w:rFonts w:cstheme="minorHAnsi"/>
          <w:b/>
          <w:bCs/>
          <w:color w:val="006666"/>
        </w:rPr>
        <w:t xml:space="preserve"> à </w:t>
      </w:r>
      <w:proofErr w:type="spellStart"/>
      <w:r w:rsidR="00AB2096" w:rsidRPr="004E1F0E">
        <w:rPr>
          <w:rFonts w:cstheme="minorHAnsi"/>
          <w:b/>
          <w:bCs/>
          <w:color w:val="006666"/>
        </w:rPr>
        <w:t>rsyslogd</w:t>
      </w:r>
      <w:proofErr w:type="spellEnd"/>
      <w:r w:rsidR="00AB2096" w:rsidRPr="004E1F0E">
        <w:rPr>
          <w:rFonts w:cstheme="minorHAnsi"/>
          <w:b/>
          <w:bCs/>
          <w:color w:val="006666"/>
        </w:rPr>
        <w:t xml:space="preserve"> </w:t>
      </w:r>
      <w:r w:rsidR="00820C05" w:rsidRPr="004E1F0E">
        <w:rPr>
          <w:rFonts w:cstheme="minorHAnsi"/>
          <w:b/>
          <w:bCs/>
          <w:color w:val="006666"/>
        </w:rPr>
        <w:t>$</w:t>
      </w:r>
      <w:proofErr w:type="spellStart"/>
      <w:r w:rsidR="00820C05" w:rsidRPr="004E1F0E">
        <w:rPr>
          <w:rFonts w:cstheme="minorHAnsi"/>
          <w:b/>
          <w:bCs/>
          <w:color w:val="006666"/>
        </w:rPr>
        <w:t>AllowedSender</w:t>
      </w:r>
      <w:proofErr w:type="spellEnd"/>
      <w:r w:rsidR="00820C05" w:rsidRPr="004E1F0E">
        <w:rPr>
          <w:rFonts w:cstheme="minorHAnsi"/>
          <w:b/>
          <w:bCs/>
          <w:color w:val="006666"/>
        </w:rPr>
        <w:t xml:space="preserve"> UDP, 192.168.</w:t>
      </w:r>
      <w:r w:rsidR="00AD76CD" w:rsidRPr="004E1F0E">
        <w:rPr>
          <w:rFonts w:cstheme="minorHAnsi"/>
          <w:b/>
          <w:bCs/>
          <w:color w:val="006666"/>
        </w:rPr>
        <w:t>1</w:t>
      </w:r>
      <w:r w:rsidR="00820C05" w:rsidRPr="004E1F0E">
        <w:rPr>
          <w:rFonts w:cstheme="minorHAnsi"/>
          <w:b/>
          <w:bCs/>
          <w:color w:val="006666"/>
        </w:rPr>
        <w:t xml:space="preserve">.0/24, </w:t>
      </w:r>
      <w:proofErr w:type="gramStart"/>
      <w:r w:rsidR="00820C05" w:rsidRPr="004E1F0E">
        <w:rPr>
          <w:rFonts w:cstheme="minorHAnsi"/>
          <w:b/>
          <w:bCs/>
          <w:color w:val="006666"/>
        </w:rPr>
        <w:t>[::</w:t>
      </w:r>
      <w:proofErr w:type="gramEnd"/>
      <w:r w:rsidR="00820C05" w:rsidRPr="004E1F0E">
        <w:rPr>
          <w:rFonts w:cstheme="minorHAnsi"/>
          <w:b/>
          <w:bCs/>
          <w:color w:val="006666"/>
        </w:rPr>
        <w:t>1]/128, *.</w:t>
      </w:r>
      <w:r w:rsidR="00AD76CD" w:rsidRPr="004E1F0E">
        <w:rPr>
          <w:rFonts w:cstheme="minorHAnsi"/>
          <w:b/>
          <w:bCs/>
          <w:color w:val="006666"/>
        </w:rPr>
        <w:t>tux.info</w:t>
      </w:r>
      <w:r w:rsidR="00820C05" w:rsidRPr="004E1F0E">
        <w:rPr>
          <w:rFonts w:cstheme="minorHAnsi"/>
          <w:b/>
          <w:bCs/>
          <w:color w:val="006666"/>
        </w:rPr>
        <w:t xml:space="preserve">, </w:t>
      </w:r>
      <w:r w:rsidR="00AD76CD" w:rsidRPr="004E1F0E">
        <w:rPr>
          <w:rFonts w:cstheme="minorHAnsi"/>
          <w:b/>
          <w:bCs/>
          <w:color w:val="006666"/>
        </w:rPr>
        <w:t>srv01</w:t>
      </w:r>
      <w:r w:rsidR="00820C05" w:rsidRPr="004E1F0E">
        <w:rPr>
          <w:rFonts w:cstheme="minorHAnsi"/>
          <w:b/>
          <w:bCs/>
          <w:color w:val="006666"/>
        </w:rPr>
        <w:t>.</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AD76CD" w:rsidRPr="004E1F0E">
        <w:rPr>
          <w:rFonts w:cstheme="minorHAnsi"/>
          <w:b/>
          <w:bCs/>
          <w:color w:val="006666"/>
        </w:rPr>
        <w:br/>
      </w:r>
      <w:r w:rsidR="00820C05" w:rsidRPr="004E1F0E">
        <w:rPr>
          <w:rFonts w:cstheme="minorHAnsi"/>
          <w:b/>
          <w:bCs/>
          <w:color w:val="006666"/>
        </w:rPr>
        <w:t>$</w:t>
      </w:r>
      <w:proofErr w:type="spellStart"/>
      <w:r w:rsidR="00820C05" w:rsidRPr="004E1F0E">
        <w:rPr>
          <w:rFonts w:cstheme="minorHAnsi"/>
          <w:b/>
          <w:bCs/>
          <w:color w:val="006666"/>
        </w:rPr>
        <w:t>AllowedSender</w:t>
      </w:r>
      <w:proofErr w:type="spellEnd"/>
      <w:r w:rsidR="00820C05" w:rsidRPr="004E1F0E">
        <w:rPr>
          <w:rFonts w:cstheme="minorHAnsi"/>
          <w:b/>
          <w:bCs/>
          <w:color w:val="006666"/>
        </w:rPr>
        <w:t xml:space="preserve"> TCP, 192.168.</w:t>
      </w:r>
      <w:r w:rsidR="00AA2BFE" w:rsidRPr="004E1F0E">
        <w:rPr>
          <w:rFonts w:cstheme="minorHAnsi"/>
          <w:b/>
          <w:bCs/>
          <w:color w:val="006666"/>
        </w:rPr>
        <w:t>2</w:t>
      </w:r>
      <w:r w:rsidR="00820C05" w:rsidRPr="004E1F0E">
        <w:rPr>
          <w:rFonts w:cstheme="minorHAnsi"/>
          <w:b/>
          <w:bCs/>
          <w:color w:val="006666"/>
        </w:rPr>
        <w:t>.0/24, [::1]/128, *.</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820C05" w:rsidRPr="004E1F0E">
        <w:rPr>
          <w:rFonts w:cstheme="minorHAnsi"/>
          <w:b/>
          <w:bCs/>
          <w:color w:val="006666"/>
        </w:rPr>
        <w:t xml:space="preserve">, </w:t>
      </w:r>
      <w:r w:rsidR="00AD76CD" w:rsidRPr="004E1F0E">
        <w:rPr>
          <w:rFonts w:cstheme="minorHAnsi"/>
          <w:b/>
          <w:bCs/>
          <w:color w:val="006666"/>
        </w:rPr>
        <w:t>srv0</w:t>
      </w:r>
      <w:r w:rsidR="00AA2BFE" w:rsidRPr="004E1F0E">
        <w:rPr>
          <w:rFonts w:cstheme="minorHAnsi"/>
          <w:b/>
          <w:bCs/>
          <w:color w:val="006666"/>
        </w:rPr>
        <w:t>2</w:t>
      </w:r>
      <w:r w:rsidR="00820C05" w:rsidRPr="004E1F0E">
        <w:rPr>
          <w:rFonts w:cstheme="minorHAnsi"/>
          <w:b/>
          <w:bCs/>
          <w:color w:val="006666"/>
        </w:rPr>
        <w:t>.</w:t>
      </w:r>
      <w:r w:rsidR="00AD76CD" w:rsidRPr="004E1F0E">
        <w:rPr>
          <w:rFonts w:cstheme="minorHAnsi"/>
          <w:b/>
          <w:bCs/>
          <w:color w:val="006666"/>
        </w:rPr>
        <w:t>tux</w:t>
      </w:r>
      <w:r w:rsidR="00820C05" w:rsidRPr="004E1F0E">
        <w:rPr>
          <w:rFonts w:cstheme="minorHAnsi"/>
          <w:b/>
          <w:bCs/>
          <w:color w:val="006666"/>
        </w:rPr>
        <w:t>.</w:t>
      </w:r>
      <w:r w:rsidR="00AD76CD" w:rsidRPr="004E1F0E">
        <w:rPr>
          <w:rFonts w:cstheme="minorHAnsi"/>
          <w:b/>
          <w:bCs/>
          <w:color w:val="006666"/>
        </w:rPr>
        <w:t>info</w:t>
      </w:r>
      <w:r w:rsidR="00820C05" w:rsidRPr="004E1F0E">
        <w:rPr>
          <w:rFonts w:cstheme="minorHAnsi"/>
          <w:b/>
          <w:bCs/>
          <w:color w:val="006666"/>
        </w:rPr>
        <w:t xml:space="preserve"> </w:t>
      </w:r>
    </w:p>
    <w:p w14:paraId="04B94086" w14:textId="0F51F1BF" w:rsidR="00F66F3C" w:rsidRPr="00CE1035" w:rsidRDefault="00F66F3C" w:rsidP="00820C05">
      <w:pPr>
        <w:spacing w:after="200" w:line="240" w:lineRule="auto"/>
        <w:rPr>
          <w:rFonts w:cstheme="minorHAnsi"/>
          <w:color w:val="002060"/>
        </w:rPr>
      </w:pPr>
      <w:r w:rsidRPr="00CE1035">
        <w:rPr>
          <w:rFonts w:cstheme="minorHAnsi"/>
          <w:color w:val="002060"/>
        </w:rPr>
        <w:t xml:space="preserve">Les noms d'hôtes doivent pouvoir être résolus car avant la mise à jour d'ACL, ils seront résolus </w:t>
      </w:r>
      <w:r w:rsidR="00F35BE6">
        <w:rPr>
          <w:rFonts w:cstheme="minorHAnsi"/>
          <w:color w:val="002060"/>
        </w:rPr>
        <w:t>par</w:t>
      </w:r>
      <w:r w:rsidRPr="00CE1035">
        <w:rPr>
          <w:rFonts w:cstheme="minorHAnsi"/>
          <w:color w:val="002060"/>
        </w:rPr>
        <w:t xml:space="preserve"> leurs adresses IP individuelles.</w:t>
      </w:r>
    </w:p>
    <w:p w14:paraId="5BE215DB" w14:textId="300CBA34" w:rsidR="00F66F3C" w:rsidRPr="00CE1035" w:rsidRDefault="00F35BE6" w:rsidP="00F66F3C">
      <w:pPr>
        <w:spacing w:after="200" w:line="240" w:lineRule="auto"/>
        <w:rPr>
          <w:rFonts w:cstheme="minorHAnsi"/>
          <w:color w:val="002060"/>
        </w:rPr>
      </w:pPr>
      <w:r w:rsidRPr="00F35BE6">
        <w:rPr>
          <w:rFonts w:cstheme="minorHAnsi"/>
          <w:b/>
          <w:bCs/>
          <w:color w:val="002060"/>
        </w:rPr>
        <w:t>Remarque</w:t>
      </w:r>
      <w:r w:rsidR="00973D8C">
        <w:rPr>
          <w:rFonts w:cstheme="minorHAnsi"/>
          <w:b/>
          <w:bCs/>
          <w:color w:val="002060"/>
        </w:rPr>
        <w:t>s</w:t>
      </w:r>
      <w:r>
        <w:rPr>
          <w:rFonts w:cstheme="minorHAnsi"/>
          <w:color w:val="002060"/>
        </w:rPr>
        <w:t xml:space="preserve"> …</w:t>
      </w:r>
      <w:r>
        <w:rPr>
          <w:rFonts w:cstheme="minorHAnsi"/>
          <w:color w:val="002060"/>
        </w:rPr>
        <w:br/>
        <w:t>L</w:t>
      </w:r>
      <w:r w:rsidR="00F66F3C" w:rsidRPr="00CE1035">
        <w:rPr>
          <w:rFonts w:cstheme="minorHAnsi"/>
          <w:color w:val="002060"/>
        </w:rPr>
        <w:t xml:space="preserve">es directives </w:t>
      </w:r>
      <w:r w:rsidR="00AA2BFE">
        <w:rPr>
          <w:rFonts w:cstheme="minorHAnsi"/>
          <w:color w:val="002060"/>
        </w:rPr>
        <w:t>précédentes</w:t>
      </w:r>
      <w:r w:rsidR="00F66F3C" w:rsidRPr="00CE1035">
        <w:rPr>
          <w:rFonts w:cstheme="minorHAnsi"/>
          <w:color w:val="002060"/>
        </w:rPr>
        <w:t xml:space="preserve"> autorisent uniquement la réception UDP à partir d</w:t>
      </w:r>
      <w:r w:rsidR="00AA2BFE">
        <w:rPr>
          <w:rFonts w:cstheme="minorHAnsi"/>
          <w:color w:val="002060"/>
        </w:rPr>
        <w:t>u rés</w:t>
      </w:r>
      <w:r w:rsidR="00F66F3C" w:rsidRPr="00CE1035">
        <w:rPr>
          <w:rFonts w:cstheme="minorHAnsi"/>
          <w:color w:val="002060"/>
        </w:rPr>
        <w:t>e</w:t>
      </w:r>
      <w:r w:rsidR="00AA2BFE">
        <w:rPr>
          <w:rFonts w:cstheme="minorHAnsi"/>
          <w:color w:val="002060"/>
        </w:rPr>
        <w:t>au</w:t>
      </w:r>
      <w:r w:rsidR="00F66F3C" w:rsidRPr="00CE1035">
        <w:rPr>
          <w:rFonts w:cstheme="minorHAnsi"/>
          <w:color w:val="002060"/>
        </w:rPr>
        <w:t xml:space="preserve"> 192.168.</w:t>
      </w:r>
      <w:r w:rsidR="00AA2BFE">
        <w:rPr>
          <w:rFonts w:cstheme="minorHAnsi"/>
          <w:color w:val="002060"/>
        </w:rPr>
        <w:t>1</w:t>
      </w:r>
      <w:r w:rsidR="00F66F3C" w:rsidRPr="00CE1035">
        <w:rPr>
          <w:rFonts w:cstheme="minorHAnsi"/>
          <w:color w:val="002060"/>
        </w:rPr>
        <w:t xml:space="preserve">.0/24 et la réception </w:t>
      </w:r>
      <w:r w:rsidR="00F66F3C" w:rsidRPr="00CE1035">
        <w:rPr>
          <w:rFonts w:cstheme="minorHAnsi"/>
          <w:color w:val="002060"/>
        </w:rPr>
        <w:lastRenderedPageBreak/>
        <w:t>TCP à partir de 192.168.</w:t>
      </w:r>
      <w:r w:rsidR="00973D8C">
        <w:rPr>
          <w:rFonts w:cstheme="minorHAnsi"/>
          <w:color w:val="002060"/>
        </w:rPr>
        <w:t>2</w:t>
      </w:r>
      <w:r w:rsidR="00F66F3C" w:rsidRPr="00CE1035">
        <w:rPr>
          <w:rFonts w:cstheme="minorHAnsi"/>
          <w:color w:val="002060"/>
        </w:rPr>
        <w:t>.0/24.</w:t>
      </w:r>
      <w:r w:rsidR="00973D8C">
        <w:rPr>
          <w:rFonts w:cstheme="minorHAnsi"/>
          <w:color w:val="002060"/>
        </w:rPr>
        <w:br/>
        <w:t>En plus</w:t>
      </w:r>
      <w:r w:rsidR="00F66F3C" w:rsidRPr="00CE1035">
        <w:rPr>
          <w:rFonts w:cstheme="minorHAnsi"/>
          <w:color w:val="002060"/>
        </w:rPr>
        <w:t xml:space="preserve"> d'autoriser des hôtes spécifiques </w:t>
      </w:r>
      <w:r w:rsidR="00973D8C">
        <w:rPr>
          <w:rFonts w:cstheme="minorHAnsi"/>
          <w:color w:val="002060"/>
        </w:rPr>
        <w:t>à l’aide des directives précédentes</w:t>
      </w:r>
      <w:r w:rsidR="00F66F3C" w:rsidRPr="00CE1035">
        <w:rPr>
          <w:rFonts w:cstheme="minorHAnsi"/>
          <w:color w:val="002060"/>
        </w:rPr>
        <w:t>, une</w:t>
      </w:r>
      <w:r w:rsidR="004E1F0E">
        <w:rPr>
          <w:rFonts w:cstheme="minorHAnsi"/>
          <w:color w:val="002060"/>
        </w:rPr>
        <w:t xml:space="preserve"> autre technique </w:t>
      </w:r>
      <w:proofErr w:type="spellStart"/>
      <w:r w:rsidR="004E1F0E">
        <w:rPr>
          <w:rFonts w:cstheme="minorHAnsi"/>
          <w:color w:val="002060"/>
        </w:rPr>
        <w:t>est</w:t>
      </w:r>
      <w:r w:rsidR="00F66F3C" w:rsidRPr="00CE1035">
        <w:rPr>
          <w:rFonts w:cstheme="minorHAnsi"/>
          <w:color w:val="002060"/>
        </w:rPr>
        <w:t>d'imposer</w:t>
      </w:r>
      <w:proofErr w:type="spellEnd"/>
      <w:r w:rsidR="00F66F3C" w:rsidRPr="00CE1035">
        <w:rPr>
          <w:rFonts w:cstheme="minorHAnsi"/>
          <w:color w:val="002060"/>
        </w:rPr>
        <w:t xml:space="preserve"> des limitations d'expéditeurs autorisés </w:t>
      </w:r>
      <w:r w:rsidR="004E1F0E">
        <w:rPr>
          <w:rFonts w:cstheme="minorHAnsi"/>
          <w:color w:val="002060"/>
        </w:rPr>
        <w:t>à l’aide d</w:t>
      </w:r>
      <w:r w:rsidR="00F66F3C" w:rsidRPr="00CE1035">
        <w:rPr>
          <w:rFonts w:cstheme="minorHAnsi"/>
          <w:color w:val="002060"/>
        </w:rPr>
        <w:t>u pare-feu.</w:t>
      </w:r>
    </w:p>
    <w:p w14:paraId="05C0A196" w14:textId="77777777" w:rsidR="00394DFC" w:rsidRDefault="00394DFC" w:rsidP="00F66F3C">
      <w:pPr>
        <w:spacing w:after="200" w:line="240" w:lineRule="auto"/>
        <w:rPr>
          <w:rFonts w:cstheme="minorHAnsi"/>
          <w:color w:val="002060"/>
        </w:rPr>
      </w:pPr>
    </w:p>
    <w:p w14:paraId="0CFB4362" w14:textId="756A10B8" w:rsidR="00F66F3C" w:rsidRPr="00272ECA" w:rsidRDefault="00F66F3C" w:rsidP="00272ECA">
      <w:pPr>
        <w:pStyle w:val="Titre3"/>
      </w:pPr>
      <w:r w:rsidRPr="00272ECA">
        <w:t>Vérifi</w:t>
      </w:r>
      <w:r w:rsidR="00272ECA" w:rsidRPr="00272ECA">
        <w:t>cation de la syntaxe du fichier de configuration</w:t>
      </w:r>
    </w:p>
    <w:p w14:paraId="0B153468" w14:textId="15303644" w:rsidR="009123D1" w:rsidRPr="009123D1" w:rsidRDefault="00C06F6D" w:rsidP="00BF4A27">
      <w:pPr>
        <w:spacing w:after="200" w:line="240" w:lineRule="auto"/>
        <w:rPr>
          <w:rFonts w:cstheme="minorHAnsi"/>
          <w:b/>
          <w:bCs/>
          <w:color w:val="00B050"/>
        </w:rPr>
      </w:pPr>
      <w:r>
        <w:rPr>
          <w:rFonts w:cstheme="minorHAnsi"/>
          <w:color w:val="002060"/>
        </w:rPr>
        <w:t xml:space="preserve">Après l’ajout de </w:t>
      </w:r>
      <w:r w:rsidR="00272ECA">
        <w:rPr>
          <w:rFonts w:cstheme="minorHAnsi"/>
          <w:color w:val="002060"/>
        </w:rPr>
        <w:t>modification</w:t>
      </w:r>
      <w:r>
        <w:rPr>
          <w:rFonts w:cstheme="minorHAnsi"/>
          <w:color w:val="002060"/>
        </w:rPr>
        <w:t>s</w:t>
      </w:r>
      <w:r w:rsidR="00272ECA">
        <w:rPr>
          <w:rFonts w:cstheme="minorHAnsi"/>
          <w:color w:val="002060"/>
        </w:rPr>
        <w:t xml:space="preserve"> </w:t>
      </w:r>
      <w:r>
        <w:rPr>
          <w:rFonts w:cstheme="minorHAnsi"/>
          <w:color w:val="002060"/>
        </w:rPr>
        <w:t>a</w:t>
      </w:r>
      <w:r w:rsidR="00272ECA">
        <w:rPr>
          <w:rFonts w:cstheme="minorHAnsi"/>
          <w:color w:val="002060"/>
        </w:rPr>
        <w:t>u fichier /</w:t>
      </w:r>
      <w:proofErr w:type="spellStart"/>
      <w:r w:rsidR="00272ECA">
        <w:rPr>
          <w:rFonts w:cstheme="minorHAnsi"/>
          <w:color w:val="002060"/>
        </w:rPr>
        <w:t>etc</w:t>
      </w:r>
      <w:proofErr w:type="spellEnd"/>
      <w:r w:rsidR="00272ECA">
        <w:rPr>
          <w:rFonts w:cstheme="minorHAnsi"/>
          <w:color w:val="002060"/>
        </w:rPr>
        <w:t>/</w:t>
      </w:r>
      <w:proofErr w:type="spellStart"/>
      <w:r w:rsidR="00272ECA">
        <w:rPr>
          <w:rFonts w:cstheme="minorHAnsi"/>
          <w:color w:val="002060"/>
        </w:rPr>
        <w:t>rsyslog.conf</w:t>
      </w:r>
      <w:proofErr w:type="spellEnd"/>
      <w:r w:rsidR="00272ECA">
        <w:rPr>
          <w:rFonts w:cstheme="minorHAnsi"/>
          <w:color w:val="002060"/>
        </w:rPr>
        <w:t xml:space="preserve">, </w:t>
      </w:r>
      <w:r w:rsidR="007370B6">
        <w:rPr>
          <w:rFonts w:cstheme="minorHAnsi"/>
          <w:color w:val="002060"/>
        </w:rPr>
        <w:t xml:space="preserve">on doit </w:t>
      </w:r>
      <w:r w:rsidR="00F66F3C" w:rsidRPr="00272ECA">
        <w:rPr>
          <w:rFonts w:cstheme="minorHAnsi"/>
          <w:color w:val="002060"/>
        </w:rPr>
        <w:t xml:space="preserve">redémarrer le </w:t>
      </w:r>
      <w:r w:rsidR="007370B6">
        <w:rPr>
          <w:rFonts w:cstheme="minorHAnsi"/>
          <w:color w:val="002060"/>
        </w:rPr>
        <w:t>service</w:t>
      </w:r>
      <w:r w:rsidR="00F66F3C" w:rsidRPr="00272ECA">
        <w:rPr>
          <w:rFonts w:cstheme="minorHAnsi"/>
          <w:color w:val="002060"/>
        </w:rPr>
        <w:t xml:space="preserve"> </w:t>
      </w:r>
      <w:proofErr w:type="spellStart"/>
      <w:r w:rsidR="00F66F3C" w:rsidRPr="00272ECA">
        <w:rPr>
          <w:rFonts w:cstheme="minorHAnsi"/>
          <w:color w:val="002060"/>
        </w:rPr>
        <w:t>rsyslog</w:t>
      </w:r>
      <w:proofErr w:type="spellEnd"/>
      <w:r w:rsidR="00F66F3C" w:rsidRPr="00272ECA">
        <w:rPr>
          <w:rFonts w:cstheme="minorHAnsi"/>
          <w:color w:val="002060"/>
        </w:rPr>
        <w:t xml:space="preserve">. </w:t>
      </w:r>
      <w:r>
        <w:rPr>
          <w:rFonts w:cstheme="minorHAnsi"/>
          <w:color w:val="002060"/>
        </w:rPr>
        <w:br/>
      </w:r>
      <w:r w:rsidR="007370B6">
        <w:rPr>
          <w:rFonts w:cstheme="minorHAnsi"/>
          <w:color w:val="002060"/>
        </w:rPr>
        <w:t>Toutefois, a</w:t>
      </w:r>
      <w:r w:rsidR="00F66F3C" w:rsidRPr="00272ECA">
        <w:rPr>
          <w:rFonts w:cstheme="minorHAnsi"/>
          <w:color w:val="002060"/>
        </w:rPr>
        <w:t xml:space="preserve">vant de redémarrer </w:t>
      </w:r>
      <w:r w:rsidR="007370B6">
        <w:rPr>
          <w:rFonts w:cstheme="minorHAnsi"/>
          <w:color w:val="002060"/>
        </w:rPr>
        <w:t>le service</w:t>
      </w:r>
      <w:r w:rsidR="00F66F3C" w:rsidRPr="00272ECA">
        <w:rPr>
          <w:rFonts w:cstheme="minorHAnsi"/>
          <w:color w:val="002060"/>
        </w:rPr>
        <w:t xml:space="preserve">, </w:t>
      </w:r>
      <w:r w:rsidR="007370B6">
        <w:rPr>
          <w:rFonts w:cstheme="minorHAnsi"/>
          <w:color w:val="002060"/>
        </w:rPr>
        <w:t>il est préférable d</w:t>
      </w:r>
      <w:r w:rsidR="008B7DC2">
        <w:rPr>
          <w:rFonts w:cstheme="minorHAnsi"/>
          <w:color w:val="002060"/>
        </w:rPr>
        <w:t>’effectuer</w:t>
      </w:r>
      <w:r>
        <w:rPr>
          <w:rFonts w:cstheme="minorHAnsi"/>
          <w:color w:val="002060"/>
        </w:rPr>
        <w:t xml:space="preserve"> </w:t>
      </w:r>
      <w:r w:rsidR="008B7DC2">
        <w:rPr>
          <w:rFonts w:cstheme="minorHAnsi"/>
          <w:color w:val="002060"/>
        </w:rPr>
        <w:t>une v</w:t>
      </w:r>
      <w:r w:rsidR="00F66F3C" w:rsidRPr="00272ECA">
        <w:rPr>
          <w:rFonts w:cstheme="minorHAnsi"/>
          <w:color w:val="002060"/>
        </w:rPr>
        <w:t xml:space="preserve">érification </w:t>
      </w:r>
      <w:r w:rsidR="008B7DC2">
        <w:rPr>
          <w:rFonts w:cstheme="minorHAnsi"/>
          <w:color w:val="002060"/>
        </w:rPr>
        <w:t xml:space="preserve">du fichier </w:t>
      </w:r>
      <w:r w:rsidR="00F66F3C" w:rsidRPr="00272ECA">
        <w:rPr>
          <w:rFonts w:cstheme="minorHAnsi"/>
          <w:color w:val="002060"/>
        </w:rPr>
        <w:t>de configuration</w:t>
      </w:r>
      <w:r>
        <w:rPr>
          <w:rFonts w:cstheme="minorHAnsi"/>
          <w:color w:val="002060"/>
        </w:rPr>
        <w:t xml:space="preserve"> …</w:t>
      </w:r>
      <w:r>
        <w:rPr>
          <w:rFonts w:cstheme="minorHAnsi"/>
          <w:color w:val="002060"/>
        </w:rPr>
        <w:br/>
      </w:r>
      <w:r w:rsidR="00BF4A27" w:rsidRPr="00C06F6D">
        <w:rPr>
          <w:rFonts w:cstheme="minorHAnsi"/>
          <w:b/>
          <w:bCs/>
          <w:color w:val="FFC000"/>
          <w:lang w:val="en-CA"/>
        </w:rPr>
        <w:t xml:space="preserve">&gt;&gt; </w:t>
      </w:r>
      <w:proofErr w:type="spellStart"/>
      <w:r w:rsidR="00BF4A27" w:rsidRPr="00C06F6D">
        <w:rPr>
          <w:rFonts w:cstheme="minorHAnsi"/>
          <w:b/>
          <w:color w:val="FF0000"/>
          <w:lang w:val="en-CA"/>
        </w:rPr>
        <w:t>sudo</w:t>
      </w:r>
      <w:proofErr w:type="spellEnd"/>
      <w:r w:rsidR="00BF4A27" w:rsidRPr="00C06F6D">
        <w:rPr>
          <w:rFonts w:cstheme="minorHAnsi"/>
          <w:b/>
          <w:color w:val="FF0000"/>
          <w:lang w:val="en-CA"/>
        </w:rPr>
        <w:t xml:space="preserve"> </w:t>
      </w:r>
      <w:proofErr w:type="spellStart"/>
      <w:r w:rsidR="00BF4A27" w:rsidRPr="00C06F6D">
        <w:rPr>
          <w:rFonts w:cstheme="minorHAnsi"/>
          <w:b/>
          <w:color w:val="FF0000"/>
          <w:lang w:val="en-CA"/>
        </w:rPr>
        <w:t>rsyslogd</w:t>
      </w:r>
      <w:proofErr w:type="spellEnd"/>
      <w:r w:rsidR="00BF4A27" w:rsidRPr="00C06F6D">
        <w:rPr>
          <w:rFonts w:cstheme="minorHAnsi"/>
          <w:b/>
          <w:color w:val="FF0000"/>
          <w:lang w:val="en-CA"/>
        </w:rPr>
        <w:t xml:space="preserve"> -f /</w:t>
      </w:r>
      <w:proofErr w:type="spellStart"/>
      <w:r w:rsidR="00BF4A27" w:rsidRPr="00C06F6D">
        <w:rPr>
          <w:rFonts w:cstheme="minorHAnsi"/>
          <w:b/>
          <w:color w:val="FF0000"/>
          <w:lang w:val="en-CA"/>
        </w:rPr>
        <w:t>etc</w:t>
      </w:r>
      <w:proofErr w:type="spellEnd"/>
      <w:r w:rsidR="00BF4A27" w:rsidRPr="00C06F6D">
        <w:rPr>
          <w:rFonts w:cstheme="minorHAnsi"/>
          <w:b/>
          <w:color w:val="FF0000"/>
          <w:lang w:val="en-CA"/>
        </w:rPr>
        <w:t>/</w:t>
      </w:r>
      <w:proofErr w:type="spellStart"/>
      <w:r w:rsidR="00BF4A27" w:rsidRPr="00C06F6D">
        <w:rPr>
          <w:rFonts w:cstheme="minorHAnsi"/>
          <w:b/>
          <w:color w:val="FF0000"/>
          <w:lang w:val="en-CA"/>
        </w:rPr>
        <w:t>rsyslog.conf</w:t>
      </w:r>
      <w:proofErr w:type="spellEnd"/>
      <w:r w:rsidR="00BF4A27" w:rsidRPr="00C06F6D">
        <w:rPr>
          <w:rFonts w:cstheme="minorHAnsi"/>
          <w:b/>
          <w:color w:val="FF0000"/>
          <w:lang w:val="en-CA"/>
        </w:rPr>
        <w:t xml:space="preserve"> -N1</w:t>
      </w:r>
      <w:r w:rsidR="00BF4A27" w:rsidRPr="00C06F6D">
        <w:rPr>
          <w:rFonts w:cstheme="minorHAnsi"/>
          <w:b/>
          <w:color w:val="FF0000"/>
          <w:lang w:val="en-CA"/>
        </w:rPr>
        <w:br/>
      </w:r>
      <w:proofErr w:type="spellStart"/>
      <w:r w:rsidR="00BF4A27" w:rsidRPr="00C06F6D">
        <w:rPr>
          <w:rFonts w:cstheme="minorHAnsi"/>
          <w:b/>
          <w:bCs/>
          <w:color w:val="00B050"/>
          <w:lang w:val="en-CA"/>
        </w:rPr>
        <w:t>rsyslogd</w:t>
      </w:r>
      <w:proofErr w:type="spellEnd"/>
      <w:r w:rsidR="00BF4A27" w:rsidRPr="00C06F6D">
        <w:rPr>
          <w:rFonts w:cstheme="minorHAnsi"/>
          <w:b/>
          <w:bCs/>
          <w:color w:val="00B050"/>
          <w:lang w:val="en-CA"/>
        </w:rPr>
        <w:t>: version 8.2102.0, config validation run (level 1), master config /</w:t>
      </w:r>
      <w:proofErr w:type="spellStart"/>
      <w:r w:rsidR="00BF4A27" w:rsidRPr="00C06F6D">
        <w:rPr>
          <w:rFonts w:cstheme="minorHAnsi"/>
          <w:b/>
          <w:bCs/>
          <w:color w:val="00B050"/>
          <w:lang w:val="en-CA"/>
        </w:rPr>
        <w:t>etc</w:t>
      </w:r>
      <w:proofErr w:type="spellEnd"/>
      <w:r w:rsidR="00BF4A27" w:rsidRPr="00C06F6D">
        <w:rPr>
          <w:rFonts w:cstheme="minorHAnsi"/>
          <w:b/>
          <w:bCs/>
          <w:color w:val="00B050"/>
          <w:lang w:val="en-CA"/>
        </w:rPr>
        <w:t>/</w:t>
      </w:r>
      <w:proofErr w:type="spellStart"/>
      <w:r w:rsidR="00BF4A27" w:rsidRPr="00C06F6D">
        <w:rPr>
          <w:rFonts w:cstheme="minorHAnsi"/>
          <w:b/>
          <w:bCs/>
          <w:color w:val="00B050"/>
          <w:lang w:val="en-CA"/>
        </w:rPr>
        <w:t>rsyslog.conf</w:t>
      </w:r>
      <w:proofErr w:type="spellEnd"/>
      <w:r w:rsidR="00BF4A27" w:rsidRPr="00C06F6D">
        <w:rPr>
          <w:rFonts w:cstheme="minorHAnsi"/>
          <w:b/>
          <w:bCs/>
          <w:color w:val="00B050"/>
          <w:lang w:val="en-CA"/>
        </w:rPr>
        <w:br/>
      </w:r>
      <w:proofErr w:type="spellStart"/>
      <w:r w:rsidR="00BF4A27" w:rsidRPr="009123D1">
        <w:rPr>
          <w:rFonts w:cstheme="minorHAnsi"/>
          <w:b/>
          <w:bCs/>
          <w:color w:val="00B050"/>
          <w:lang w:val="en-CA"/>
        </w:rPr>
        <w:t>rsyslogd</w:t>
      </w:r>
      <w:proofErr w:type="spellEnd"/>
      <w:r w:rsidR="00BF4A27" w:rsidRPr="009123D1">
        <w:rPr>
          <w:rFonts w:cstheme="minorHAnsi"/>
          <w:b/>
          <w:bCs/>
          <w:color w:val="00B050"/>
          <w:lang w:val="en-CA"/>
        </w:rPr>
        <w:t xml:space="preserve">: End of config validation run. </w:t>
      </w:r>
      <w:r w:rsidR="00BF4A27" w:rsidRPr="009123D1">
        <w:rPr>
          <w:rFonts w:cstheme="minorHAnsi"/>
          <w:b/>
          <w:bCs/>
          <w:color w:val="00B050"/>
        </w:rPr>
        <w:t>Bye.</w:t>
      </w:r>
    </w:p>
    <w:p w14:paraId="4E9BEA61" w14:textId="2155420E" w:rsidR="009123D1" w:rsidRDefault="002954FC" w:rsidP="00BF4A27">
      <w:pPr>
        <w:spacing w:after="200" w:line="240" w:lineRule="auto"/>
        <w:rPr>
          <w:rFonts w:cstheme="minorHAnsi"/>
          <w:color w:val="002060"/>
        </w:rPr>
      </w:pPr>
      <w:r w:rsidRPr="00B17A75">
        <w:rPr>
          <w:rFonts w:cstheme="minorHAnsi"/>
          <w:b/>
          <w:bCs/>
          <w:color w:val="002060"/>
        </w:rPr>
        <w:t>Remarque</w:t>
      </w:r>
      <w:r>
        <w:rPr>
          <w:rFonts w:cstheme="minorHAnsi"/>
          <w:color w:val="002060"/>
        </w:rPr>
        <w:t xml:space="preserve"> …</w:t>
      </w:r>
      <w:r>
        <w:rPr>
          <w:rFonts w:cstheme="minorHAnsi"/>
          <w:color w:val="002060"/>
        </w:rPr>
        <w:br/>
      </w:r>
      <w:r w:rsidR="00D232AD">
        <w:rPr>
          <w:rFonts w:cstheme="minorHAnsi"/>
          <w:color w:val="002060"/>
        </w:rPr>
        <w:t>L’option -f spécifie le fichier de configuration à vérifier. Cette option est facultative.</w:t>
      </w:r>
      <w:r w:rsidR="00D232AD">
        <w:rPr>
          <w:rFonts w:cstheme="minorHAnsi"/>
          <w:color w:val="002060"/>
        </w:rPr>
        <w:br/>
      </w:r>
      <w:r w:rsidR="00B17A75">
        <w:rPr>
          <w:rFonts w:cstheme="minorHAnsi"/>
          <w:color w:val="002060"/>
        </w:rPr>
        <w:t>L’option -N1 ne</w:t>
      </w:r>
      <w:r w:rsidR="00B17A75" w:rsidRPr="00B17A75">
        <w:rPr>
          <w:rFonts w:cstheme="minorHAnsi"/>
          <w:color w:val="002060"/>
        </w:rPr>
        <w:t xml:space="preserve"> vérifie </w:t>
      </w:r>
      <w:r w:rsidR="00B17A75">
        <w:rPr>
          <w:rFonts w:cstheme="minorHAnsi"/>
          <w:color w:val="002060"/>
        </w:rPr>
        <w:t>que</w:t>
      </w:r>
      <w:r w:rsidR="00B17A75" w:rsidRPr="00B17A75">
        <w:rPr>
          <w:rFonts w:cstheme="minorHAnsi"/>
          <w:color w:val="002060"/>
        </w:rPr>
        <w:t xml:space="preserve"> l'exactitude du fichier de configuration.</w:t>
      </w:r>
    </w:p>
    <w:p w14:paraId="74D8D244" w14:textId="0F87BEF2" w:rsidR="00F66F3C" w:rsidRPr="00C06F6D" w:rsidRDefault="00D232AD" w:rsidP="00F66F3C">
      <w:pPr>
        <w:spacing w:after="200" w:line="240" w:lineRule="auto"/>
        <w:rPr>
          <w:rFonts w:cstheme="minorHAnsi"/>
          <w:color w:val="002060"/>
        </w:rPr>
      </w:pPr>
      <w:r>
        <w:rPr>
          <w:rFonts w:cstheme="minorHAnsi"/>
          <w:color w:val="002060"/>
        </w:rPr>
        <w:t xml:space="preserve">Après la vérification du fichier de configuration, </w:t>
      </w:r>
      <w:r w:rsidR="00C06F6D">
        <w:rPr>
          <w:rFonts w:cstheme="minorHAnsi"/>
          <w:color w:val="002060"/>
        </w:rPr>
        <w:t>on redémarre le service …</w:t>
      </w:r>
      <w:r w:rsidR="00C06F6D">
        <w:rPr>
          <w:rFonts w:cstheme="minorHAnsi"/>
          <w:color w:val="002060"/>
        </w:rPr>
        <w:br/>
      </w:r>
      <w:r w:rsidR="00C06F6D" w:rsidRPr="00C06F6D">
        <w:rPr>
          <w:rFonts w:cstheme="minorHAnsi"/>
          <w:b/>
          <w:bCs/>
          <w:color w:val="FFC000"/>
        </w:rPr>
        <w:t xml:space="preserve">&gt;&gt; </w:t>
      </w:r>
      <w:proofErr w:type="spellStart"/>
      <w:proofErr w:type="gramStart"/>
      <w:r w:rsidR="00C06F6D" w:rsidRPr="00C06F6D">
        <w:rPr>
          <w:rFonts w:cstheme="minorHAnsi"/>
          <w:b/>
          <w:color w:val="FF0000"/>
        </w:rPr>
        <w:t>sudo</w:t>
      </w:r>
      <w:proofErr w:type="spellEnd"/>
      <w:r w:rsidR="00C06F6D" w:rsidRPr="00C06F6D">
        <w:rPr>
          <w:rFonts w:cstheme="minorHAnsi"/>
          <w:b/>
          <w:color w:val="FF0000"/>
        </w:rPr>
        <w:t xml:space="preserve">  </w:t>
      </w:r>
      <w:proofErr w:type="spellStart"/>
      <w:r w:rsidR="00C06F6D" w:rsidRPr="00C06F6D">
        <w:rPr>
          <w:rFonts w:cstheme="minorHAnsi"/>
          <w:b/>
          <w:color w:val="FF0000"/>
        </w:rPr>
        <w:t>systemctl</w:t>
      </w:r>
      <w:proofErr w:type="spellEnd"/>
      <w:proofErr w:type="gramEnd"/>
      <w:r w:rsidR="00C06F6D" w:rsidRPr="00C06F6D">
        <w:rPr>
          <w:rFonts w:cstheme="minorHAnsi"/>
          <w:b/>
          <w:color w:val="FF0000"/>
        </w:rPr>
        <w:t xml:space="preserve"> </w:t>
      </w:r>
      <w:r w:rsidR="00C06F6D">
        <w:rPr>
          <w:rFonts w:cstheme="minorHAnsi"/>
          <w:b/>
          <w:color w:val="FF0000"/>
        </w:rPr>
        <w:t>restart</w:t>
      </w:r>
      <w:r w:rsidR="00C06F6D" w:rsidRPr="00C06F6D">
        <w:rPr>
          <w:rFonts w:cstheme="minorHAnsi"/>
          <w:b/>
          <w:color w:val="FF0000"/>
        </w:rPr>
        <w:t xml:space="preserve"> </w:t>
      </w:r>
      <w:proofErr w:type="spellStart"/>
      <w:r w:rsidR="00C06F6D" w:rsidRPr="00C06F6D">
        <w:rPr>
          <w:rFonts w:cstheme="minorHAnsi"/>
          <w:b/>
          <w:color w:val="FF0000"/>
        </w:rPr>
        <w:t>rsyslog</w:t>
      </w:r>
      <w:proofErr w:type="spellEnd"/>
    </w:p>
    <w:p w14:paraId="7B29AB56" w14:textId="25303AB5" w:rsidR="00F66F3C" w:rsidRDefault="00C06F6D" w:rsidP="00F66F3C">
      <w:pPr>
        <w:spacing w:after="200" w:line="240" w:lineRule="auto"/>
        <w:rPr>
          <w:rFonts w:cstheme="minorHAnsi"/>
          <w:color w:val="002060"/>
        </w:rPr>
      </w:pPr>
      <w:r>
        <w:rPr>
          <w:rFonts w:cstheme="minorHAnsi"/>
          <w:color w:val="002060"/>
        </w:rPr>
        <w:t xml:space="preserve">La configuration de </w:t>
      </w:r>
      <w:proofErr w:type="spellStart"/>
      <w:r>
        <w:rPr>
          <w:rFonts w:cstheme="minorHAnsi"/>
          <w:color w:val="002060"/>
        </w:rPr>
        <w:t>r</w:t>
      </w:r>
      <w:r w:rsidR="00F66F3C" w:rsidRPr="00272ECA">
        <w:rPr>
          <w:rFonts w:cstheme="minorHAnsi"/>
          <w:color w:val="002060"/>
        </w:rPr>
        <w:t>syslogd</w:t>
      </w:r>
      <w:proofErr w:type="spellEnd"/>
      <w:r w:rsidR="00F66F3C" w:rsidRPr="00272ECA">
        <w:rPr>
          <w:rFonts w:cstheme="minorHAnsi"/>
          <w:color w:val="002060"/>
        </w:rPr>
        <w:t xml:space="preserve"> est maintenant </w:t>
      </w:r>
      <w:r>
        <w:rPr>
          <w:rFonts w:cstheme="minorHAnsi"/>
          <w:color w:val="002060"/>
        </w:rPr>
        <w:t xml:space="preserve">complétée et ce dernier est </w:t>
      </w:r>
      <w:r w:rsidR="00F66F3C" w:rsidRPr="00272ECA">
        <w:rPr>
          <w:rFonts w:cstheme="minorHAnsi"/>
          <w:color w:val="002060"/>
        </w:rPr>
        <w:t>prêt à recevoir les journaux des hôtes distants.</w:t>
      </w:r>
    </w:p>
    <w:p w14:paraId="45A77E24" w14:textId="77777777" w:rsidR="00F66F3C" w:rsidRDefault="00F66F3C" w:rsidP="00F05F86">
      <w:pPr>
        <w:spacing w:after="200" w:line="240" w:lineRule="auto"/>
        <w:rPr>
          <w:rFonts w:cstheme="minorHAnsi"/>
          <w:color w:val="002060"/>
        </w:rPr>
      </w:pPr>
    </w:p>
    <w:p w14:paraId="30F4FF14" w14:textId="55C90ECF" w:rsidR="008973C2" w:rsidRPr="00F05F86" w:rsidRDefault="008973C2" w:rsidP="00F05F86">
      <w:pPr>
        <w:pStyle w:val="Titre2"/>
      </w:pPr>
      <w:r w:rsidRPr="00F05F86">
        <w:t>Configuration du</w:t>
      </w:r>
      <w:r w:rsidR="005D37C3" w:rsidRPr="00F05F86">
        <w:t xml:space="preserve"> (des)</w:t>
      </w:r>
      <w:r w:rsidRPr="00F05F86">
        <w:t xml:space="preserve"> client</w:t>
      </w:r>
      <w:r w:rsidR="005D37C3" w:rsidRPr="00F05F86">
        <w:t>(s)</w:t>
      </w:r>
    </w:p>
    <w:p w14:paraId="216C4B73" w14:textId="51E42F7D" w:rsidR="00A45BA1" w:rsidRPr="00DC2B2B" w:rsidRDefault="00DC2B2B" w:rsidP="00A45BA1">
      <w:pPr>
        <w:spacing w:after="200" w:line="240" w:lineRule="auto"/>
        <w:rPr>
          <w:rFonts w:cstheme="minorHAnsi"/>
          <w:color w:val="002060"/>
        </w:rPr>
      </w:pPr>
      <w:r w:rsidRPr="00DC2B2B">
        <w:rPr>
          <w:rFonts w:cstheme="minorHAnsi"/>
          <w:color w:val="002060"/>
        </w:rPr>
        <w:t xml:space="preserve">On doit s’assurer, dans un premier temps que </w:t>
      </w:r>
      <w:r w:rsidR="00A45BA1" w:rsidRPr="00DC2B2B">
        <w:rPr>
          <w:rFonts w:cstheme="minorHAnsi"/>
          <w:color w:val="002060"/>
        </w:rPr>
        <w:t>pa</w:t>
      </w:r>
      <w:r w:rsidRPr="00DC2B2B">
        <w:rPr>
          <w:rFonts w:cstheme="minorHAnsi"/>
          <w:color w:val="002060"/>
        </w:rPr>
        <w:t>quet</w:t>
      </w:r>
      <w:r w:rsidR="00A45BA1" w:rsidRPr="00DC2B2B">
        <w:rPr>
          <w:rFonts w:cstheme="minorHAnsi"/>
          <w:color w:val="002060"/>
        </w:rPr>
        <w:t xml:space="preserve"> </w:t>
      </w:r>
      <w:proofErr w:type="spellStart"/>
      <w:r w:rsidR="00A45BA1" w:rsidRPr="00DC2B2B">
        <w:rPr>
          <w:rFonts w:cstheme="minorHAnsi"/>
          <w:color w:val="002060"/>
        </w:rPr>
        <w:t>rsyslog</w:t>
      </w:r>
      <w:proofErr w:type="spellEnd"/>
      <w:r w:rsidR="00A45BA1" w:rsidRPr="00DC2B2B">
        <w:rPr>
          <w:rFonts w:cstheme="minorHAnsi"/>
          <w:color w:val="002060"/>
        </w:rPr>
        <w:t xml:space="preserve"> est installé. </w:t>
      </w:r>
    </w:p>
    <w:p w14:paraId="3E99E756" w14:textId="77777777" w:rsidR="00C43DC4" w:rsidRDefault="008973C2" w:rsidP="00F05F86">
      <w:pPr>
        <w:spacing w:after="200" w:line="240" w:lineRule="auto"/>
        <w:rPr>
          <w:rFonts w:cstheme="minorHAnsi"/>
          <w:color w:val="002060"/>
        </w:rPr>
      </w:pPr>
      <w:r w:rsidRPr="008973C2">
        <w:rPr>
          <w:rFonts w:cstheme="minorHAnsi"/>
          <w:color w:val="002060"/>
        </w:rPr>
        <w:t xml:space="preserve">Afin de configurer le client pour envoyer ses événements au serveur central de journalisation, il faut aussi modifier le fichier </w:t>
      </w:r>
      <w:r w:rsidRPr="008973C2">
        <w:rPr>
          <w:rFonts w:cstheme="minorHAnsi"/>
          <w:b/>
          <w:bCs/>
          <w:iCs/>
          <w:color w:val="002060"/>
        </w:rPr>
        <w:t>/</w:t>
      </w:r>
      <w:proofErr w:type="spellStart"/>
      <w:r w:rsidRPr="008973C2">
        <w:rPr>
          <w:rFonts w:cstheme="minorHAnsi"/>
          <w:b/>
          <w:bCs/>
          <w:iCs/>
          <w:color w:val="002060"/>
        </w:rPr>
        <w:t>etc</w:t>
      </w:r>
      <w:proofErr w:type="spellEnd"/>
      <w:r w:rsidRPr="008973C2">
        <w:rPr>
          <w:rFonts w:cstheme="minorHAnsi"/>
          <w:b/>
          <w:bCs/>
          <w:iCs/>
          <w:color w:val="002060"/>
        </w:rPr>
        <w:t>/</w:t>
      </w:r>
      <w:proofErr w:type="spellStart"/>
      <w:r w:rsidRPr="008973C2">
        <w:rPr>
          <w:rFonts w:cstheme="minorHAnsi"/>
          <w:b/>
          <w:bCs/>
          <w:iCs/>
          <w:color w:val="002060"/>
        </w:rPr>
        <w:t>rsyslog.conf</w:t>
      </w:r>
      <w:proofErr w:type="spellEnd"/>
      <w:r w:rsidRPr="008973C2">
        <w:rPr>
          <w:rFonts w:cstheme="minorHAnsi"/>
          <w:color w:val="002060"/>
        </w:rPr>
        <w:t xml:space="preserve">. </w:t>
      </w:r>
    </w:p>
    <w:p w14:paraId="0127020B" w14:textId="49A400DE" w:rsidR="008973C2" w:rsidRPr="00F448E1" w:rsidRDefault="00C43DC4" w:rsidP="00F05F86">
      <w:pPr>
        <w:spacing w:after="200" w:line="240" w:lineRule="auto"/>
        <w:rPr>
          <w:rFonts w:cstheme="minorHAnsi"/>
          <w:b/>
          <w:color w:val="006666"/>
        </w:rPr>
      </w:pPr>
      <w:r>
        <w:rPr>
          <w:rFonts w:cstheme="minorHAnsi"/>
          <w:color w:val="002060"/>
        </w:rPr>
        <w:t>Comme configuration de base, i</w:t>
      </w:r>
      <w:r w:rsidR="008973C2" w:rsidRPr="008973C2">
        <w:rPr>
          <w:rFonts w:cstheme="minorHAnsi"/>
          <w:color w:val="002060"/>
        </w:rPr>
        <w:t>l suffi</w:t>
      </w:r>
      <w:r>
        <w:rPr>
          <w:rFonts w:cstheme="minorHAnsi"/>
          <w:color w:val="002060"/>
        </w:rPr>
        <w:t>t</w:t>
      </w:r>
      <w:r w:rsidR="008973C2" w:rsidRPr="008973C2">
        <w:rPr>
          <w:rFonts w:cstheme="minorHAnsi"/>
          <w:color w:val="002060"/>
        </w:rPr>
        <w:t xml:space="preserve"> de rediriger tous les événements vers le serveur en ajoutant cette ligne à la fin du fichier …</w:t>
      </w:r>
      <w:r w:rsidR="00033148">
        <w:rPr>
          <w:rFonts w:cstheme="minorHAnsi"/>
          <w:color w:val="002060"/>
        </w:rPr>
        <w:br/>
      </w:r>
      <w:r w:rsidR="008C2028">
        <w:rPr>
          <w:rFonts w:cstheme="minorHAnsi"/>
          <w:b/>
          <w:color w:val="006666"/>
        </w:rPr>
        <w:t xml:space="preserve">#--- Envoi des messages </w:t>
      </w:r>
      <w:proofErr w:type="spellStart"/>
      <w:r w:rsidR="008C2028">
        <w:rPr>
          <w:rFonts w:cstheme="minorHAnsi"/>
          <w:b/>
          <w:color w:val="006666"/>
        </w:rPr>
        <w:t>syslog</w:t>
      </w:r>
      <w:proofErr w:type="spellEnd"/>
      <w:r w:rsidR="008C2028">
        <w:rPr>
          <w:rFonts w:cstheme="minorHAnsi"/>
          <w:b/>
          <w:color w:val="006666"/>
        </w:rPr>
        <w:t xml:space="preserve"> au serveur </w:t>
      </w:r>
      <w:r w:rsidR="005855C6">
        <w:rPr>
          <w:rFonts w:cstheme="minorHAnsi"/>
          <w:b/>
          <w:color w:val="006666"/>
        </w:rPr>
        <w:t>–&gt;</w:t>
      </w:r>
      <w:r w:rsidR="008C2028">
        <w:rPr>
          <w:rFonts w:cstheme="minorHAnsi"/>
          <w:b/>
          <w:color w:val="006666"/>
        </w:rPr>
        <w:br/>
      </w:r>
      <w:proofErr w:type="gramStart"/>
      <w:r w:rsidR="008973C2" w:rsidRPr="00F448E1">
        <w:rPr>
          <w:rFonts w:cstheme="minorHAnsi"/>
          <w:b/>
          <w:color w:val="006666"/>
        </w:rPr>
        <w:t>*.*</w:t>
      </w:r>
      <w:proofErr w:type="gramEnd"/>
      <w:r w:rsidR="008973C2" w:rsidRPr="00F448E1">
        <w:rPr>
          <w:rFonts w:cstheme="minorHAnsi"/>
          <w:b/>
          <w:color w:val="006666"/>
        </w:rPr>
        <w:t xml:space="preserve"> @˂</w:t>
      </w:r>
      <w:r w:rsidR="00033148" w:rsidRPr="00F448E1">
        <w:rPr>
          <w:rFonts w:cstheme="minorHAnsi"/>
          <w:b/>
          <w:color w:val="006666"/>
        </w:rPr>
        <w:t>A</w:t>
      </w:r>
      <w:r w:rsidR="008973C2" w:rsidRPr="00F448E1">
        <w:rPr>
          <w:rFonts w:cstheme="minorHAnsi"/>
          <w:b/>
          <w:color w:val="006666"/>
        </w:rPr>
        <w:t>dresse IP du serveur˃:514</w:t>
      </w:r>
    </w:p>
    <w:p w14:paraId="420D817C" w14:textId="77CE3065" w:rsidR="008973C2" w:rsidRPr="008973C2" w:rsidRDefault="00526875" w:rsidP="00F05F86">
      <w:pPr>
        <w:spacing w:after="200" w:line="240" w:lineRule="auto"/>
        <w:rPr>
          <w:rFonts w:cstheme="minorHAnsi"/>
          <w:color w:val="002060"/>
        </w:rPr>
      </w:pPr>
      <w:r w:rsidRPr="00526875">
        <w:rPr>
          <w:rFonts w:cstheme="minorHAnsi"/>
          <w:b/>
          <w:bCs/>
          <w:color w:val="002060"/>
        </w:rPr>
        <w:t>Remarque</w:t>
      </w:r>
      <w:r w:rsidR="008973C2" w:rsidRPr="008973C2">
        <w:rPr>
          <w:rFonts w:cstheme="minorHAnsi"/>
          <w:color w:val="002060"/>
        </w:rPr>
        <w:t xml:space="preserve"> …</w:t>
      </w:r>
      <w:r w:rsidR="008973C2" w:rsidRPr="008973C2">
        <w:rPr>
          <w:rFonts w:cstheme="minorHAnsi"/>
          <w:color w:val="002060"/>
        </w:rPr>
        <w:br/>
        <w:t xml:space="preserve">Le @ </w:t>
      </w:r>
      <w:r w:rsidR="005855C6">
        <w:rPr>
          <w:rFonts w:cstheme="minorHAnsi"/>
          <w:color w:val="002060"/>
        </w:rPr>
        <w:t xml:space="preserve">signifie que les messages seront </w:t>
      </w:r>
      <w:r w:rsidR="008661ED">
        <w:rPr>
          <w:rFonts w:cstheme="minorHAnsi"/>
          <w:color w:val="002060"/>
        </w:rPr>
        <w:t>redirigés</w:t>
      </w:r>
      <w:r w:rsidR="005855C6">
        <w:rPr>
          <w:rFonts w:cstheme="minorHAnsi"/>
          <w:color w:val="002060"/>
        </w:rPr>
        <w:t xml:space="preserve"> vers un serveur</w:t>
      </w:r>
      <w:r w:rsidR="008973C2" w:rsidRPr="008973C2">
        <w:rPr>
          <w:rFonts w:cstheme="minorHAnsi"/>
          <w:color w:val="002060"/>
        </w:rPr>
        <w:t>.</w:t>
      </w:r>
    </w:p>
    <w:p w14:paraId="5C089632" w14:textId="0C1D97B0" w:rsidR="008973C2" w:rsidRPr="008973C2" w:rsidRDefault="008973C2" w:rsidP="00F05F86">
      <w:pPr>
        <w:spacing w:after="200" w:line="240" w:lineRule="auto"/>
        <w:rPr>
          <w:rFonts w:cstheme="minorHAnsi"/>
          <w:color w:val="002060"/>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sidR="00BD78F7">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sidR="00BD78F7">
        <w:rPr>
          <w:rFonts w:cstheme="minorHAnsi"/>
          <w:b/>
          <w:color w:val="FF0000"/>
        </w:rPr>
        <w:t>.service</w:t>
      </w:r>
      <w:proofErr w:type="spellEnd"/>
      <w:proofErr w:type="gramEnd"/>
    </w:p>
    <w:p w14:paraId="7D6F2E54" w14:textId="77777777" w:rsidR="008973C2" w:rsidRPr="008973C2" w:rsidRDefault="008973C2" w:rsidP="00F05F86">
      <w:pPr>
        <w:spacing w:after="200" w:line="240" w:lineRule="auto"/>
        <w:rPr>
          <w:rFonts w:cstheme="minorHAnsi"/>
          <w:color w:val="002060"/>
        </w:rPr>
      </w:pPr>
      <w:r w:rsidRPr="008973C2">
        <w:rPr>
          <w:rFonts w:cstheme="minorHAnsi"/>
          <w:color w:val="002060"/>
        </w:rPr>
        <w:t>Il suffit, comme test, de générer des événements …</w:t>
      </w:r>
    </w:p>
    <w:p w14:paraId="2D514D18" w14:textId="77777777" w:rsidR="008973C2" w:rsidRPr="008973C2" w:rsidRDefault="008973C2" w:rsidP="00F05F86">
      <w:pPr>
        <w:numPr>
          <w:ilvl w:val="0"/>
          <w:numId w:val="15"/>
        </w:numPr>
        <w:spacing w:after="200" w:line="240" w:lineRule="auto"/>
        <w:contextualSpacing/>
        <w:rPr>
          <w:rFonts w:cstheme="minorHAnsi"/>
          <w:color w:val="002060"/>
        </w:rPr>
      </w:pPr>
      <w:proofErr w:type="gramStart"/>
      <w:r w:rsidRPr="008973C2">
        <w:rPr>
          <w:rFonts w:cstheme="minorHAnsi"/>
          <w:color w:val="002060"/>
        </w:rPr>
        <w:t>redémarrer</w:t>
      </w:r>
      <w:proofErr w:type="gramEnd"/>
      <w:r w:rsidRPr="008973C2">
        <w:rPr>
          <w:rFonts w:cstheme="minorHAnsi"/>
          <w:color w:val="002060"/>
        </w:rPr>
        <w:t xml:space="preserve"> un service quelconque ;</w:t>
      </w:r>
    </w:p>
    <w:p w14:paraId="23075FDF" w14:textId="77777777" w:rsidR="008973C2" w:rsidRPr="008973C2" w:rsidRDefault="008973C2" w:rsidP="00F05F86">
      <w:pPr>
        <w:numPr>
          <w:ilvl w:val="0"/>
          <w:numId w:val="15"/>
        </w:numPr>
        <w:spacing w:after="200" w:line="240" w:lineRule="auto"/>
        <w:contextualSpacing/>
        <w:rPr>
          <w:rFonts w:cstheme="minorHAnsi"/>
          <w:color w:val="002060"/>
        </w:rPr>
      </w:pPr>
      <w:proofErr w:type="gramStart"/>
      <w:r w:rsidRPr="008973C2">
        <w:rPr>
          <w:rFonts w:cstheme="minorHAnsi"/>
          <w:color w:val="002060"/>
        </w:rPr>
        <w:t>ouvrir</w:t>
      </w:r>
      <w:proofErr w:type="gramEnd"/>
      <w:r w:rsidRPr="008973C2">
        <w:rPr>
          <w:rFonts w:cstheme="minorHAnsi"/>
          <w:color w:val="002060"/>
        </w:rPr>
        <w:t xml:space="preserve"> et fermer une session (avec bon et mauvais mot de passe) ;</w:t>
      </w:r>
    </w:p>
    <w:p w14:paraId="6CF5B2CB" w14:textId="77777777" w:rsidR="008973C2" w:rsidRPr="008973C2" w:rsidRDefault="008973C2" w:rsidP="00F05F86">
      <w:pPr>
        <w:numPr>
          <w:ilvl w:val="0"/>
          <w:numId w:val="15"/>
        </w:numPr>
        <w:spacing w:after="200" w:line="240" w:lineRule="auto"/>
        <w:contextualSpacing/>
        <w:rPr>
          <w:rFonts w:cstheme="minorHAnsi"/>
          <w:color w:val="002060"/>
        </w:rPr>
      </w:pPr>
      <w:r w:rsidRPr="008973C2">
        <w:rPr>
          <w:rFonts w:cstheme="minorHAnsi"/>
          <w:color w:val="002060"/>
        </w:rPr>
        <w:t>…</w:t>
      </w:r>
    </w:p>
    <w:p w14:paraId="29B62DD7" w14:textId="13B82C15" w:rsidR="008973C2" w:rsidRPr="008973C2" w:rsidRDefault="008973C2" w:rsidP="00F05F86">
      <w:pPr>
        <w:spacing w:after="200" w:line="240" w:lineRule="auto"/>
        <w:rPr>
          <w:rFonts w:cstheme="minorHAnsi"/>
          <w:color w:val="002060"/>
        </w:rPr>
      </w:pPr>
      <w:r w:rsidRPr="008973C2">
        <w:rPr>
          <w:rFonts w:cstheme="minorHAnsi"/>
          <w:color w:val="002060"/>
        </w:rPr>
        <w:t>Il faudra alors par la suite scruter les fichiers journaux dans le répertoire /var/log/ du serveur.</w:t>
      </w:r>
      <w:r w:rsidR="00392A6B">
        <w:rPr>
          <w:rFonts w:cstheme="minorHAnsi"/>
          <w:color w:val="002060"/>
        </w:rPr>
        <w:br/>
      </w:r>
      <w:r w:rsidRPr="008973C2">
        <w:rPr>
          <w:rFonts w:cstheme="minorHAnsi"/>
          <w:color w:val="002060"/>
        </w:rPr>
        <w:t xml:space="preserve">Pour ce faire, l’utilisation de la commande </w:t>
      </w:r>
      <w:proofErr w:type="spellStart"/>
      <w:r w:rsidR="00BD78F7" w:rsidRPr="00BD78F7">
        <w:rPr>
          <w:rFonts w:cstheme="minorHAnsi"/>
          <w:b/>
          <w:bCs/>
          <w:iCs/>
          <w:color w:val="002060"/>
        </w:rPr>
        <w:t>journalctl</w:t>
      </w:r>
      <w:proofErr w:type="spellEnd"/>
      <w:r w:rsidRPr="008973C2">
        <w:rPr>
          <w:rFonts w:cstheme="minorHAnsi"/>
          <w:color w:val="002060"/>
        </w:rPr>
        <w:t xml:space="preserve"> utile.</w:t>
      </w:r>
    </w:p>
    <w:p w14:paraId="096B2BC8" w14:textId="77777777" w:rsidR="001662A3" w:rsidRDefault="001662A3">
      <w:pPr>
        <w:rPr>
          <w:rFonts w:cstheme="minorHAnsi"/>
          <w:color w:val="002060"/>
        </w:rPr>
      </w:pPr>
      <w:r>
        <w:rPr>
          <w:rFonts w:cstheme="minorHAnsi"/>
          <w:color w:val="002060"/>
        </w:rPr>
        <w:br w:type="page"/>
      </w:r>
    </w:p>
    <w:p w14:paraId="35BACDF2" w14:textId="229C84C1" w:rsidR="00367869" w:rsidRPr="009D0914" w:rsidRDefault="00367869" w:rsidP="00367869">
      <w:pPr>
        <w:spacing w:after="200" w:line="240" w:lineRule="auto"/>
        <w:rPr>
          <w:rFonts w:cstheme="minorHAnsi"/>
          <w:b/>
          <w:bCs/>
          <w:color w:val="006666"/>
        </w:rPr>
      </w:pPr>
      <w:r w:rsidRPr="00367869">
        <w:rPr>
          <w:rFonts w:cstheme="minorHAnsi"/>
          <w:color w:val="002060"/>
        </w:rPr>
        <w:lastRenderedPageBreak/>
        <w:t xml:space="preserve">Pour envoyer les journaux d'authentification sur le port UDP 514, </w:t>
      </w:r>
      <w:r w:rsidR="00F451B5">
        <w:rPr>
          <w:rFonts w:cstheme="minorHAnsi"/>
          <w:color w:val="002060"/>
        </w:rPr>
        <w:t xml:space="preserve">on </w:t>
      </w:r>
      <w:r w:rsidRPr="00367869">
        <w:rPr>
          <w:rFonts w:cstheme="minorHAnsi"/>
          <w:color w:val="002060"/>
        </w:rPr>
        <w:t>ajoute la ligne suivante à la fin du fichier</w:t>
      </w:r>
      <w:r w:rsidR="00F451B5">
        <w:rPr>
          <w:rFonts w:cstheme="minorHAnsi"/>
          <w:color w:val="002060"/>
        </w:rPr>
        <w:t xml:space="preserve"> de configuration /</w:t>
      </w:r>
      <w:proofErr w:type="spellStart"/>
      <w:r w:rsidR="00F451B5">
        <w:rPr>
          <w:rFonts w:cstheme="minorHAnsi"/>
          <w:color w:val="002060"/>
        </w:rPr>
        <w:t>etc</w:t>
      </w:r>
      <w:proofErr w:type="spellEnd"/>
      <w:r w:rsidR="00F451B5">
        <w:rPr>
          <w:rFonts w:cstheme="minorHAnsi"/>
          <w:color w:val="002060"/>
        </w:rPr>
        <w:t>/</w:t>
      </w:r>
      <w:proofErr w:type="spellStart"/>
      <w:r w:rsidR="00F451B5">
        <w:rPr>
          <w:rFonts w:cstheme="minorHAnsi"/>
          <w:color w:val="002060"/>
        </w:rPr>
        <w:t>rsyslog.conf</w:t>
      </w:r>
      <w:proofErr w:type="spellEnd"/>
      <w:r w:rsidR="001662A3">
        <w:rPr>
          <w:rFonts w:cstheme="minorHAnsi"/>
          <w:color w:val="002060"/>
        </w:rPr>
        <w:t xml:space="preserve"> ..</w:t>
      </w:r>
      <w:r w:rsidRPr="00367869">
        <w:rPr>
          <w:rFonts w:cstheme="minorHAnsi"/>
          <w:color w:val="002060"/>
        </w:rPr>
        <w:t xml:space="preserve">. </w:t>
      </w:r>
      <w:r w:rsidR="001662A3">
        <w:rPr>
          <w:rFonts w:cstheme="minorHAnsi"/>
          <w:color w:val="002060"/>
        </w:rPr>
        <w:br/>
      </w:r>
      <w:r w:rsidRPr="009D0914">
        <w:rPr>
          <w:rFonts w:cstheme="minorHAnsi"/>
          <w:b/>
          <w:bCs/>
          <w:color w:val="006666"/>
        </w:rPr>
        <w:t xml:space="preserve"># Envoyer les journaux au serveur </w:t>
      </w:r>
      <w:proofErr w:type="spellStart"/>
      <w:r w:rsidRPr="009D0914">
        <w:rPr>
          <w:rFonts w:cstheme="minorHAnsi"/>
          <w:b/>
          <w:bCs/>
          <w:color w:val="006666"/>
        </w:rPr>
        <w:t>syslog</w:t>
      </w:r>
      <w:proofErr w:type="spellEnd"/>
      <w:r w:rsidRPr="009D0914">
        <w:rPr>
          <w:rFonts w:cstheme="minorHAnsi"/>
          <w:b/>
          <w:bCs/>
          <w:color w:val="006666"/>
        </w:rPr>
        <w:t xml:space="preserve"> distant </w:t>
      </w:r>
      <w:r w:rsidR="001662A3" w:rsidRPr="009D0914">
        <w:rPr>
          <w:rFonts w:cstheme="minorHAnsi"/>
          <w:b/>
          <w:bCs/>
          <w:color w:val="006666"/>
        </w:rPr>
        <w:t>à l’aide du protocole</w:t>
      </w:r>
      <w:r w:rsidRPr="009D0914">
        <w:rPr>
          <w:rFonts w:cstheme="minorHAnsi"/>
          <w:b/>
          <w:bCs/>
          <w:color w:val="006666"/>
        </w:rPr>
        <w:t xml:space="preserve"> UDP</w:t>
      </w:r>
      <w:r w:rsidR="001662A3" w:rsidRPr="009D0914">
        <w:rPr>
          <w:rFonts w:cstheme="minorHAnsi"/>
          <w:b/>
          <w:bCs/>
          <w:color w:val="006666"/>
        </w:rPr>
        <w:br/>
      </w:r>
      <w:proofErr w:type="gramStart"/>
      <w:r w:rsidRPr="009D0914">
        <w:rPr>
          <w:rFonts w:cstheme="minorHAnsi"/>
          <w:b/>
          <w:bCs/>
          <w:color w:val="006666"/>
        </w:rPr>
        <w:t>auth,authpriv</w:t>
      </w:r>
      <w:proofErr w:type="gramEnd"/>
      <w:r w:rsidRPr="009D0914">
        <w:rPr>
          <w:rFonts w:cstheme="minorHAnsi"/>
          <w:b/>
          <w:bCs/>
          <w:color w:val="006666"/>
        </w:rPr>
        <w:t>.* @192.168.</w:t>
      </w:r>
      <w:r w:rsidR="001662A3" w:rsidRPr="009D0914">
        <w:rPr>
          <w:rFonts w:cstheme="minorHAnsi"/>
          <w:b/>
          <w:bCs/>
          <w:color w:val="006666"/>
        </w:rPr>
        <w:t>1</w:t>
      </w:r>
      <w:r w:rsidRPr="009D0914">
        <w:rPr>
          <w:rFonts w:cstheme="minorHAnsi"/>
          <w:b/>
          <w:bCs/>
          <w:color w:val="006666"/>
        </w:rPr>
        <w:t>.</w:t>
      </w:r>
      <w:r w:rsidR="001662A3" w:rsidRPr="009D0914">
        <w:rPr>
          <w:rFonts w:cstheme="minorHAnsi"/>
          <w:b/>
          <w:bCs/>
          <w:color w:val="006666"/>
        </w:rPr>
        <w:t>100</w:t>
      </w:r>
      <w:r w:rsidRPr="009D0914">
        <w:rPr>
          <w:rFonts w:cstheme="minorHAnsi"/>
          <w:b/>
          <w:bCs/>
          <w:color w:val="006666"/>
        </w:rPr>
        <w:t>:514</w:t>
      </w:r>
    </w:p>
    <w:p w14:paraId="51427861" w14:textId="7796A12F" w:rsidR="009D0914" w:rsidRPr="00085AAC" w:rsidRDefault="009D0914" w:rsidP="009D0914">
      <w:pPr>
        <w:spacing w:after="200" w:line="240" w:lineRule="auto"/>
        <w:rPr>
          <w:rFonts w:cstheme="minorHAnsi"/>
          <w:b/>
          <w:bCs/>
          <w:color w:val="006666"/>
        </w:rPr>
      </w:pPr>
      <w:r w:rsidRPr="00367869">
        <w:rPr>
          <w:rFonts w:cstheme="minorHAnsi"/>
          <w:color w:val="002060"/>
        </w:rPr>
        <w:t xml:space="preserve">Pour envoyer tous les journaux sur le port </w:t>
      </w:r>
      <w:r>
        <w:rPr>
          <w:rFonts w:cstheme="minorHAnsi"/>
          <w:color w:val="002060"/>
        </w:rPr>
        <w:t xml:space="preserve">TCP </w:t>
      </w:r>
      <w:r w:rsidRPr="00367869">
        <w:rPr>
          <w:rFonts w:cstheme="minorHAnsi"/>
          <w:color w:val="002060"/>
        </w:rPr>
        <w:t xml:space="preserve">50514, </w:t>
      </w:r>
      <w:r>
        <w:rPr>
          <w:rFonts w:cstheme="minorHAnsi"/>
          <w:color w:val="002060"/>
        </w:rPr>
        <w:t xml:space="preserve">on </w:t>
      </w:r>
      <w:r w:rsidRPr="00367869">
        <w:rPr>
          <w:rFonts w:cstheme="minorHAnsi"/>
          <w:color w:val="002060"/>
        </w:rPr>
        <w:t>ajoute la ligne suivante à la fin du fichier</w:t>
      </w:r>
      <w:r w:rsidR="009930F5">
        <w:rPr>
          <w:rFonts w:cstheme="minorHAnsi"/>
          <w:color w:val="002060"/>
        </w:rPr>
        <w:t xml:space="preserve"> de configuration /</w:t>
      </w:r>
      <w:proofErr w:type="spellStart"/>
      <w:r w:rsidR="009930F5">
        <w:rPr>
          <w:rFonts w:cstheme="minorHAnsi"/>
          <w:color w:val="002060"/>
        </w:rPr>
        <w:t>etc</w:t>
      </w:r>
      <w:proofErr w:type="spellEnd"/>
      <w:r w:rsidR="009930F5">
        <w:rPr>
          <w:rFonts w:cstheme="minorHAnsi"/>
          <w:color w:val="002060"/>
        </w:rPr>
        <w:t>/</w:t>
      </w:r>
      <w:proofErr w:type="spellStart"/>
      <w:r w:rsidR="009930F5">
        <w:rPr>
          <w:rFonts w:cstheme="minorHAnsi"/>
          <w:color w:val="002060"/>
        </w:rPr>
        <w:t>rsyslog.conf</w:t>
      </w:r>
      <w:proofErr w:type="spellEnd"/>
      <w:r w:rsidR="009930F5">
        <w:rPr>
          <w:rFonts w:cstheme="minorHAnsi"/>
          <w:color w:val="002060"/>
        </w:rPr>
        <w:t xml:space="preserve"> …</w:t>
      </w:r>
      <w:r w:rsidR="009930F5">
        <w:rPr>
          <w:rFonts w:cstheme="minorHAnsi"/>
          <w:color w:val="002060"/>
        </w:rPr>
        <w:br/>
      </w:r>
      <w:r w:rsidRPr="00085AAC">
        <w:rPr>
          <w:rFonts w:cstheme="minorHAnsi"/>
          <w:b/>
          <w:bCs/>
          <w:color w:val="006666"/>
        </w:rPr>
        <w:t xml:space="preserve"># Envoyer les journaux au serveur </w:t>
      </w:r>
      <w:proofErr w:type="spellStart"/>
      <w:r w:rsidRPr="00085AAC">
        <w:rPr>
          <w:rFonts w:cstheme="minorHAnsi"/>
          <w:b/>
          <w:bCs/>
          <w:color w:val="006666"/>
        </w:rPr>
        <w:t>syslog</w:t>
      </w:r>
      <w:proofErr w:type="spellEnd"/>
      <w:r w:rsidRPr="00085AAC">
        <w:rPr>
          <w:rFonts w:cstheme="minorHAnsi"/>
          <w:b/>
          <w:bCs/>
          <w:color w:val="006666"/>
        </w:rPr>
        <w:t xml:space="preserve"> distant </w:t>
      </w:r>
      <w:r w:rsidR="009930F5" w:rsidRPr="00085AAC">
        <w:rPr>
          <w:rFonts w:cstheme="minorHAnsi"/>
          <w:b/>
          <w:bCs/>
          <w:color w:val="006666"/>
        </w:rPr>
        <w:t xml:space="preserve">à l’aide du protocole </w:t>
      </w:r>
      <w:r w:rsidRPr="00085AAC">
        <w:rPr>
          <w:rFonts w:cstheme="minorHAnsi"/>
          <w:b/>
          <w:bCs/>
          <w:color w:val="006666"/>
        </w:rPr>
        <w:t>TCP 50514</w:t>
      </w:r>
      <w:r w:rsidR="009930F5" w:rsidRPr="00085AAC">
        <w:rPr>
          <w:rFonts w:cstheme="minorHAnsi"/>
          <w:b/>
          <w:bCs/>
          <w:color w:val="006666"/>
        </w:rPr>
        <w:br/>
      </w:r>
      <w:r w:rsidRPr="00085AAC">
        <w:rPr>
          <w:rFonts w:cstheme="minorHAnsi"/>
          <w:b/>
          <w:bCs/>
          <w:color w:val="006666"/>
        </w:rPr>
        <w:t xml:space="preserve"> </w:t>
      </w:r>
      <w:proofErr w:type="gramStart"/>
      <w:r w:rsidR="00E02E40" w:rsidRPr="00085AAC">
        <w:rPr>
          <w:rFonts w:cstheme="minorHAnsi"/>
          <w:b/>
          <w:bCs/>
          <w:color w:val="006666"/>
        </w:rPr>
        <w:t>*.*</w:t>
      </w:r>
      <w:proofErr w:type="gramEnd"/>
      <w:r w:rsidRPr="00085AAC">
        <w:rPr>
          <w:rFonts w:cstheme="minorHAnsi"/>
          <w:b/>
          <w:bCs/>
          <w:color w:val="006666"/>
        </w:rPr>
        <w:t>@@192.168.</w:t>
      </w:r>
      <w:r w:rsidR="00085AAC">
        <w:rPr>
          <w:rFonts w:cstheme="minorHAnsi"/>
          <w:b/>
          <w:bCs/>
          <w:color w:val="006666"/>
        </w:rPr>
        <w:t>1</w:t>
      </w:r>
      <w:r w:rsidRPr="00085AAC">
        <w:rPr>
          <w:rFonts w:cstheme="minorHAnsi"/>
          <w:b/>
          <w:bCs/>
          <w:color w:val="006666"/>
        </w:rPr>
        <w:t>.</w:t>
      </w:r>
      <w:r w:rsidR="00085AAC">
        <w:rPr>
          <w:rFonts w:cstheme="minorHAnsi"/>
          <w:b/>
          <w:bCs/>
          <w:color w:val="006666"/>
        </w:rPr>
        <w:t>100</w:t>
      </w:r>
      <w:r w:rsidRPr="00085AAC">
        <w:rPr>
          <w:rFonts w:cstheme="minorHAnsi"/>
          <w:b/>
          <w:bCs/>
          <w:color w:val="006666"/>
        </w:rPr>
        <w:t>:50514</w:t>
      </w:r>
    </w:p>
    <w:p w14:paraId="678582DF" w14:textId="6BB502A1" w:rsidR="001662A3" w:rsidRDefault="00085AAC" w:rsidP="001662A3">
      <w:pPr>
        <w:spacing w:after="200" w:line="240" w:lineRule="auto"/>
        <w:rPr>
          <w:rFonts w:cstheme="minorHAnsi"/>
          <w:color w:val="002060"/>
        </w:rPr>
      </w:pPr>
      <w:r w:rsidRPr="005C31DA">
        <w:rPr>
          <w:rFonts w:cstheme="minorHAnsi"/>
          <w:b/>
          <w:bCs/>
          <w:color w:val="002060"/>
        </w:rPr>
        <w:t>Remarques</w:t>
      </w:r>
      <w:r>
        <w:rPr>
          <w:rFonts w:cstheme="minorHAnsi"/>
          <w:color w:val="002060"/>
        </w:rPr>
        <w:t xml:space="preserve"> …</w:t>
      </w:r>
      <w:r>
        <w:rPr>
          <w:rFonts w:cstheme="minorHAnsi"/>
          <w:color w:val="002060"/>
        </w:rPr>
        <w:br/>
        <w:t>Le serveur ayant l’adresse IP 192.168.1.100 va recevoir les messages de l’hôte local.</w:t>
      </w:r>
      <w:r>
        <w:rPr>
          <w:rFonts w:cstheme="minorHAnsi"/>
          <w:color w:val="002060"/>
        </w:rPr>
        <w:br/>
      </w:r>
      <w:r w:rsidR="005C31DA">
        <w:rPr>
          <w:rFonts w:cstheme="minorHAnsi"/>
          <w:color w:val="002060"/>
        </w:rPr>
        <w:t xml:space="preserve">Cette configuration doit être spécifiée </w:t>
      </w:r>
      <w:r w:rsidR="001662A3" w:rsidRPr="00367869">
        <w:rPr>
          <w:rFonts w:cstheme="minorHAnsi"/>
          <w:color w:val="002060"/>
        </w:rPr>
        <w:t xml:space="preserve">à partir d'hôtes </w:t>
      </w:r>
      <w:r w:rsidR="005C31DA">
        <w:rPr>
          <w:rFonts w:cstheme="minorHAnsi"/>
          <w:color w:val="002060"/>
        </w:rPr>
        <w:t>des</w:t>
      </w:r>
      <w:r w:rsidR="001662A3" w:rsidRPr="00367869">
        <w:rPr>
          <w:rFonts w:cstheme="minorHAnsi"/>
          <w:color w:val="002060"/>
        </w:rPr>
        <w:t xml:space="preserve"> </w:t>
      </w:r>
      <w:r w:rsidR="005C31DA">
        <w:rPr>
          <w:rFonts w:cstheme="minorHAnsi"/>
          <w:color w:val="002060"/>
        </w:rPr>
        <w:t xml:space="preserve">réseaux </w:t>
      </w:r>
      <w:r w:rsidR="001662A3" w:rsidRPr="00367869">
        <w:rPr>
          <w:rFonts w:cstheme="minorHAnsi"/>
          <w:color w:val="002060"/>
        </w:rPr>
        <w:t>192.168.</w:t>
      </w:r>
      <w:r w:rsidR="005C31DA">
        <w:rPr>
          <w:rFonts w:cstheme="minorHAnsi"/>
          <w:color w:val="002060"/>
        </w:rPr>
        <w:t>1</w:t>
      </w:r>
      <w:r w:rsidR="001662A3" w:rsidRPr="00367869">
        <w:rPr>
          <w:rFonts w:cstheme="minorHAnsi"/>
          <w:color w:val="002060"/>
        </w:rPr>
        <w:t xml:space="preserve">.0/24 </w:t>
      </w:r>
      <w:r w:rsidR="005C31DA">
        <w:rPr>
          <w:rFonts w:cstheme="minorHAnsi"/>
          <w:color w:val="002060"/>
        </w:rPr>
        <w:t xml:space="preserve">et 192.168.2.0/24, </w:t>
      </w:r>
      <w:r w:rsidR="001662A3" w:rsidRPr="00367869">
        <w:rPr>
          <w:rFonts w:cstheme="minorHAnsi"/>
          <w:color w:val="002060"/>
        </w:rPr>
        <w:t xml:space="preserve">conformément à la directive </w:t>
      </w:r>
      <w:proofErr w:type="spellStart"/>
      <w:r w:rsidR="001662A3" w:rsidRPr="00367869">
        <w:rPr>
          <w:rFonts w:cstheme="minorHAnsi"/>
          <w:color w:val="002060"/>
        </w:rPr>
        <w:t>AllowedSender</w:t>
      </w:r>
      <w:proofErr w:type="spellEnd"/>
      <w:r w:rsidR="005C31DA">
        <w:rPr>
          <w:rFonts w:cstheme="minorHAnsi"/>
          <w:color w:val="002060"/>
        </w:rPr>
        <w:t xml:space="preserve"> du serveur qui centralise les messages </w:t>
      </w:r>
      <w:proofErr w:type="spellStart"/>
      <w:r w:rsidR="005C31DA">
        <w:rPr>
          <w:rFonts w:cstheme="minorHAnsi"/>
          <w:color w:val="002060"/>
        </w:rPr>
        <w:t>syslog</w:t>
      </w:r>
      <w:proofErr w:type="spellEnd"/>
      <w:r w:rsidR="001662A3" w:rsidRPr="00367869">
        <w:rPr>
          <w:rFonts w:cstheme="minorHAnsi"/>
          <w:color w:val="002060"/>
        </w:rPr>
        <w:t>.</w:t>
      </w:r>
    </w:p>
    <w:p w14:paraId="1A60D367" w14:textId="77777777" w:rsidR="0084116B" w:rsidRPr="008973C2" w:rsidRDefault="0084116B" w:rsidP="0084116B">
      <w:pPr>
        <w:spacing w:after="200" w:line="240" w:lineRule="auto"/>
        <w:rPr>
          <w:rFonts w:cstheme="minorHAnsi"/>
          <w:color w:val="002060"/>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Pr>
          <w:rFonts w:cstheme="minorHAnsi"/>
          <w:color w:val="002060"/>
        </w:rPr>
        <w:br/>
      </w:r>
      <w:r w:rsidRPr="00D94683">
        <w:rPr>
          <w:rFonts w:cstheme="minorHAnsi"/>
          <w:b/>
          <w:bCs/>
          <w:color w:val="FFC000"/>
        </w:rPr>
        <w:t>&gt;&gt;</w:t>
      </w:r>
      <w:r>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Pr>
          <w:rFonts w:cstheme="minorHAnsi"/>
          <w:b/>
          <w:color w:val="FF0000"/>
        </w:rPr>
        <w:t>.service</w:t>
      </w:r>
      <w:proofErr w:type="spellEnd"/>
      <w:proofErr w:type="gramEnd"/>
    </w:p>
    <w:p w14:paraId="1A32D200" w14:textId="361B18EF" w:rsidR="0084116B" w:rsidRDefault="0084116B" w:rsidP="001662A3">
      <w:pPr>
        <w:spacing w:after="200" w:line="240" w:lineRule="auto"/>
        <w:rPr>
          <w:rFonts w:cstheme="minorHAnsi"/>
          <w:color w:val="002060"/>
        </w:rPr>
      </w:pPr>
    </w:p>
    <w:p w14:paraId="3376E74C" w14:textId="6BD1CC96" w:rsidR="00B3088B" w:rsidRPr="00B3088B" w:rsidRDefault="00B3088B" w:rsidP="00B3088B">
      <w:pPr>
        <w:spacing w:after="200" w:line="240" w:lineRule="auto"/>
        <w:rPr>
          <w:rFonts w:cstheme="minorHAnsi"/>
          <w:color w:val="002060"/>
        </w:rPr>
      </w:pPr>
      <w:r w:rsidRPr="00B3088B">
        <w:rPr>
          <w:rFonts w:cstheme="minorHAnsi"/>
          <w:color w:val="002060"/>
        </w:rPr>
        <w:t>Configur</w:t>
      </w:r>
      <w:r>
        <w:rPr>
          <w:rFonts w:cstheme="minorHAnsi"/>
          <w:color w:val="002060"/>
        </w:rPr>
        <w:t>ation</w:t>
      </w:r>
      <w:r w:rsidRPr="00B3088B">
        <w:rPr>
          <w:rFonts w:cstheme="minorHAnsi"/>
          <w:color w:val="002060"/>
        </w:rPr>
        <w:t xml:space="preserve"> </w:t>
      </w:r>
      <w:r>
        <w:rPr>
          <w:rFonts w:cstheme="minorHAnsi"/>
          <w:color w:val="002060"/>
        </w:rPr>
        <w:t>d’un</w:t>
      </w:r>
      <w:r w:rsidRPr="00B3088B">
        <w:rPr>
          <w:rFonts w:cstheme="minorHAnsi"/>
          <w:color w:val="002060"/>
        </w:rPr>
        <w:t xml:space="preserve"> modèle </w:t>
      </w:r>
      <w:proofErr w:type="spellStart"/>
      <w:r w:rsidR="00A47614">
        <w:rPr>
          <w:rFonts w:cstheme="minorHAnsi"/>
          <w:color w:val="002060"/>
        </w:rPr>
        <w:t>r</w:t>
      </w:r>
      <w:r w:rsidRPr="00B3088B">
        <w:rPr>
          <w:rFonts w:cstheme="minorHAnsi"/>
          <w:color w:val="002060"/>
        </w:rPr>
        <w:t>syslog</w:t>
      </w:r>
      <w:proofErr w:type="spellEnd"/>
    </w:p>
    <w:p w14:paraId="7394151D" w14:textId="6524548D" w:rsidR="00B3088B" w:rsidRPr="00B3088B" w:rsidRDefault="00B3088B" w:rsidP="00B3088B">
      <w:pPr>
        <w:spacing w:after="200" w:line="240" w:lineRule="auto"/>
        <w:rPr>
          <w:rFonts w:cstheme="minorHAnsi"/>
          <w:color w:val="002060"/>
        </w:rPr>
      </w:pPr>
      <w:r w:rsidRPr="00B3088B">
        <w:rPr>
          <w:rFonts w:cstheme="minorHAnsi"/>
          <w:color w:val="002060"/>
        </w:rPr>
        <w:t xml:space="preserve">Les modèles sont une fonctionnalité clé de </w:t>
      </w:r>
      <w:proofErr w:type="spellStart"/>
      <w:r w:rsidRPr="00B3088B">
        <w:rPr>
          <w:rFonts w:cstheme="minorHAnsi"/>
          <w:color w:val="002060"/>
        </w:rPr>
        <w:t>rsyslog</w:t>
      </w:r>
      <w:proofErr w:type="spellEnd"/>
      <w:r w:rsidRPr="00B3088B">
        <w:rPr>
          <w:rFonts w:cstheme="minorHAnsi"/>
          <w:color w:val="002060"/>
        </w:rPr>
        <w:t xml:space="preserve">. </w:t>
      </w:r>
      <w:r w:rsidR="00A47614">
        <w:rPr>
          <w:rFonts w:cstheme="minorHAnsi"/>
          <w:color w:val="002060"/>
        </w:rPr>
        <w:br/>
      </w:r>
      <w:r w:rsidRPr="00B3088B">
        <w:rPr>
          <w:rFonts w:cstheme="minorHAnsi"/>
          <w:color w:val="002060"/>
        </w:rPr>
        <w:t xml:space="preserve">Toute sortie générée par </w:t>
      </w:r>
      <w:proofErr w:type="spellStart"/>
      <w:r w:rsidRPr="00B3088B">
        <w:rPr>
          <w:rFonts w:cstheme="minorHAnsi"/>
          <w:color w:val="002060"/>
        </w:rPr>
        <w:t>rsyslog</w:t>
      </w:r>
      <w:proofErr w:type="spellEnd"/>
      <w:r w:rsidRPr="00B3088B">
        <w:rPr>
          <w:rFonts w:cstheme="minorHAnsi"/>
          <w:color w:val="002060"/>
        </w:rPr>
        <w:t xml:space="preserve"> peut être modifiée et </w:t>
      </w:r>
      <w:r w:rsidR="00A47614">
        <w:rPr>
          <w:rFonts w:cstheme="minorHAnsi"/>
          <w:color w:val="002060"/>
        </w:rPr>
        <w:t>mise en forme</w:t>
      </w:r>
      <w:r w:rsidRPr="00B3088B">
        <w:rPr>
          <w:rFonts w:cstheme="minorHAnsi"/>
          <w:color w:val="002060"/>
        </w:rPr>
        <w:t xml:space="preserve"> selon </w:t>
      </w:r>
      <w:r w:rsidR="00A47614">
        <w:rPr>
          <w:rFonts w:cstheme="minorHAnsi"/>
          <w:color w:val="002060"/>
        </w:rPr>
        <w:t>ses</w:t>
      </w:r>
      <w:r w:rsidRPr="00B3088B">
        <w:rPr>
          <w:rFonts w:cstheme="minorHAnsi"/>
          <w:color w:val="002060"/>
        </w:rPr>
        <w:t xml:space="preserve"> besoins à l'aide de modèles.</w:t>
      </w:r>
    </w:p>
    <w:p w14:paraId="48986297" w14:textId="1509E5EB" w:rsidR="00B3088B" w:rsidRPr="007E0500" w:rsidRDefault="00B3088B" w:rsidP="00B3088B">
      <w:pPr>
        <w:spacing w:after="200" w:line="240" w:lineRule="auto"/>
        <w:rPr>
          <w:rFonts w:cstheme="minorHAnsi"/>
          <w:b/>
          <w:bCs/>
          <w:color w:val="00B0F0"/>
        </w:rPr>
      </w:pPr>
      <w:r w:rsidRPr="00B3088B">
        <w:rPr>
          <w:rFonts w:cstheme="minorHAnsi"/>
          <w:color w:val="002060"/>
        </w:rPr>
        <w:t xml:space="preserve">Pour </w:t>
      </w:r>
      <w:r w:rsidRPr="00EA68E8">
        <w:rPr>
          <w:rFonts w:cstheme="minorHAnsi"/>
          <w:color w:val="002060"/>
        </w:rPr>
        <w:t>créer</w:t>
      </w:r>
      <w:r w:rsidRPr="00B3088B">
        <w:rPr>
          <w:rFonts w:cstheme="minorHAnsi"/>
          <w:color w:val="002060"/>
        </w:rPr>
        <w:t xml:space="preserve"> un modèle, </w:t>
      </w:r>
      <w:r w:rsidR="00A47614">
        <w:rPr>
          <w:rFonts w:cstheme="minorHAnsi"/>
          <w:color w:val="002060"/>
        </w:rPr>
        <w:t xml:space="preserve">on </w:t>
      </w:r>
      <w:r w:rsidRPr="00B3088B">
        <w:rPr>
          <w:rFonts w:cstheme="minorHAnsi"/>
          <w:color w:val="002060"/>
        </w:rPr>
        <w:t>utilise la syntaxe suivante dans</w:t>
      </w:r>
      <w:r w:rsidR="00A47614">
        <w:rPr>
          <w:rFonts w:cstheme="minorHAnsi"/>
          <w:color w:val="002060"/>
        </w:rPr>
        <w:t xml:space="preserve"> le fichier de configuration</w:t>
      </w:r>
      <w:r w:rsidRPr="00B3088B">
        <w:rPr>
          <w:rFonts w:cstheme="minorHAnsi"/>
          <w:color w:val="002060"/>
        </w:rPr>
        <w:t xml:space="preserve"> /</w:t>
      </w:r>
      <w:proofErr w:type="spellStart"/>
      <w:r w:rsidRPr="00B3088B">
        <w:rPr>
          <w:rFonts w:cstheme="minorHAnsi"/>
          <w:color w:val="002060"/>
        </w:rPr>
        <w:t>etc</w:t>
      </w:r>
      <w:proofErr w:type="spellEnd"/>
      <w:r w:rsidRPr="00B3088B">
        <w:rPr>
          <w:rFonts w:cstheme="minorHAnsi"/>
          <w:color w:val="002060"/>
        </w:rPr>
        <w:t>/</w:t>
      </w:r>
      <w:proofErr w:type="spellStart"/>
      <w:r w:rsidRPr="00B3088B">
        <w:rPr>
          <w:rFonts w:cstheme="minorHAnsi"/>
          <w:color w:val="002060"/>
        </w:rPr>
        <w:t>rsyslog.conf</w:t>
      </w:r>
      <w:proofErr w:type="spellEnd"/>
      <w:r w:rsidR="00A47614">
        <w:rPr>
          <w:rFonts w:cstheme="minorHAnsi"/>
          <w:color w:val="002060"/>
        </w:rPr>
        <w:t xml:space="preserve"> …</w:t>
      </w:r>
      <w:r w:rsidR="00291EF0">
        <w:rPr>
          <w:rFonts w:cstheme="minorHAnsi"/>
          <w:color w:val="002060"/>
        </w:rPr>
        <w:br/>
      </w:r>
      <w:r w:rsidR="00291EF0" w:rsidRPr="007E0500">
        <w:rPr>
          <w:rFonts w:cstheme="minorHAnsi"/>
          <w:b/>
          <w:bCs/>
          <w:color w:val="00B0F0"/>
        </w:rPr>
        <w:t>$</w:t>
      </w:r>
      <w:proofErr w:type="spellStart"/>
      <w:r w:rsidR="00291EF0" w:rsidRPr="007E0500">
        <w:rPr>
          <w:rFonts w:cstheme="minorHAnsi"/>
          <w:b/>
          <w:bCs/>
          <w:color w:val="00B0F0"/>
        </w:rPr>
        <w:t>template</w:t>
      </w:r>
      <w:proofErr w:type="spellEnd"/>
      <w:r w:rsidR="00291EF0" w:rsidRPr="007E0500">
        <w:rPr>
          <w:rFonts w:cstheme="minorHAnsi"/>
          <w:b/>
          <w:bCs/>
          <w:color w:val="00B0F0"/>
        </w:rPr>
        <w:t xml:space="preserve"> &lt;Nom du modèle&gt;,"&lt;Texte %PROPERTY% &lt;Texte supplémentaire", [OPTION]</w:t>
      </w:r>
    </w:p>
    <w:p w14:paraId="4EC75393" w14:textId="1FDA40E5" w:rsidR="002F2A29" w:rsidRPr="00FF47AC" w:rsidRDefault="007E0500" w:rsidP="002F2A29">
      <w:pPr>
        <w:spacing w:after="200" w:line="240" w:lineRule="auto"/>
        <w:rPr>
          <w:rFonts w:cstheme="minorHAnsi"/>
          <w:b/>
          <w:bCs/>
          <w:color w:val="006666"/>
          <w:lang w:val="en-US"/>
        </w:rPr>
      </w:pPr>
      <w:r>
        <w:rPr>
          <w:rFonts w:cstheme="minorHAnsi"/>
          <w:color w:val="002060"/>
        </w:rPr>
        <w:t>Voici un exemple pratique …</w:t>
      </w:r>
      <w:r w:rsidR="002F2A29">
        <w:rPr>
          <w:rFonts w:cstheme="minorHAnsi"/>
          <w:color w:val="002060"/>
        </w:rPr>
        <w:br/>
      </w:r>
      <w:r w:rsidR="002F2A29" w:rsidRPr="00FF47AC">
        <w:rPr>
          <w:rFonts w:cstheme="minorHAnsi"/>
          <w:b/>
          <w:bCs/>
          <w:color w:val="006666"/>
          <w:lang w:val="en-US"/>
        </w:rPr>
        <w:t># provides TCP syslog reception</w:t>
      </w:r>
      <w:r w:rsidR="0000467E" w:rsidRPr="00FF47AC">
        <w:rPr>
          <w:rFonts w:cstheme="minorHAnsi"/>
          <w:b/>
          <w:bCs/>
          <w:color w:val="006666"/>
          <w:lang w:val="en-US"/>
        </w:rPr>
        <w:br/>
      </w:r>
      <w:r w:rsidR="002F2A29" w:rsidRPr="00FF47AC">
        <w:rPr>
          <w:rFonts w:cstheme="minorHAnsi"/>
          <w:b/>
          <w:bCs/>
          <w:color w:val="006666"/>
          <w:lang w:val="en-US"/>
        </w:rPr>
        <w:t>module(load="</w:t>
      </w:r>
      <w:proofErr w:type="spellStart"/>
      <w:r w:rsidR="002F2A29" w:rsidRPr="00FF47AC">
        <w:rPr>
          <w:rFonts w:cstheme="minorHAnsi"/>
          <w:b/>
          <w:bCs/>
          <w:color w:val="006666"/>
          <w:lang w:val="en-US"/>
        </w:rPr>
        <w:t>imtcp</w:t>
      </w:r>
      <w:proofErr w:type="spellEnd"/>
      <w:r w:rsidR="002F2A29" w:rsidRPr="00FF47AC">
        <w:rPr>
          <w:rFonts w:cstheme="minorHAnsi"/>
          <w:b/>
          <w:bCs/>
          <w:color w:val="006666"/>
          <w:lang w:val="en-US"/>
        </w:rPr>
        <w:t>")</w:t>
      </w:r>
      <w:r w:rsidR="0000467E" w:rsidRPr="00FF47AC">
        <w:rPr>
          <w:rFonts w:cstheme="minorHAnsi"/>
          <w:b/>
          <w:bCs/>
          <w:color w:val="006666"/>
          <w:lang w:val="en-US"/>
        </w:rPr>
        <w:br/>
      </w:r>
      <w:proofErr w:type="gramStart"/>
      <w:r w:rsidR="002F2A29" w:rsidRPr="00FF47AC">
        <w:rPr>
          <w:rFonts w:cstheme="minorHAnsi"/>
          <w:b/>
          <w:bCs/>
          <w:color w:val="006666"/>
          <w:lang w:val="en-US"/>
        </w:rPr>
        <w:t>input(</w:t>
      </w:r>
      <w:proofErr w:type="gramEnd"/>
      <w:r w:rsidR="002F2A29" w:rsidRPr="00FF47AC">
        <w:rPr>
          <w:rFonts w:cstheme="minorHAnsi"/>
          <w:b/>
          <w:bCs/>
          <w:color w:val="006666"/>
          <w:lang w:val="en-US"/>
        </w:rPr>
        <w:t>type="</w:t>
      </w:r>
      <w:proofErr w:type="spellStart"/>
      <w:r w:rsidR="002F2A29" w:rsidRPr="00FF47AC">
        <w:rPr>
          <w:rFonts w:cstheme="minorHAnsi"/>
          <w:b/>
          <w:bCs/>
          <w:color w:val="006666"/>
          <w:lang w:val="en-US"/>
        </w:rPr>
        <w:t>imtcp</w:t>
      </w:r>
      <w:proofErr w:type="spellEnd"/>
      <w:r w:rsidR="002F2A29" w:rsidRPr="00FF47AC">
        <w:rPr>
          <w:rFonts w:cstheme="minorHAnsi"/>
          <w:b/>
          <w:bCs/>
          <w:color w:val="006666"/>
          <w:lang w:val="en-US"/>
        </w:rPr>
        <w:t>" port="50514")</w:t>
      </w:r>
    </w:p>
    <w:p w14:paraId="56E11C75" w14:textId="10FF496F" w:rsidR="00B3088B" w:rsidRPr="00BC04F2" w:rsidRDefault="00FF74E0" w:rsidP="002F2A29">
      <w:pPr>
        <w:spacing w:after="200" w:line="240" w:lineRule="auto"/>
        <w:rPr>
          <w:rFonts w:cstheme="minorHAnsi"/>
          <w:b/>
          <w:bCs/>
          <w:color w:val="006666"/>
        </w:rPr>
      </w:pPr>
      <w:r w:rsidRPr="00BC04F2">
        <w:rPr>
          <w:rFonts w:cstheme="minorHAnsi"/>
          <w:b/>
          <w:bCs/>
          <w:color w:val="006666"/>
        </w:rPr>
        <w:t xml:space="preserve">#Modèle pour générer le nom du fichier journal </w:t>
      </w:r>
      <w:r w:rsidRPr="00BC04F2">
        <w:rPr>
          <w:rFonts w:cstheme="minorHAnsi"/>
          <w:b/>
          <w:bCs/>
          <w:color w:val="006666"/>
        </w:rPr>
        <w:br/>
      </w:r>
      <w:r w:rsidR="002F2A29" w:rsidRPr="00BC04F2">
        <w:rPr>
          <w:rFonts w:cstheme="minorHAnsi"/>
          <w:b/>
          <w:bCs/>
          <w:color w:val="006666"/>
        </w:rPr>
        <w:t>$</w:t>
      </w:r>
      <w:proofErr w:type="spellStart"/>
      <w:r w:rsidR="002F2A29" w:rsidRPr="00BC04F2">
        <w:rPr>
          <w:rFonts w:cstheme="minorHAnsi"/>
          <w:b/>
          <w:bCs/>
          <w:color w:val="006666"/>
        </w:rPr>
        <w:t>template</w:t>
      </w:r>
      <w:proofErr w:type="spellEnd"/>
      <w:r w:rsidR="002F2A29" w:rsidRPr="00BC04F2">
        <w:rPr>
          <w:rFonts w:cstheme="minorHAnsi"/>
          <w:b/>
          <w:bCs/>
          <w:color w:val="006666"/>
        </w:rPr>
        <w:t xml:space="preserve"> </w:t>
      </w:r>
      <w:proofErr w:type="spellStart"/>
      <w:r w:rsidR="002F2A29" w:rsidRPr="00BC04F2">
        <w:rPr>
          <w:rFonts w:cstheme="minorHAnsi"/>
          <w:b/>
          <w:bCs/>
          <w:color w:val="006666"/>
        </w:rPr>
        <w:t>RemInputLogs</w:t>
      </w:r>
      <w:proofErr w:type="spellEnd"/>
      <w:r w:rsidR="002F2A29" w:rsidRPr="00BC04F2">
        <w:rPr>
          <w:rFonts w:cstheme="minorHAnsi"/>
          <w:b/>
          <w:bCs/>
          <w:color w:val="006666"/>
        </w:rPr>
        <w:t>, "/var/log/</w:t>
      </w:r>
      <w:proofErr w:type="spellStart"/>
      <w:r w:rsidR="002F2A29" w:rsidRPr="00BC04F2">
        <w:rPr>
          <w:rFonts w:cstheme="minorHAnsi"/>
          <w:b/>
          <w:bCs/>
          <w:color w:val="006666"/>
        </w:rPr>
        <w:t>remotelogs</w:t>
      </w:r>
      <w:proofErr w:type="spellEnd"/>
      <w:r w:rsidR="002F2A29" w:rsidRPr="00BC04F2">
        <w:rPr>
          <w:rFonts w:cstheme="minorHAnsi"/>
          <w:b/>
          <w:bCs/>
          <w:color w:val="006666"/>
        </w:rPr>
        <w:t>/%FROMHOST-IP%/%PROGRAMNAME%.log"</w:t>
      </w:r>
      <w:r w:rsidR="00BC04F2" w:rsidRPr="00BC04F2">
        <w:rPr>
          <w:rFonts w:cstheme="minorHAnsi"/>
          <w:b/>
          <w:bCs/>
          <w:color w:val="006666"/>
        </w:rPr>
        <w:br/>
      </w:r>
      <w:proofErr w:type="gramStart"/>
      <w:r w:rsidR="002F2A29" w:rsidRPr="00BC04F2">
        <w:rPr>
          <w:rFonts w:cstheme="minorHAnsi"/>
          <w:b/>
          <w:bCs/>
          <w:color w:val="006666"/>
        </w:rPr>
        <w:t>*.*</w:t>
      </w:r>
      <w:proofErr w:type="gramEnd"/>
      <w:r w:rsidR="002F2A29" w:rsidRPr="00BC04F2">
        <w:rPr>
          <w:rFonts w:cstheme="minorHAnsi"/>
          <w:b/>
          <w:bCs/>
          <w:color w:val="006666"/>
        </w:rPr>
        <w:t xml:space="preserve"> ?</w:t>
      </w:r>
      <w:proofErr w:type="spellStart"/>
      <w:r w:rsidR="002F2A29" w:rsidRPr="00BC04F2">
        <w:rPr>
          <w:rFonts w:cstheme="minorHAnsi"/>
          <w:b/>
          <w:bCs/>
          <w:color w:val="006666"/>
        </w:rPr>
        <w:t>RemInputLogs</w:t>
      </w:r>
      <w:proofErr w:type="spellEnd"/>
    </w:p>
    <w:p w14:paraId="6C26E572" w14:textId="44FCBE51" w:rsidR="00BC04F2" w:rsidRPr="00EA68E8" w:rsidRDefault="003553E7" w:rsidP="00EA68E8">
      <w:pPr>
        <w:spacing w:after="120" w:line="240" w:lineRule="auto"/>
        <w:rPr>
          <w:rFonts w:cstheme="minorHAnsi"/>
          <w:color w:val="002060"/>
        </w:rPr>
      </w:pPr>
      <w:r w:rsidRPr="00EA68E8">
        <w:rPr>
          <w:rFonts w:cstheme="minorHAnsi"/>
          <w:color w:val="002060"/>
        </w:rPr>
        <w:t>Cette configuration classera les journaux reçus de l'hôte distant dans des fichiers journaux pour des programmes spécifiques responsables de la génération de ce journal.</w:t>
      </w:r>
    </w:p>
    <w:p w14:paraId="3CCA786F" w14:textId="3B5442A1" w:rsidR="00EA68E8" w:rsidRPr="00EA68E8" w:rsidRDefault="00EA68E8" w:rsidP="00EA68E8">
      <w:pPr>
        <w:spacing w:line="240" w:lineRule="auto"/>
        <w:rPr>
          <w:rFonts w:cstheme="minorHAnsi"/>
          <w:color w:val="002060"/>
        </w:rPr>
      </w:pPr>
      <w:r w:rsidRPr="00EA68E8">
        <w:rPr>
          <w:rFonts w:cstheme="minorHAnsi"/>
          <w:color w:val="002060"/>
        </w:rPr>
        <w:t>On redémarre le service …</w:t>
      </w:r>
    </w:p>
    <w:p w14:paraId="36678192" w14:textId="77777777" w:rsidR="00EA68E8" w:rsidRPr="008973C2" w:rsidRDefault="00EA68E8" w:rsidP="00EA68E8">
      <w:pPr>
        <w:spacing w:after="200" w:line="240" w:lineRule="auto"/>
        <w:rPr>
          <w:rFonts w:cstheme="minorHAnsi"/>
          <w:color w:val="002060"/>
        </w:rPr>
      </w:pPr>
      <w:r w:rsidRPr="00D94683">
        <w:rPr>
          <w:rFonts w:cstheme="minorHAnsi"/>
          <w:b/>
          <w:bCs/>
          <w:color w:val="FFC000"/>
        </w:rPr>
        <w:t>&gt;&gt;</w:t>
      </w:r>
      <w:r>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w:t>
      </w:r>
      <w:proofErr w:type="spellStart"/>
      <w:proofErr w:type="gramStart"/>
      <w:r w:rsidRPr="008973C2">
        <w:rPr>
          <w:rFonts w:cstheme="minorHAnsi"/>
          <w:b/>
          <w:color w:val="FF0000"/>
        </w:rPr>
        <w:t>rsyslog</w:t>
      </w:r>
      <w:r>
        <w:rPr>
          <w:rFonts w:cstheme="minorHAnsi"/>
          <w:b/>
          <w:color w:val="FF0000"/>
        </w:rPr>
        <w:t>.service</w:t>
      </w:r>
      <w:proofErr w:type="spellEnd"/>
      <w:proofErr w:type="gramEnd"/>
    </w:p>
    <w:p w14:paraId="761D2CDB" w14:textId="77777777" w:rsidR="00EA68E8" w:rsidRDefault="00EA68E8">
      <w:pPr>
        <w:rPr>
          <w:rFonts w:eastAsiaTheme="majorEastAsia" w:cstheme="minorHAnsi"/>
          <w:b/>
          <w:bCs/>
          <w:color w:val="76923C" w:themeColor="accent3" w:themeShade="BF"/>
          <w:szCs w:val="24"/>
        </w:rPr>
      </w:pPr>
      <w:r>
        <w:br w:type="page"/>
      </w:r>
    </w:p>
    <w:p w14:paraId="31E4A3E1" w14:textId="4ABE0045" w:rsidR="000627DA" w:rsidRDefault="000627DA" w:rsidP="000627DA">
      <w:pPr>
        <w:pStyle w:val="Titre3"/>
      </w:pPr>
      <w:r>
        <w:lastRenderedPageBreak/>
        <w:t>Mise en cache des messages</w:t>
      </w:r>
    </w:p>
    <w:p w14:paraId="07E21285" w14:textId="73E772AD" w:rsidR="000627DA" w:rsidRPr="00A77E59" w:rsidRDefault="000627DA" w:rsidP="000627DA">
      <w:pPr>
        <w:spacing w:after="200" w:line="240" w:lineRule="auto"/>
        <w:rPr>
          <w:rFonts w:cstheme="minorHAnsi"/>
          <w:b/>
          <w:bCs/>
          <w:color w:val="006666"/>
        </w:rPr>
      </w:pPr>
      <w:r>
        <w:rPr>
          <w:rFonts w:cstheme="minorHAnsi"/>
          <w:color w:val="002060"/>
        </w:rPr>
        <w:t>Afin de se</w:t>
      </w:r>
      <w:r w:rsidRPr="000627DA">
        <w:rPr>
          <w:rFonts w:cstheme="minorHAnsi"/>
          <w:color w:val="002060"/>
        </w:rPr>
        <w:t xml:space="preserve"> protéger au cas où le serveur </w:t>
      </w:r>
      <w:proofErr w:type="spellStart"/>
      <w:r w:rsidRPr="000627DA">
        <w:rPr>
          <w:rFonts w:cstheme="minorHAnsi"/>
          <w:color w:val="002060"/>
        </w:rPr>
        <w:t>rsyslog</w:t>
      </w:r>
      <w:proofErr w:type="spellEnd"/>
      <w:r w:rsidRPr="000627DA">
        <w:rPr>
          <w:rFonts w:cstheme="minorHAnsi"/>
          <w:color w:val="002060"/>
        </w:rPr>
        <w:t xml:space="preserve"> distant tombe en panne et que </w:t>
      </w:r>
      <w:r w:rsidR="00CC1EFC">
        <w:rPr>
          <w:rFonts w:cstheme="minorHAnsi"/>
          <w:color w:val="002060"/>
        </w:rPr>
        <w:t>les</w:t>
      </w:r>
      <w:r w:rsidRPr="000627DA">
        <w:rPr>
          <w:rFonts w:cstheme="minorHAnsi"/>
          <w:color w:val="002060"/>
        </w:rPr>
        <w:t xml:space="preserve"> journaux sont si importants que </w:t>
      </w:r>
      <w:r w:rsidR="00CC1EFC">
        <w:rPr>
          <w:rFonts w:cstheme="minorHAnsi"/>
          <w:color w:val="002060"/>
        </w:rPr>
        <w:t>l’on ne veut pas risque de les perdre</w:t>
      </w:r>
      <w:r w:rsidRPr="000627DA">
        <w:rPr>
          <w:rFonts w:cstheme="minorHAnsi"/>
          <w:color w:val="002060"/>
        </w:rPr>
        <w:t xml:space="preserve">, </w:t>
      </w:r>
      <w:r w:rsidR="00CC1EFC">
        <w:rPr>
          <w:rFonts w:cstheme="minorHAnsi"/>
          <w:color w:val="002060"/>
        </w:rPr>
        <w:t xml:space="preserve">on peut </w:t>
      </w:r>
      <w:r w:rsidRPr="000627DA">
        <w:rPr>
          <w:rFonts w:cstheme="minorHAnsi"/>
          <w:color w:val="002060"/>
        </w:rPr>
        <w:t>défini</w:t>
      </w:r>
      <w:r w:rsidR="00CC1EFC">
        <w:rPr>
          <w:rFonts w:cstheme="minorHAnsi"/>
          <w:color w:val="002060"/>
        </w:rPr>
        <w:t>r une</w:t>
      </w:r>
      <w:r w:rsidRPr="000627DA">
        <w:rPr>
          <w:rFonts w:cstheme="minorHAnsi"/>
          <w:color w:val="002060"/>
        </w:rPr>
        <w:t xml:space="preserve"> file d'attente du disque </w:t>
      </w:r>
      <w:proofErr w:type="spellStart"/>
      <w:r w:rsidRPr="000627DA">
        <w:rPr>
          <w:rFonts w:cstheme="minorHAnsi"/>
          <w:color w:val="002060"/>
        </w:rPr>
        <w:t>rsyslog</w:t>
      </w:r>
      <w:proofErr w:type="spellEnd"/>
      <w:r w:rsidRPr="000627DA">
        <w:rPr>
          <w:rFonts w:cstheme="minorHAnsi"/>
          <w:color w:val="002060"/>
        </w:rPr>
        <w:t xml:space="preserve"> pour la mise en mémoire tampon dans le fichier de configuration </w:t>
      </w:r>
      <w:r w:rsidR="009B5D3E">
        <w:rPr>
          <w:rFonts w:cstheme="minorHAnsi"/>
          <w:color w:val="002060"/>
        </w:rPr>
        <w:t>/</w:t>
      </w:r>
      <w:proofErr w:type="spellStart"/>
      <w:r w:rsidR="009B5D3E">
        <w:rPr>
          <w:rFonts w:cstheme="minorHAnsi"/>
          <w:color w:val="002060"/>
        </w:rPr>
        <w:t>etc</w:t>
      </w:r>
      <w:proofErr w:type="spellEnd"/>
      <w:r w:rsidR="009B5D3E">
        <w:rPr>
          <w:rFonts w:cstheme="minorHAnsi"/>
          <w:color w:val="002060"/>
        </w:rPr>
        <w:t>/</w:t>
      </w:r>
      <w:proofErr w:type="spellStart"/>
      <w:r w:rsidRPr="000627DA">
        <w:rPr>
          <w:rFonts w:cstheme="minorHAnsi"/>
          <w:color w:val="002060"/>
        </w:rPr>
        <w:t>rsyslog</w:t>
      </w:r>
      <w:r w:rsidR="009B5D3E">
        <w:rPr>
          <w:rFonts w:cstheme="minorHAnsi"/>
          <w:color w:val="002060"/>
        </w:rPr>
        <w:t>.conf</w:t>
      </w:r>
      <w:proofErr w:type="spellEnd"/>
      <w:r w:rsidR="00B31473">
        <w:rPr>
          <w:rFonts w:cstheme="minorHAnsi"/>
          <w:color w:val="002060"/>
        </w:rPr>
        <w:t xml:space="preserve"> des hôtes clients</w:t>
      </w:r>
      <w:r w:rsidR="009B5D3E">
        <w:rPr>
          <w:rFonts w:cstheme="minorHAnsi"/>
          <w:color w:val="002060"/>
        </w:rPr>
        <w:t xml:space="preserve"> …</w:t>
      </w:r>
      <w:r w:rsidR="00B31473">
        <w:rPr>
          <w:rFonts w:cstheme="minorHAnsi"/>
          <w:color w:val="002060"/>
        </w:rPr>
        <w:br/>
      </w:r>
      <w:r w:rsidRPr="00A77E59">
        <w:rPr>
          <w:rFonts w:cstheme="minorHAnsi"/>
          <w:b/>
          <w:bCs/>
          <w:color w:val="006666"/>
        </w:rPr>
        <w:t># Défini</w:t>
      </w:r>
      <w:r w:rsidR="00B31473" w:rsidRPr="00A77E59">
        <w:rPr>
          <w:rFonts w:cstheme="minorHAnsi"/>
          <w:b/>
          <w:bCs/>
          <w:color w:val="006666"/>
        </w:rPr>
        <w:t xml:space="preserve">tion du </w:t>
      </w:r>
      <w:r w:rsidRPr="00A77E59">
        <w:rPr>
          <w:rFonts w:cstheme="minorHAnsi"/>
          <w:b/>
          <w:bCs/>
          <w:color w:val="006666"/>
        </w:rPr>
        <w:t xml:space="preserve">tampon de </w:t>
      </w:r>
      <w:r w:rsidR="00B31473" w:rsidRPr="00A77E59">
        <w:rPr>
          <w:rFonts w:cstheme="minorHAnsi"/>
          <w:b/>
          <w:bCs/>
          <w:color w:val="006666"/>
        </w:rPr>
        <w:t xml:space="preserve">la </w:t>
      </w:r>
      <w:r w:rsidRPr="00A77E59">
        <w:rPr>
          <w:rFonts w:cstheme="minorHAnsi"/>
          <w:b/>
          <w:bCs/>
          <w:color w:val="006666"/>
        </w:rPr>
        <w:t>file d'attente au cas où le serveur tomberait en panne</w:t>
      </w:r>
      <w:r w:rsidR="00B31473" w:rsidRPr="00A77E59">
        <w:rPr>
          <w:rFonts w:cstheme="minorHAnsi"/>
          <w:b/>
          <w:bCs/>
          <w:color w:val="006666"/>
        </w:rPr>
        <w:br/>
      </w:r>
      <w:r w:rsidR="00B31473" w:rsidRPr="00A77E59">
        <w:rPr>
          <w:rFonts w:cstheme="minorHAnsi"/>
          <w:b/>
          <w:bCs/>
          <w:color w:val="006666"/>
        </w:rPr>
        <w:br/>
        <w:t># Définition d’un nom de fichier pour l'assistance disque</w:t>
      </w:r>
      <w:r w:rsidR="00B31473" w:rsidRPr="00A77E59">
        <w:rPr>
          <w:rFonts w:cstheme="minorHAnsi"/>
          <w:b/>
          <w:bCs/>
          <w:color w:val="006666"/>
        </w:rPr>
        <w:br/>
      </w:r>
      <w:r w:rsidRPr="00A77E59">
        <w:rPr>
          <w:rFonts w:cstheme="minorHAnsi"/>
          <w:b/>
          <w:bCs/>
          <w:color w:val="006666"/>
        </w:rPr>
        <w:t>$</w:t>
      </w:r>
      <w:proofErr w:type="spellStart"/>
      <w:r w:rsidRPr="00A77E59">
        <w:rPr>
          <w:rFonts w:cstheme="minorHAnsi"/>
          <w:b/>
          <w:bCs/>
          <w:color w:val="006666"/>
        </w:rPr>
        <w:t>ActionQueueFileName</w:t>
      </w:r>
      <w:proofErr w:type="spellEnd"/>
      <w:r w:rsidRPr="00A77E59">
        <w:rPr>
          <w:rFonts w:cstheme="minorHAnsi"/>
          <w:b/>
          <w:bCs/>
          <w:color w:val="006666"/>
        </w:rPr>
        <w:t xml:space="preserve"> queue </w:t>
      </w:r>
    </w:p>
    <w:p w14:paraId="06ED255A" w14:textId="77D2FF1E" w:rsidR="000627DA" w:rsidRPr="00A77E59" w:rsidRDefault="00B31473" w:rsidP="000627DA">
      <w:pPr>
        <w:spacing w:after="200" w:line="240" w:lineRule="auto"/>
        <w:rPr>
          <w:rFonts w:cstheme="minorHAnsi"/>
          <w:b/>
          <w:bCs/>
          <w:color w:val="006666"/>
        </w:rPr>
      </w:pPr>
      <w:r w:rsidRPr="00A77E59">
        <w:rPr>
          <w:rFonts w:cstheme="minorHAnsi"/>
          <w:b/>
          <w:bCs/>
          <w:color w:val="006666"/>
        </w:rPr>
        <w:t># Définition de la taille maximale que tous les fichiers de file d'attente utiliseront ensemble sur le disque</w:t>
      </w:r>
      <w:r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ActionQueueMaxDiskSpace</w:t>
      </w:r>
      <w:proofErr w:type="spellEnd"/>
      <w:r w:rsidR="000627DA" w:rsidRPr="00A77E59">
        <w:rPr>
          <w:rFonts w:cstheme="minorHAnsi"/>
          <w:b/>
          <w:bCs/>
          <w:color w:val="006666"/>
        </w:rPr>
        <w:t xml:space="preserve"> 1g </w:t>
      </w:r>
    </w:p>
    <w:p w14:paraId="52BEA78A" w14:textId="12B4936D" w:rsidR="000627DA" w:rsidRPr="00A77E59" w:rsidRDefault="00B31473" w:rsidP="000627DA">
      <w:pPr>
        <w:spacing w:after="200" w:line="240" w:lineRule="auto"/>
        <w:rPr>
          <w:rFonts w:cstheme="minorHAnsi"/>
          <w:b/>
          <w:bCs/>
          <w:color w:val="006666"/>
        </w:rPr>
      </w:pPr>
      <w:r w:rsidRPr="00A77E59">
        <w:rPr>
          <w:rFonts w:cstheme="minorHAnsi"/>
          <w:b/>
          <w:bCs/>
          <w:color w:val="006666"/>
        </w:rPr>
        <w:t># Spécification que les données doivent être enregistrées à l'arrêt</w:t>
      </w:r>
      <w:r w:rsidR="002121EA"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ActionQueueSaveOnShutdown</w:t>
      </w:r>
      <w:proofErr w:type="spellEnd"/>
      <w:r w:rsidR="000627DA" w:rsidRPr="00A77E59">
        <w:rPr>
          <w:rFonts w:cstheme="minorHAnsi"/>
          <w:b/>
          <w:bCs/>
          <w:color w:val="006666"/>
        </w:rPr>
        <w:t xml:space="preserve"> on </w:t>
      </w:r>
    </w:p>
    <w:p w14:paraId="772E3BA9" w14:textId="1F91EC34" w:rsidR="000627DA" w:rsidRPr="00A77E59" w:rsidRDefault="002121EA" w:rsidP="000627DA">
      <w:pPr>
        <w:spacing w:after="200" w:line="240" w:lineRule="auto"/>
        <w:rPr>
          <w:rFonts w:cstheme="minorHAnsi"/>
          <w:b/>
          <w:bCs/>
          <w:color w:val="006666"/>
        </w:rPr>
      </w:pPr>
      <w:r w:rsidRPr="00A77E59">
        <w:rPr>
          <w:rFonts w:cstheme="minorHAnsi"/>
          <w:b/>
          <w:bCs/>
          <w:color w:val="006666"/>
        </w:rPr>
        <w:t xml:space="preserve"># </w:t>
      </w:r>
      <w:r w:rsidR="00A77E59" w:rsidRPr="00A77E59">
        <w:rPr>
          <w:rFonts w:cstheme="minorHAnsi"/>
          <w:b/>
          <w:bCs/>
          <w:color w:val="006666"/>
        </w:rPr>
        <w:t>Spécification</w:t>
      </w:r>
      <w:r w:rsidRPr="00A77E59">
        <w:rPr>
          <w:rFonts w:cstheme="minorHAnsi"/>
          <w:b/>
          <w:bCs/>
          <w:color w:val="006666"/>
        </w:rPr>
        <w:t xml:space="preserve"> </w:t>
      </w:r>
      <w:r w:rsidR="00A77E59" w:rsidRPr="00A77E59">
        <w:rPr>
          <w:rFonts w:cstheme="minorHAnsi"/>
          <w:b/>
          <w:bCs/>
          <w:color w:val="006666"/>
        </w:rPr>
        <w:t>que</w:t>
      </w:r>
      <w:r w:rsidRPr="00A77E59">
        <w:rPr>
          <w:rFonts w:cstheme="minorHAnsi"/>
          <w:b/>
          <w:bCs/>
          <w:color w:val="006666"/>
        </w:rPr>
        <w:t xml:space="preserve"> les messages en file d'attente </w:t>
      </w:r>
      <w:proofErr w:type="gramStart"/>
      <w:r w:rsidR="00A77E59" w:rsidRPr="00A77E59">
        <w:rPr>
          <w:rFonts w:cstheme="minorHAnsi"/>
          <w:b/>
          <w:bCs/>
          <w:color w:val="006666"/>
        </w:rPr>
        <w:t>demeure</w:t>
      </w:r>
      <w:proofErr w:type="gramEnd"/>
      <w:r w:rsidR="00A77E59" w:rsidRPr="00A77E59">
        <w:rPr>
          <w:rFonts w:cstheme="minorHAnsi"/>
          <w:b/>
          <w:bCs/>
          <w:color w:val="006666"/>
        </w:rPr>
        <w:t xml:space="preserve"> en</w:t>
      </w:r>
      <w:r w:rsidRPr="00A77E59">
        <w:rPr>
          <w:rFonts w:cstheme="minorHAnsi"/>
          <w:b/>
          <w:bCs/>
          <w:color w:val="006666"/>
        </w:rPr>
        <w:t xml:space="preserve"> mémoire, ce qui rend le processus très </w:t>
      </w:r>
      <w:r w:rsidR="00A77E59" w:rsidRPr="00A77E59">
        <w:rPr>
          <w:rFonts w:cstheme="minorHAnsi"/>
          <w:b/>
          <w:bCs/>
          <w:color w:val="006666"/>
        </w:rPr>
        <w:t>r</w:t>
      </w:r>
      <w:r w:rsidRPr="00A77E59">
        <w:rPr>
          <w:rFonts w:cstheme="minorHAnsi"/>
          <w:b/>
          <w:bCs/>
          <w:color w:val="006666"/>
        </w:rPr>
        <w:t>apide</w:t>
      </w:r>
      <w:r w:rsidR="00A77E59" w:rsidRPr="00A77E59">
        <w:rPr>
          <w:rFonts w:cstheme="minorHAnsi"/>
          <w:b/>
          <w:bCs/>
          <w:color w:val="006666"/>
        </w:rPr>
        <w:br/>
      </w:r>
      <w:r w:rsidR="000627DA" w:rsidRPr="00A77E59">
        <w:rPr>
          <w:rFonts w:cstheme="minorHAnsi"/>
          <w:b/>
          <w:bCs/>
          <w:color w:val="006666"/>
        </w:rPr>
        <w:t>$</w:t>
      </w:r>
      <w:proofErr w:type="spellStart"/>
      <w:r w:rsidR="000627DA" w:rsidRPr="00A77E59">
        <w:rPr>
          <w:rFonts w:cstheme="minorHAnsi"/>
          <w:b/>
          <w:bCs/>
          <w:color w:val="006666"/>
        </w:rPr>
        <w:t>ActionQueueType</w:t>
      </w:r>
      <w:proofErr w:type="spellEnd"/>
      <w:r w:rsidR="000627DA" w:rsidRPr="00A77E59">
        <w:rPr>
          <w:rFonts w:cstheme="minorHAnsi"/>
          <w:b/>
          <w:bCs/>
          <w:color w:val="006666"/>
        </w:rPr>
        <w:t xml:space="preserve"> </w:t>
      </w:r>
      <w:proofErr w:type="spellStart"/>
      <w:r w:rsidR="000627DA" w:rsidRPr="00A77E59">
        <w:rPr>
          <w:rFonts w:cstheme="minorHAnsi"/>
          <w:b/>
          <w:bCs/>
          <w:color w:val="006666"/>
        </w:rPr>
        <w:t>LinkedList</w:t>
      </w:r>
      <w:proofErr w:type="spellEnd"/>
    </w:p>
    <w:p w14:paraId="43B3BD21" w14:textId="6E1786C1" w:rsidR="000627DA" w:rsidRPr="00A14C5A" w:rsidRDefault="00DD0A29" w:rsidP="000627DA">
      <w:pPr>
        <w:spacing w:after="200" w:line="240" w:lineRule="auto"/>
        <w:rPr>
          <w:rFonts w:cstheme="minorHAnsi"/>
          <w:b/>
          <w:bCs/>
          <w:color w:val="006666"/>
        </w:rPr>
      </w:pPr>
      <w:r w:rsidRPr="00A14C5A">
        <w:rPr>
          <w:rFonts w:cstheme="minorHAnsi"/>
          <w:b/>
          <w:bCs/>
          <w:color w:val="006666"/>
        </w:rPr>
        <w:t xml:space="preserve"># Spécification que </w:t>
      </w:r>
      <w:proofErr w:type="spellStart"/>
      <w:r w:rsidRPr="00A14C5A">
        <w:rPr>
          <w:rFonts w:cstheme="minorHAnsi"/>
          <w:b/>
          <w:bCs/>
          <w:color w:val="006666"/>
        </w:rPr>
        <w:t>rsyslog</w:t>
      </w:r>
      <w:proofErr w:type="spellEnd"/>
      <w:r w:rsidRPr="00A14C5A">
        <w:rPr>
          <w:rFonts w:cstheme="minorHAnsi"/>
          <w:b/>
          <w:bCs/>
          <w:color w:val="006666"/>
        </w:rPr>
        <w:t xml:space="preserve"> ne supprime des messages lors de la nouvelle tentative de connexion si le serveur ne répond pas</w:t>
      </w:r>
      <w:r w:rsidR="00A14C5A" w:rsidRPr="00A14C5A">
        <w:rPr>
          <w:rFonts w:cstheme="minorHAnsi"/>
          <w:b/>
          <w:bCs/>
          <w:color w:val="006666"/>
        </w:rPr>
        <w:br/>
      </w:r>
      <w:r w:rsidR="000627DA" w:rsidRPr="00A14C5A">
        <w:rPr>
          <w:rFonts w:cstheme="minorHAnsi"/>
          <w:b/>
          <w:bCs/>
          <w:color w:val="006666"/>
        </w:rPr>
        <w:t>$</w:t>
      </w:r>
      <w:proofErr w:type="spellStart"/>
      <w:r w:rsidR="000627DA" w:rsidRPr="00A14C5A">
        <w:rPr>
          <w:rFonts w:cstheme="minorHAnsi"/>
          <w:b/>
          <w:bCs/>
          <w:color w:val="006666"/>
        </w:rPr>
        <w:t>ActionResumeRetryCount</w:t>
      </w:r>
      <w:proofErr w:type="spellEnd"/>
      <w:r w:rsidR="000627DA" w:rsidRPr="00A14C5A">
        <w:rPr>
          <w:rFonts w:cstheme="minorHAnsi"/>
          <w:b/>
          <w:bCs/>
          <w:color w:val="006666"/>
        </w:rPr>
        <w:t xml:space="preserve"> -1 </w:t>
      </w:r>
    </w:p>
    <w:p w14:paraId="35CEBB46" w14:textId="77777777" w:rsidR="00A14C5A" w:rsidRPr="00FF47AC" w:rsidRDefault="00A14C5A" w:rsidP="00A14C5A">
      <w:pPr>
        <w:spacing w:after="200" w:line="240" w:lineRule="auto"/>
        <w:rPr>
          <w:rFonts w:cstheme="minorHAnsi"/>
          <w:color w:val="002060"/>
        </w:rPr>
      </w:pPr>
      <w:r w:rsidRPr="008973C2">
        <w:rPr>
          <w:rFonts w:cstheme="minorHAnsi"/>
          <w:color w:val="002060"/>
        </w:rPr>
        <w:t xml:space="preserve">Il faut ensuite redémarrer le service </w:t>
      </w:r>
      <w:proofErr w:type="spellStart"/>
      <w:r w:rsidRPr="00D767F9">
        <w:rPr>
          <w:rFonts w:cstheme="minorHAnsi"/>
          <w:iCs/>
          <w:color w:val="002060"/>
        </w:rPr>
        <w:t>rsyslog</w:t>
      </w:r>
      <w:proofErr w:type="spellEnd"/>
      <w:r w:rsidRPr="008973C2">
        <w:rPr>
          <w:rFonts w:cstheme="minorHAnsi"/>
          <w:color w:val="002060"/>
        </w:rPr>
        <w:t xml:space="preserve"> …</w:t>
      </w:r>
      <w:r>
        <w:rPr>
          <w:rFonts w:cstheme="minorHAnsi"/>
          <w:color w:val="002060"/>
        </w:rPr>
        <w:br/>
      </w:r>
      <w:r w:rsidRPr="00FF47AC">
        <w:rPr>
          <w:rFonts w:cstheme="minorHAnsi"/>
          <w:b/>
          <w:bCs/>
          <w:color w:val="FFC000"/>
        </w:rPr>
        <w:t>&gt;&gt;</w:t>
      </w:r>
      <w:r w:rsidRPr="00FF47AC">
        <w:rPr>
          <w:rFonts w:cstheme="minorHAnsi"/>
          <w:b/>
          <w:color w:val="FF0000"/>
        </w:rPr>
        <w:t xml:space="preserve"> </w:t>
      </w:r>
      <w:proofErr w:type="spellStart"/>
      <w:r w:rsidRPr="00FF47AC">
        <w:rPr>
          <w:rFonts w:cstheme="minorHAnsi"/>
          <w:b/>
          <w:color w:val="FF0000"/>
        </w:rPr>
        <w:t>systemctl</w:t>
      </w:r>
      <w:proofErr w:type="spellEnd"/>
      <w:r w:rsidRPr="00FF47AC">
        <w:rPr>
          <w:rFonts w:cstheme="minorHAnsi"/>
          <w:b/>
          <w:color w:val="FF0000"/>
        </w:rPr>
        <w:t xml:space="preserve"> restart </w:t>
      </w:r>
      <w:proofErr w:type="spellStart"/>
      <w:proofErr w:type="gramStart"/>
      <w:r w:rsidRPr="00FF47AC">
        <w:rPr>
          <w:rFonts w:cstheme="minorHAnsi"/>
          <w:b/>
          <w:color w:val="FF0000"/>
        </w:rPr>
        <w:t>rsyslog.service</w:t>
      </w:r>
      <w:proofErr w:type="spellEnd"/>
      <w:proofErr w:type="gramEnd"/>
    </w:p>
    <w:p w14:paraId="160416FD" w14:textId="77777777" w:rsidR="001662A3" w:rsidRPr="00FF47AC" w:rsidRDefault="001662A3" w:rsidP="00367869">
      <w:pPr>
        <w:spacing w:after="200" w:line="240" w:lineRule="auto"/>
        <w:rPr>
          <w:rFonts w:cstheme="minorHAnsi"/>
          <w:color w:val="002060"/>
        </w:rPr>
      </w:pPr>
    </w:p>
    <w:p w14:paraId="3B08AB0E" w14:textId="564ABFC6" w:rsidR="001662A3" w:rsidRDefault="00EA68E8" w:rsidP="00EA68E8">
      <w:pPr>
        <w:pStyle w:val="Titre2"/>
      </w:pPr>
      <w:proofErr w:type="spellStart"/>
      <w:r w:rsidRPr="00EA68E8">
        <w:t>Vérifcation</w:t>
      </w:r>
      <w:proofErr w:type="spellEnd"/>
      <w:r>
        <w:t xml:space="preserve"> de</w:t>
      </w:r>
      <w:r w:rsidRPr="00EA68E8">
        <w:t xml:space="preserve"> la r</w:t>
      </w:r>
      <w:r w:rsidR="00AE6E94">
        <w:t>é</w:t>
      </w:r>
      <w:r w:rsidRPr="00EA68E8">
        <w:t>ception des m</w:t>
      </w:r>
      <w:r>
        <w:t>essage</w:t>
      </w:r>
      <w:r w:rsidR="00F078D1">
        <w:t>s</w:t>
      </w:r>
      <w:r>
        <w:t xml:space="preserve"> sur le serveur</w:t>
      </w:r>
    </w:p>
    <w:p w14:paraId="379CF0E1" w14:textId="49DCAE04" w:rsidR="00AE6E94" w:rsidRPr="00C5014D" w:rsidRDefault="007D5C38" w:rsidP="00AE6E94">
      <w:pPr>
        <w:rPr>
          <w:lang w:val="en-CA"/>
        </w:rPr>
      </w:pPr>
      <w:r>
        <w:t>On se c</w:t>
      </w:r>
      <w:r w:rsidRPr="007D5C38">
        <w:t xml:space="preserve">onnecte au serveur </w:t>
      </w:r>
      <w:proofErr w:type="spellStart"/>
      <w:r>
        <w:t>r</w:t>
      </w:r>
      <w:r w:rsidRPr="007D5C38">
        <w:t>syslog</w:t>
      </w:r>
      <w:proofErr w:type="spellEnd"/>
      <w:r w:rsidRPr="007D5C38">
        <w:t xml:space="preserve"> et</w:t>
      </w:r>
      <w:r>
        <w:t xml:space="preserve"> on vérifier la bonne réception des messages …</w:t>
      </w:r>
      <w:r>
        <w:br/>
      </w:r>
      <w:r w:rsidRPr="004F7547">
        <w:rPr>
          <w:rFonts w:cstheme="minorHAnsi"/>
          <w:b/>
          <w:bCs/>
          <w:color w:val="FFC000"/>
          <w:lang w:val="en-CA"/>
        </w:rPr>
        <w:t>&gt;&gt;</w:t>
      </w:r>
      <w:r w:rsidRPr="004F7547">
        <w:rPr>
          <w:rFonts w:cstheme="minorHAnsi"/>
          <w:b/>
          <w:color w:val="FF0000"/>
          <w:lang w:val="en-CA"/>
        </w:rPr>
        <w:t xml:space="preserve"> </w:t>
      </w:r>
      <w:r w:rsidRPr="007D5C38">
        <w:rPr>
          <w:rFonts w:cstheme="minorHAnsi"/>
          <w:b/>
          <w:color w:val="FF0000"/>
          <w:lang w:val="en-CA"/>
        </w:rPr>
        <w:t>ls /var/log/</w:t>
      </w:r>
      <w:proofErr w:type="spellStart"/>
      <w:r w:rsidRPr="007D5C38">
        <w:rPr>
          <w:rFonts w:cstheme="minorHAnsi"/>
          <w:b/>
          <w:color w:val="FF0000"/>
          <w:lang w:val="en-CA"/>
        </w:rPr>
        <w:t>remotelogs</w:t>
      </w:r>
      <w:proofErr w:type="spellEnd"/>
      <w:r w:rsidRPr="007D5C38">
        <w:rPr>
          <w:rFonts w:cstheme="minorHAnsi"/>
          <w:b/>
          <w:color w:val="FF0000"/>
          <w:lang w:val="en-CA"/>
        </w:rPr>
        <w:t>/</w:t>
      </w:r>
    </w:p>
    <w:p w14:paraId="13586C0A" w14:textId="7D6BDB7A" w:rsidR="004F7547" w:rsidRPr="004F7547" w:rsidRDefault="00C5014D" w:rsidP="004F7547">
      <w:pPr>
        <w:spacing w:after="200" w:line="240" w:lineRule="auto"/>
        <w:rPr>
          <w:rFonts w:cstheme="minorHAnsi"/>
          <w:color w:val="002060"/>
          <w:highlight w:val="yellow"/>
          <w:lang w:val="en-CA"/>
        </w:rPr>
      </w:pPr>
      <w:r w:rsidRPr="004F7547">
        <w:rPr>
          <w:rFonts w:cstheme="minorHAnsi"/>
          <w:b/>
          <w:bCs/>
          <w:color w:val="FFC000"/>
          <w:lang w:val="en-CA"/>
        </w:rPr>
        <w:t>&gt;&gt;</w:t>
      </w:r>
      <w:r w:rsidRPr="004F7547">
        <w:rPr>
          <w:rFonts w:cstheme="minorHAnsi"/>
          <w:b/>
          <w:color w:val="FF0000"/>
          <w:lang w:val="en-CA"/>
        </w:rPr>
        <w:t xml:space="preserve"> </w:t>
      </w:r>
      <w:r w:rsidRPr="007D5C38">
        <w:rPr>
          <w:rFonts w:cstheme="minorHAnsi"/>
          <w:b/>
          <w:color w:val="FF0000"/>
          <w:lang w:val="en-CA"/>
        </w:rPr>
        <w:t>ls /var/log/</w:t>
      </w:r>
      <w:proofErr w:type="spellStart"/>
      <w:r w:rsidRPr="007D5C38">
        <w:rPr>
          <w:rFonts w:cstheme="minorHAnsi"/>
          <w:b/>
          <w:color w:val="FF0000"/>
          <w:lang w:val="en-CA"/>
        </w:rPr>
        <w:t>remotelogs</w:t>
      </w:r>
      <w:proofErr w:type="spellEnd"/>
      <w:r w:rsidRPr="007D5C38">
        <w:rPr>
          <w:rFonts w:cstheme="minorHAnsi"/>
          <w:b/>
          <w:color w:val="FF0000"/>
          <w:lang w:val="en-CA"/>
        </w:rPr>
        <w:t>/</w:t>
      </w:r>
      <w:r w:rsidRPr="00C5014D">
        <w:rPr>
          <w:rFonts w:cstheme="minorHAnsi"/>
          <w:b/>
          <w:color w:val="FF0000"/>
          <w:lang w:val="en-CA"/>
        </w:rPr>
        <w:t>192.168.60.12/</w:t>
      </w:r>
    </w:p>
    <w:p w14:paraId="3F2C3FDD" w14:textId="543CFCC5" w:rsidR="00842F42" w:rsidRPr="004F7547" w:rsidRDefault="00842F42">
      <w:pPr>
        <w:rPr>
          <w:rFonts w:cstheme="minorHAnsi"/>
          <w:b/>
          <w:color w:val="002060"/>
          <w:lang w:val="en-CA"/>
        </w:rPr>
      </w:pPr>
    </w:p>
    <w:p w14:paraId="5CA77255" w14:textId="77777777" w:rsidR="00C5014D" w:rsidRDefault="00C5014D">
      <w:pPr>
        <w:rPr>
          <w:rFonts w:eastAsiaTheme="majorEastAsia" w:cstheme="minorHAnsi"/>
          <w:b/>
          <w:bCs/>
          <w:color w:val="76923C" w:themeColor="accent3" w:themeShade="BF"/>
          <w:szCs w:val="24"/>
        </w:rPr>
      </w:pPr>
      <w:r>
        <w:br w:type="page"/>
      </w:r>
    </w:p>
    <w:p w14:paraId="785F30E0" w14:textId="1D9E4AC7" w:rsidR="008973C2" w:rsidRPr="008973C2" w:rsidRDefault="008973C2" w:rsidP="00842F42">
      <w:pPr>
        <w:pStyle w:val="Titre3"/>
      </w:pPr>
      <w:r w:rsidRPr="008973C2">
        <w:lastRenderedPageBreak/>
        <w:t>Redirection ou copie selon la</w:t>
      </w:r>
      <w:proofErr w:type="gramStart"/>
      <w:r w:rsidRPr="008973C2">
        <w:t xml:space="preserve"> «</w:t>
      </w:r>
      <w:proofErr w:type="spellStart"/>
      <w:r w:rsidRPr="008973C2">
        <w:rPr>
          <w:i/>
        </w:rPr>
        <w:t>facility</w:t>
      </w:r>
      <w:proofErr w:type="spellEnd"/>
      <w:proofErr w:type="gramEnd"/>
      <w:r w:rsidRPr="008973C2">
        <w:t>» ou la priorité (</w:t>
      </w:r>
      <w:proofErr w:type="spellStart"/>
      <w:r w:rsidRPr="008973C2">
        <w:rPr>
          <w:i/>
        </w:rPr>
        <w:t>priority</w:t>
      </w:r>
      <w:proofErr w:type="spellEnd"/>
      <w:r w:rsidRPr="008973C2">
        <w:t>)</w:t>
      </w:r>
    </w:p>
    <w:p w14:paraId="76E2F151" w14:textId="77777777" w:rsidR="008973C2" w:rsidRPr="008973C2" w:rsidRDefault="008973C2" w:rsidP="00F05F86">
      <w:pPr>
        <w:spacing w:after="200" w:line="240" w:lineRule="auto"/>
        <w:rPr>
          <w:rFonts w:cstheme="minorHAnsi"/>
          <w:color w:val="002060"/>
        </w:rPr>
      </w:pPr>
      <w:r w:rsidRPr="008973C2">
        <w:rPr>
          <w:rFonts w:cstheme="minorHAnsi"/>
          <w:color w:val="002060"/>
        </w:rPr>
        <w:t>Sous Linux, lorsque l’on parle de gestion de journaux, le</w:t>
      </w:r>
      <w:r w:rsidRPr="008973C2">
        <w:rPr>
          <w:rFonts w:cstheme="minorHAnsi"/>
          <w:b/>
          <w:color w:val="7030A0"/>
        </w:rPr>
        <w:t>s</w:t>
      </w:r>
      <w:proofErr w:type="gramStart"/>
      <w:r w:rsidRPr="008973C2">
        <w:rPr>
          <w:rFonts w:cstheme="minorHAnsi"/>
          <w:b/>
          <w:color w:val="7030A0"/>
        </w:rPr>
        <w:t xml:space="preserve"> </w:t>
      </w:r>
      <w:r w:rsidRPr="00D767F9">
        <w:rPr>
          <w:rFonts w:cstheme="minorHAnsi"/>
          <w:b/>
          <w:color w:val="0070C0"/>
        </w:rPr>
        <w:t>«</w:t>
      </w:r>
      <w:proofErr w:type="spellStart"/>
      <w:r w:rsidRPr="00D767F9">
        <w:rPr>
          <w:rFonts w:cstheme="minorHAnsi"/>
          <w:b/>
          <w:color w:val="0070C0"/>
        </w:rPr>
        <w:t>facility</w:t>
      </w:r>
      <w:proofErr w:type="spellEnd"/>
      <w:proofErr w:type="gramEnd"/>
      <w:r w:rsidRPr="00D767F9">
        <w:rPr>
          <w:rFonts w:cstheme="minorHAnsi"/>
          <w:b/>
          <w:color w:val="0070C0"/>
        </w:rPr>
        <w:t>» représentent des catégories dans lesquelles les événements vont se « ranger » afin de mieux les archiver et les trier</w:t>
      </w:r>
      <w:r w:rsidRPr="008973C2">
        <w:rPr>
          <w:rFonts w:cstheme="minorHAnsi"/>
          <w:color w:val="002060"/>
        </w:rPr>
        <w:t xml:space="preserve">. </w:t>
      </w:r>
    </w:p>
    <w:p w14:paraId="619460EA" w14:textId="77777777" w:rsidR="004A1351" w:rsidRDefault="004A1351" w:rsidP="00F05F86">
      <w:pPr>
        <w:spacing w:before="120" w:after="120" w:line="240" w:lineRule="auto"/>
        <w:rPr>
          <w:rFonts w:cstheme="minorHAnsi"/>
          <w:b/>
          <w:color w:val="002060"/>
        </w:rPr>
      </w:pPr>
    </w:p>
    <w:p w14:paraId="7B5098A6" w14:textId="40A3A8ED" w:rsidR="008973C2" w:rsidRPr="008973C2" w:rsidRDefault="008973C2" w:rsidP="00F05F86">
      <w:pPr>
        <w:spacing w:before="120" w:after="120" w:line="240" w:lineRule="auto"/>
        <w:rPr>
          <w:rFonts w:cstheme="minorHAnsi"/>
          <w:b/>
          <w:color w:val="002060"/>
        </w:rPr>
      </w:pPr>
      <w:r w:rsidRPr="008973C2">
        <w:rPr>
          <w:rFonts w:cstheme="minorHAnsi"/>
          <w:b/>
          <w:color w:val="002060"/>
        </w:rPr>
        <w:t xml:space="preserve">Liste des services reconnus par </w:t>
      </w:r>
      <w:proofErr w:type="spellStart"/>
      <w:r w:rsidRPr="008973C2">
        <w:rPr>
          <w:rFonts w:cstheme="minorHAnsi"/>
          <w:b/>
          <w:i/>
          <w:color w:val="002060"/>
        </w:rPr>
        <w:t>syslog</w:t>
      </w:r>
      <w:proofErr w:type="spellEnd"/>
    </w:p>
    <w:tbl>
      <w:tblPr>
        <w:tblStyle w:val="TableauGrille1Clair-Accentuation1"/>
        <w:tblW w:w="0" w:type="auto"/>
        <w:tblLook w:val="04A0" w:firstRow="1" w:lastRow="0" w:firstColumn="1" w:lastColumn="0" w:noHBand="0" w:noVBand="1"/>
      </w:tblPr>
      <w:tblGrid>
        <w:gridCol w:w="1585"/>
        <w:gridCol w:w="7655"/>
      </w:tblGrid>
      <w:tr w:rsidR="008973C2" w:rsidRPr="008973C2" w14:paraId="38567F9F" w14:textId="77777777" w:rsidTr="004A135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1585" w:type="dxa"/>
          </w:tcPr>
          <w:p w14:paraId="5DFD0B9E" w14:textId="77777777" w:rsidR="008973C2" w:rsidRPr="008973C2" w:rsidRDefault="008973C2" w:rsidP="00F05F86">
            <w:pPr>
              <w:rPr>
                <w:rFonts w:cstheme="minorHAnsi"/>
                <w:color w:val="002060"/>
              </w:rPr>
            </w:pPr>
            <w:r w:rsidRPr="008973C2">
              <w:rPr>
                <w:rFonts w:cstheme="minorHAnsi"/>
                <w:color w:val="002060"/>
              </w:rPr>
              <w:t>Service</w:t>
            </w:r>
          </w:p>
        </w:tc>
        <w:tc>
          <w:tcPr>
            <w:tcW w:w="7655" w:type="dxa"/>
          </w:tcPr>
          <w:p w14:paraId="4FB39B37"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Utilisation</w:t>
            </w:r>
          </w:p>
        </w:tc>
      </w:tr>
      <w:tr w:rsidR="008973C2" w:rsidRPr="008973C2" w14:paraId="4AF300D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696ACD27"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auth</w:t>
            </w:r>
            <w:proofErr w:type="spellEnd"/>
            <w:proofErr w:type="gramEnd"/>
          </w:p>
        </w:tc>
        <w:tc>
          <w:tcPr>
            <w:tcW w:w="7655" w:type="dxa"/>
          </w:tcPr>
          <w:p w14:paraId="414D3B9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relatifs à la sécurité du système et à l'authentification des utilisateurs.</w:t>
            </w:r>
          </w:p>
        </w:tc>
      </w:tr>
      <w:tr w:rsidR="008973C2" w:rsidRPr="008973C2" w14:paraId="46BC25E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67733547"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cron</w:t>
            </w:r>
            <w:proofErr w:type="spellEnd"/>
            <w:proofErr w:type="gramEnd"/>
          </w:p>
        </w:tc>
        <w:tc>
          <w:tcPr>
            <w:tcW w:w="7655" w:type="dxa"/>
          </w:tcPr>
          <w:p w14:paraId="49CFDF7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les daemons </w:t>
            </w:r>
            <w:proofErr w:type="spellStart"/>
            <w:r w:rsidRPr="008973C2">
              <w:rPr>
                <w:rFonts w:cstheme="minorHAnsi"/>
                <w:i/>
                <w:color w:val="002060"/>
              </w:rPr>
              <w:t>cron</w:t>
            </w:r>
            <w:proofErr w:type="spellEnd"/>
            <w:r w:rsidRPr="008973C2">
              <w:rPr>
                <w:rFonts w:cstheme="minorHAnsi"/>
                <w:color w:val="002060"/>
              </w:rPr>
              <w:t xml:space="preserve"> et at.</w:t>
            </w:r>
          </w:p>
        </w:tc>
      </w:tr>
      <w:tr w:rsidR="008973C2" w:rsidRPr="008973C2" w14:paraId="25129A94"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3B06002E" w14:textId="77777777" w:rsidR="008973C2" w:rsidRPr="008973C2" w:rsidRDefault="008973C2" w:rsidP="00F05F86">
            <w:pPr>
              <w:rPr>
                <w:rFonts w:cstheme="minorHAnsi"/>
                <w:i/>
                <w:color w:val="002060"/>
              </w:rPr>
            </w:pPr>
            <w:proofErr w:type="gramStart"/>
            <w:r w:rsidRPr="008973C2">
              <w:rPr>
                <w:rFonts w:cstheme="minorHAnsi"/>
                <w:i/>
                <w:color w:val="002060"/>
              </w:rPr>
              <w:t>daemon</w:t>
            </w:r>
            <w:proofErr w:type="gramEnd"/>
          </w:p>
        </w:tc>
        <w:tc>
          <w:tcPr>
            <w:tcW w:w="7655" w:type="dxa"/>
          </w:tcPr>
          <w:p w14:paraId="7041BD9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générés par les autres daemons systèmes.</w:t>
            </w:r>
          </w:p>
        </w:tc>
      </w:tr>
      <w:tr w:rsidR="008973C2" w:rsidRPr="008973C2" w14:paraId="21E714E8"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55C0E213"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kern</w:t>
            </w:r>
            <w:proofErr w:type="spellEnd"/>
            <w:proofErr w:type="gramEnd"/>
          </w:p>
        </w:tc>
        <w:tc>
          <w:tcPr>
            <w:tcW w:w="7655" w:type="dxa"/>
          </w:tcPr>
          <w:p w14:paraId="63ADE996"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le noyau (en provenance de </w:t>
            </w:r>
            <w:proofErr w:type="spellStart"/>
            <w:r w:rsidRPr="008973C2">
              <w:rPr>
                <w:rFonts w:cstheme="minorHAnsi"/>
                <w:i/>
                <w:color w:val="002060"/>
              </w:rPr>
              <w:t>klogd</w:t>
            </w:r>
            <w:proofErr w:type="spellEnd"/>
            <w:r w:rsidRPr="008973C2">
              <w:rPr>
                <w:rFonts w:cstheme="minorHAnsi"/>
                <w:color w:val="002060"/>
              </w:rPr>
              <w:t>).</w:t>
            </w:r>
          </w:p>
        </w:tc>
      </w:tr>
      <w:tr w:rsidR="008973C2" w:rsidRPr="008973C2" w14:paraId="2D3CCCE1"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3919D3F6"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lpr</w:t>
            </w:r>
            <w:proofErr w:type="spellEnd"/>
            <w:proofErr w:type="gramEnd"/>
          </w:p>
        </w:tc>
        <w:tc>
          <w:tcPr>
            <w:tcW w:w="7655" w:type="dxa"/>
          </w:tcPr>
          <w:p w14:paraId="2EE5496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relatifs au service d'impression.</w:t>
            </w:r>
          </w:p>
        </w:tc>
      </w:tr>
      <w:tr w:rsidR="008973C2" w:rsidRPr="008973C2" w14:paraId="58F3AA63"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08CA7E3" w14:textId="77777777" w:rsidR="008973C2" w:rsidRPr="008973C2" w:rsidRDefault="008973C2" w:rsidP="00F05F86">
            <w:pPr>
              <w:rPr>
                <w:rFonts w:cstheme="minorHAnsi"/>
                <w:i/>
                <w:color w:val="002060"/>
              </w:rPr>
            </w:pPr>
            <w:proofErr w:type="gramStart"/>
            <w:r w:rsidRPr="008973C2">
              <w:rPr>
                <w:rFonts w:cstheme="minorHAnsi"/>
                <w:i/>
                <w:color w:val="002060"/>
              </w:rPr>
              <w:t>mail</w:t>
            </w:r>
            <w:proofErr w:type="gramEnd"/>
          </w:p>
        </w:tc>
        <w:tc>
          <w:tcPr>
            <w:tcW w:w="7655" w:type="dxa"/>
          </w:tcPr>
          <w:p w14:paraId="7F11624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provenant du système de mail.</w:t>
            </w:r>
          </w:p>
        </w:tc>
      </w:tr>
      <w:tr w:rsidR="008973C2" w:rsidRPr="008973C2" w14:paraId="7D93E405"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6DC7029" w14:textId="77777777" w:rsidR="008973C2" w:rsidRPr="008973C2" w:rsidRDefault="008973C2" w:rsidP="00F05F86">
            <w:pPr>
              <w:rPr>
                <w:rFonts w:cstheme="minorHAnsi"/>
                <w:i/>
                <w:color w:val="002060"/>
              </w:rPr>
            </w:pPr>
            <w:proofErr w:type="gramStart"/>
            <w:r w:rsidRPr="008973C2">
              <w:rPr>
                <w:rFonts w:cstheme="minorHAnsi"/>
                <w:i/>
                <w:color w:val="002060"/>
              </w:rPr>
              <w:t>news</w:t>
            </w:r>
            <w:proofErr w:type="gramEnd"/>
          </w:p>
        </w:tc>
        <w:tc>
          <w:tcPr>
            <w:tcW w:w="7655" w:type="dxa"/>
          </w:tcPr>
          <w:p w14:paraId="21C7805B"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par la gestion des news </w:t>
            </w:r>
            <w:r w:rsidRPr="008973C2">
              <w:rPr>
                <w:rFonts w:cstheme="minorHAnsi"/>
                <w:i/>
                <w:color w:val="002060"/>
              </w:rPr>
              <w:t>USENET</w:t>
            </w:r>
            <w:r w:rsidRPr="008973C2">
              <w:rPr>
                <w:rFonts w:cstheme="minorHAnsi"/>
                <w:color w:val="002060"/>
              </w:rPr>
              <w:t>.</w:t>
            </w:r>
          </w:p>
        </w:tc>
      </w:tr>
      <w:tr w:rsidR="008973C2" w:rsidRPr="008973C2" w14:paraId="5A449884"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2D9F802A"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syslog</w:t>
            </w:r>
            <w:proofErr w:type="spellEnd"/>
            <w:proofErr w:type="gramEnd"/>
          </w:p>
        </w:tc>
        <w:tc>
          <w:tcPr>
            <w:tcW w:w="7655" w:type="dxa"/>
          </w:tcPr>
          <w:p w14:paraId="5B0497E8"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 xml:space="preserve">Messages générés en interne par </w:t>
            </w:r>
            <w:proofErr w:type="spellStart"/>
            <w:r w:rsidRPr="008973C2">
              <w:rPr>
                <w:rFonts w:cstheme="minorHAnsi"/>
                <w:i/>
                <w:color w:val="002060"/>
              </w:rPr>
              <w:t>syslog</w:t>
            </w:r>
            <w:proofErr w:type="spellEnd"/>
            <w:r w:rsidRPr="008973C2">
              <w:rPr>
                <w:rFonts w:cstheme="minorHAnsi"/>
                <w:color w:val="002060"/>
              </w:rPr>
              <w:t>.</w:t>
            </w:r>
          </w:p>
        </w:tc>
      </w:tr>
      <w:tr w:rsidR="008973C2" w:rsidRPr="008973C2" w14:paraId="4698162A"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149BD5C0" w14:textId="77777777" w:rsidR="008973C2" w:rsidRPr="008973C2" w:rsidRDefault="008973C2" w:rsidP="00F05F86">
            <w:pPr>
              <w:rPr>
                <w:rFonts w:cstheme="minorHAnsi"/>
                <w:i/>
                <w:color w:val="002060"/>
              </w:rPr>
            </w:pPr>
            <w:proofErr w:type="gramStart"/>
            <w:r w:rsidRPr="008973C2">
              <w:rPr>
                <w:rFonts w:cstheme="minorHAnsi"/>
                <w:i/>
                <w:color w:val="002060"/>
              </w:rPr>
              <w:t>user</w:t>
            </w:r>
            <w:proofErr w:type="gramEnd"/>
          </w:p>
        </w:tc>
        <w:tc>
          <w:tcPr>
            <w:tcW w:w="7655" w:type="dxa"/>
          </w:tcPr>
          <w:p w14:paraId="3963D967"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(C'est le service par défaut). Messages en provenance des utilisateurs.</w:t>
            </w:r>
          </w:p>
        </w:tc>
      </w:tr>
      <w:tr w:rsidR="008973C2" w:rsidRPr="008973C2" w14:paraId="32FD8CFE" w14:textId="77777777" w:rsidTr="004A1351">
        <w:tc>
          <w:tcPr>
            <w:cnfStyle w:val="001000000000" w:firstRow="0" w:lastRow="0" w:firstColumn="1" w:lastColumn="0" w:oddVBand="0" w:evenVBand="0" w:oddHBand="0" w:evenHBand="0" w:firstRowFirstColumn="0" w:firstRowLastColumn="0" w:lastRowFirstColumn="0" w:lastRowLastColumn="0"/>
            <w:tcW w:w="1585" w:type="dxa"/>
          </w:tcPr>
          <w:p w14:paraId="5397299D" w14:textId="77777777" w:rsidR="008973C2" w:rsidRPr="008973C2" w:rsidRDefault="008973C2" w:rsidP="00F05F86">
            <w:pPr>
              <w:rPr>
                <w:rFonts w:cstheme="minorHAnsi"/>
                <w:i/>
                <w:color w:val="002060"/>
              </w:rPr>
            </w:pPr>
            <w:proofErr w:type="spellStart"/>
            <w:proofErr w:type="gramStart"/>
            <w:r w:rsidRPr="008973C2">
              <w:rPr>
                <w:rFonts w:cstheme="minorHAnsi"/>
                <w:i/>
                <w:color w:val="002060"/>
              </w:rPr>
              <w:t>uucp</w:t>
            </w:r>
            <w:proofErr w:type="spellEnd"/>
            <w:proofErr w:type="gramEnd"/>
          </w:p>
        </w:tc>
        <w:tc>
          <w:tcPr>
            <w:tcW w:w="7655" w:type="dxa"/>
          </w:tcPr>
          <w:p w14:paraId="69245C80"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Messages générés par le système UUCP (</w:t>
            </w:r>
            <w:r w:rsidRPr="008973C2">
              <w:rPr>
                <w:rFonts w:cstheme="minorHAnsi"/>
                <w:i/>
                <w:color w:val="002060"/>
              </w:rPr>
              <w:t>Unix-to-Unix Copy</w:t>
            </w:r>
            <w:r w:rsidRPr="008973C2">
              <w:rPr>
                <w:rFonts w:cstheme="minorHAnsi"/>
                <w:color w:val="002060"/>
              </w:rPr>
              <w:t>).</w:t>
            </w:r>
          </w:p>
        </w:tc>
      </w:tr>
    </w:tbl>
    <w:p w14:paraId="4416B4BB" w14:textId="77777777" w:rsidR="008973C2" w:rsidRPr="008973C2" w:rsidRDefault="008973C2" w:rsidP="00F05F86">
      <w:pPr>
        <w:spacing w:after="200" w:line="240" w:lineRule="auto"/>
        <w:rPr>
          <w:rFonts w:cstheme="minorHAnsi"/>
          <w:color w:val="002060"/>
        </w:rPr>
      </w:pPr>
    </w:p>
    <w:p w14:paraId="36203636"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À ces services, il faut rajouter ces derniers …</w:t>
      </w:r>
    </w:p>
    <w:p w14:paraId="0CCC8C03" w14:textId="77777777" w:rsidR="008973C2" w:rsidRPr="008973C2" w:rsidRDefault="008973C2" w:rsidP="00F05F86">
      <w:pPr>
        <w:numPr>
          <w:ilvl w:val="0"/>
          <w:numId w:val="16"/>
        </w:numPr>
        <w:spacing w:after="200" w:line="240" w:lineRule="auto"/>
        <w:contextualSpacing/>
        <w:rPr>
          <w:rFonts w:cstheme="minorHAnsi"/>
          <w:color w:val="002060"/>
        </w:rPr>
      </w:pPr>
      <w:proofErr w:type="gramStart"/>
      <w:r w:rsidRPr="00D767F9">
        <w:rPr>
          <w:rFonts w:cstheme="minorHAnsi"/>
          <w:b/>
          <w:color w:val="0070C0"/>
        </w:rPr>
        <w:t>local</w:t>
      </w:r>
      <w:proofErr w:type="gramEnd"/>
      <w:r w:rsidRPr="00D767F9">
        <w:rPr>
          <w:rFonts w:cstheme="minorHAnsi"/>
          <w:b/>
          <w:color w:val="0070C0"/>
        </w:rPr>
        <w:t>0 à local7 qui sont des services définis localement</w:t>
      </w:r>
      <w:r w:rsidRPr="00D767F9">
        <w:rPr>
          <w:rFonts w:cstheme="minorHAnsi"/>
          <w:color w:val="0070C0"/>
        </w:rPr>
        <w:t xml:space="preserve"> </w:t>
      </w:r>
      <w:r w:rsidRPr="008973C2">
        <w:rPr>
          <w:rFonts w:cstheme="minorHAnsi"/>
          <w:color w:val="002060"/>
        </w:rPr>
        <w:t>par l'administrateur système</w:t>
      </w:r>
    </w:p>
    <w:p w14:paraId="1E241321" w14:textId="77777777" w:rsidR="008973C2" w:rsidRPr="008973C2" w:rsidRDefault="008973C2" w:rsidP="00F05F86">
      <w:pPr>
        <w:numPr>
          <w:ilvl w:val="0"/>
          <w:numId w:val="16"/>
        </w:numPr>
        <w:spacing w:after="200" w:line="240" w:lineRule="auto"/>
        <w:contextualSpacing/>
        <w:rPr>
          <w:rFonts w:cstheme="minorHAnsi"/>
          <w:color w:val="002060"/>
        </w:rPr>
      </w:pPr>
      <w:r w:rsidRPr="00D767F9">
        <w:rPr>
          <w:rFonts w:cstheme="minorHAnsi"/>
          <w:b/>
          <w:color w:val="0070C0"/>
        </w:rPr>
        <w:t>* qui désigne toutes les « </w:t>
      </w:r>
      <w:proofErr w:type="spellStart"/>
      <w:r w:rsidRPr="00D767F9">
        <w:rPr>
          <w:rFonts w:cstheme="minorHAnsi"/>
          <w:b/>
          <w:color w:val="0070C0"/>
        </w:rPr>
        <w:t>facilities</w:t>
      </w:r>
      <w:proofErr w:type="spellEnd"/>
      <w:r w:rsidRPr="00D767F9">
        <w:rPr>
          <w:rFonts w:cstheme="minorHAnsi"/>
          <w:b/>
          <w:color w:val="0070C0"/>
        </w:rPr>
        <w:t> »</w:t>
      </w:r>
      <w:r w:rsidRPr="008973C2">
        <w:rPr>
          <w:rFonts w:cstheme="minorHAnsi"/>
          <w:color w:val="002060"/>
        </w:rPr>
        <w:br/>
        <w:t>et</w:t>
      </w:r>
    </w:p>
    <w:p w14:paraId="68FE89C4" w14:textId="77777777" w:rsidR="008973C2" w:rsidRPr="008973C2" w:rsidRDefault="008973C2" w:rsidP="00F05F86">
      <w:pPr>
        <w:numPr>
          <w:ilvl w:val="0"/>
          <w:numId w:val="16"/>
        </w:numPr>
        <w:spacing w:after="200" w:line="240" w:lineRule="auto"/>
        <w:contextualSpacing/>
        <w:rPr>
          <w:rFonts w:cstheme="minorHAnsi"/>
          <w:b/>
          <w:color w:val="7030A0"/>
        </w:rPr>
      </w:pPr>
      <w:proofErr w:type="gramStart"/>
      <w:r w:rsidRPr="00D767F9">
        <w:rPr>
          <w:rFonts w:cstheme="minorHAnsi"/>
          <w:b/>
          <w:color w:val="0070C0"/>
        </w:rPr>
        <w:t>none</w:t>
      </w:r>
      <w:proofErr w:type="gramEnd"/>
      <w:r w:rsidRPr="00D767F9">
        <w:rPr>
          <w:rFonts w:cstheme="minorHAnsi"/>
          <w:b/>
          <w:color w:val="0070C0"/>
        </w:rPr>
        <w:t xml:space="preserve"> qui désigne aucune « </w:t>
      </w:r>
      <w:proofErr w:type="spellStart"/>
      <w:r w:rsidRPr="00D767F9">
        <w:rPr>
          <w:rFonts w:cstheme="minorHAnsi"/>
          <w:b/>
          <w:color w:val="0070C0"/>
        </w:rPr>
        <w:t>facility</w:t>
      </w:r>
      <w:proofErr w:type="spellEnd"/>
      <w:r w:rsidRPr="00D767F9">
        <w:rPr>
          <w:rFonts w:cstheme="minorHAnsi"/>
          <w:b/>
          <w:color w:val="0070C0"/>
        </w:rPr>
        <w:t> »</w:t>
      </w:r>
      <w:r w:rsidRPr="008973C2">
        <w:rPr>
          <w:rFonts w:cstheme="minorHAnsi"/>
          <w:color w:val="002060"/>
        </w:rPr>
        <w:t>.</w:t>
      </w:r>
    </w:p>
    <w:p w14:paraId="07F80790" w14:textId="77777777" w:rsidR="008973C2" w:rsidRPr="008973C2" w:rsidRDefault="008973C2" w:rsidP="00F05F86">
      <w:pPr>
        <w:spacing w:after="200" w:line="240" w:lineRule="auto"/>
        <w:rPr>
          <w:rFonts w:cstheme="minorHAnsi"/>
          <w:color w:val="002060"/>
        </w:rPr>
      </w:pPr>
    </w:p>
    <w:p w14:paraId="5146CD3E" w14:textId="77777777" w:rsidR="008973C2" w:rsidRPr="008973C2" w:rsidRDefault="008973C2" w:rsidP="00F05F86">
      <w:pPr>
        <w:spacing w:after="200" w:line="240" w:lineRule="auto"/>
        <w:rPr>
          <w:rFonts w:cstheme="minorHAnsi"/>
          <w:color w:val="002060"/>
        </w:rPr>
      </w:pPr>
      <w:r w:rsidRPr="008973C2">
        <w:rPr>
          <w:rFonts w:cstheme="minorHAnsi"/>
          <w:color w:val="002060"/>
        </w:rPr>
        <w:t>En plus de ces « </w:t>
      </w:r>
      <w:proofErr w:type="spellStart"/>
      <w:r w:rsidRPr="008973C2">
        <w:rPr>
          <w:rFonts w:cstheme="minorHAnsi"/>
          <w:i/>
          <w:color w:val="002060"/>
        </w:rPr>
        <w:t>facilities</w:t>
      </w:r>
      <w:proofErr w:type="spellEnd"/>
      <w:r w:rsidRPr="008973C2">
        <w:rPr>
          <w:rFonts w:cstheme="minorHAnsi"/>
          <w:color w:val="002060"/>
        </w:rPr>
        <w:t xml:space="preserve"> », on retrouve, pour chacune d’entre elles, un </w:t>
      </w:r>
      <w:r w:rsidRPr="00C5014D">
        <w:rPr>
          <w:rFonts w:cstheme="minorHAnsi"/>
          <w:b/>
          <w:color w:val="0070C0"/>
        </w:rPr>
        <w:t>niveau de gravité (aussi appelé priorité) qui va du plus grave à la simple information</w:t>
      </w:r>
      <w:r w:rsidRPr="008973C2">
        <w:rPr>
          <w:rFonts w:cstheme="minorHAnsi"/>
          <w:color w:val="002060"/>
        </w:rPr>
        <w:t xml:space="preserve"> …</w:t>
      </w:r>
    </w:p>
    <w:p w14:paraId="466A9391" w14:textId="77777777" w:rsidR="008973C2" w:rsidRPr="008973C2" w:rsidRDefault="008973C2" w:rsidP="00F05F86">
      <w:pPr>
        <w:spacing w:after="200" w:line="240" w:lineRule="auto"/>
        <w:rPr>
          <w:rFonts w:cstheme="minorHAnsi"/>
          <w:b/>
          <w:color w:val="002060"/>
        </w:rPr>
      </w:pPr>
      <w:r w:rsidRPr="008973C2">
        <w:rPr>
          <w:rFonts w:cstheme="minorHAnsi"/>
          <w:b/>
          <w:color w:val="002060"/>
        </w:rPr>
        <w:t xml:space="preserve">Liste des priorités (par ordre décroissant) reconnues par </w:t>
      </w:r>
      <w:proofErr w:type="spellStart"/>
      <w:r w:rsidRPr="008973C2">
        <w:rPr>
          <w:rFonts w:cstheme="minorHAnsi"/>
          <w:b/>
          <w:color w:val="002060"/>
        </w:rPr>
        <w:t>syslog</w:t>
      </w:r>
      <w:proofErr w:type="spellEnd"/>
    </w:p>
    <w:tbl>
      <w:tblPr>
        <w:tblStyle w:val="Tableausimple1"/>
        <w:tblW w:w="0" w:type="auto"/>
        <w:tblLook w:val="04A0" w:firstRow="1" w:lastRow="0" w:firstColumn="1" w:lastColumn="0" w:noHBand="0" w:noVBand="1"/>
      </w:tblPr>
      <w:tblGrid>
        <w:gridCol w:w="2576"/>
        <w:gridCol w:w="8080"/>
      </w:tblGrid>
      <w:tr w:rsidR="008973C2" w:rsidRPr="008973C2" w14:paraId="0DF4498C" w14:textId="77777777" w:rsidTr="004A1351">
        <w:trPr>
          <w:cnfStyle w:val="100000000000" w:firstRow="1" w:lastRow="0" w:firstColumn="0" w:lastColumn="0" w:oddVBand="0" w:evenVBand="0" w:oddHBand="0"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576" w:type="dxa"/>
          </w:tcPr>
          <w:p w14:paraId="3DB76A4F" w14:textId="77777777" w:rsidR="008973C2" w:rsidRPr="008973C2" w:rsidRDefault="008973C2" w:rsidP="00F05F86">
            <w:pPr>
              <w:rPr>
                <w:rFonts w:cstheme="minorHAnsi"/>
                <w:color w:val="0070C0"/>
              </w:rPr>
            </w:pPr>
            <w:r w:rsidRPr="008973C2">
              <w:rPr>
                <w:rFonts w:cstheme="minorHAnsi"/>
                <w:color w:val="0070C0"/>
              </w:rPr>
              <w:t>Priorité</w:t>
            </w:r>
          </w:p>
        </w:tc>
        <w:tc>
          <w:tcPr>
            <w:tcW w:w="8080" w:type="dxa"/>
          </w:tcPr>
          <w:p w14:paraId="40761AF0"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70C0"/>
              </w:rPr>
            </w:pPr>
            <w:r w:rsidRPr="008973C2">
              <w:rPr>
                <w:rFonts w:cstheme="minorHAnsi"/>
                <w:color w:val="0070C0"/>
              </w:rPr>
              <w:t>Signification</w:t>
            </w:r>
          </w:p>
        </w:tc>
      </w:tr>
      <w:tr w:rsidR="008973C2" w:rsidRPr="008973C2" w14:paraId="22044461"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6FB649F6"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emerg</w:t>
            </w:r>
            <w:proofErr w:type="spellEnd"/>
            <w:proofErr w:type="gramEnd"/>
            <w:r w:rsidRPr="008973C2">
              <w:rPr>
                <w:rFonts w:cstheme="minorHAnsi"/>
                <w:color w:val="002060"/>
              </w:rPr>
              <w:t xml:space="preserve"> (emergency)</w:t>
            </w:r>
          </w:p>
        </w:tc>
        <w:tc>
          <w:tcPr>
            <w:tcW w:w="8080" w:type="dxa"/>
          </w:tcPr>
          <w:p w14:paraId="3F4054DC"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Système inutilisable</w:t>
            </w:r>
          </w:p>
        </w:tc>
      </w:tr>
      <w:tr w:rsidR="008973C2" w:rsidRPr="008973C2" w14:paraId="39D3915E"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8C00985"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alert</w:t>
            </w:r>
            <w:proofErr w:type="spellEnd"/>
            <w:proofErr w:type="gramEnd"/>
            <w:r w:rsidRPr="008973C2">
              <w:rPr>
                <w:rFonts w:cstheme="minorHAnsi"/>
                <w:color w:val="002060"/>
              </w:rPr>
              <w:t xml:space="preserve"> (alerte)</w:t>
            </w:r>
          </w:p>
        </w:tc>
        <w:tc>
          <w:tcPr>
            <w:tcW w:w="8080" w:type="dxa"/>
          </w:tcPr>
          <w:p w14:paraId="1A39E359"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Une intervention immédiate est nécessaire</w:t>
            </w:r>
          </w:p>
        </w:tc>
      </w:tr>
      <w:tr w:rsidR="008973C2" w:rsidRPr="008973C2" w14:paraId="6B6EB474"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047C9A4B"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crit</w:t>
            </w:r>
            <w:proofErr w:type="spellEnd"/>
            <w:proofErr w:type="gramEnd"/>
            <w:r w:rsidRPr="008973C2">
              <w:rPr>
                <w:rFonts w:cstheme="minorHAnsi"/>
                <w:color w:val="002060"/>
              </w:rPr>
              <w:t xml:space="preserve"> (critique)</w:t>
            </w:r>
          </w:p>
        </w:tc>
        <w:tc>
          <w:tcPr>
            <w:tcW w:w="8080" w:type="dxa"/>
          </w:tcPr>
          <w:p w14:paraId="3B37EC3D"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Erreur critique pour le système</w:t>
            </w:r>
          </w:p>
        </w:tc>
      </w:tr>
      <w:tr w:rsidR="008973C2" w:rsidRPr="008973C2" w14:paraId="4A97AE98"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10DAD3F"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err</w:t>
            </w:r>
            <w:proofErr w:type="spellEnd"/>
            <w:proofErr w:type="gramEnd"/>
            <w:r w:rsidRPr="008973C2">
              <w:rPr>
                <w:rFonts w:cstheme="minorHAnsi"/>
                <w:color w:val="002060"/>
              </w:rPr>
              <w:t xml:space="preserve"> (erreur)</w:t>
            </w:r>
          </w:p>
        </w:tc>
        <w:tc>
          <w:tcPr>
            <w:tcW w:w="8080" w:type="dxa"/>
          </w:tcPr>
          <w:p w14:paraId="54BBFAF7"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Erreur de fonctionnement</w:t>
            </w:r>
          </w:p>
        </w:tc>
      </w:tr>
      <w:tr w:rsidR="008973C2" w:rsidRPr="008973C2" w14:paraId="2EC3A6D1"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3811E765" w14:textId="77777777" w:rsidR="008973C2" w:rsidRPr="008973C2" w:rsidRDefault="008973C2" w:rsidP="00F05F86">
            <w:pPr>
              <w:rPr>
                <w:rFonts w:cstheme="minorHAnsi"/>
                <w:i/>
                <w:color w:val="002060"/>
              </w:rPr>
            </w:pPr>
            <w:proofErr w:type="gramStart"/>
            <w:r w:rsidRPr="008973C2">
              <w:rPr>
                <w:rFonts w:cstheme="minorHAnsi"/>
                <w:color w:val="002060"/>
              </w:rPr>
              <w:t>warning</w:t>
            </w:r>
            <w:proofErr w:type="gramEnd"/>
            <w:r w:rsidRPr="008973C2">
              <w:rPr>
                <w:rFonts w:cstheme="minorHAnsi"/>
                <w:color w:val="002060"/>
              </w:rPr>
              <w:t xml:space="preserve"> (avertissement)</w:t>
            </w:r>
          </w:p>
        </w:tc>
        <w:tc>
          <w:tcPr>
            <w:tcW w:w="8080" w:type="dxa"/>
          </w:tcPr>
          <w:p w14:paraId="21E6CFEE"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Avertissement (une erreur peut intervenir si aucune action n'est prise).</w:t>
            </w:r>
          </w:p>
        </w:tc>
      </w:tr>
      <w:tr w:rsidR="008973C2" w:rsidRPr="008973C2" w14:paraId="02160B80"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22E37319" w14:textId="77777777" w:rsidR="008973C2" w:rsidRPr="008973C2" w:rsidRDefault="008973C2" w:rsidP="00F05F86">
            <w:pPr>
              <w:rPr>
                <w:rFonts w:cstheme="minorHAnsi"/>
                <w:i/>
                <w:color w:val="002060"/>
              </w:rPr>
            </w:pPr>
            <w:proofErr w:type="gramStart"/>
            <w:r w:rsidRPr="008973C2">
              <w:rPr>
                <w:rFonts w:cstheme="minorHAnsi"/>
                <w:color w:val="002060"/>
              </w:rPr>
              <w:t>notice</w:t>
            </w:r>
            <w:proofErr w:type="gramEnd"/>
            <w:r w:rsidRPr="008973C2">
              <w:rPr>
                <w:rFonts w:cstheme="minorHAnsi"/>
                <w:color w:val="002060"/>
              </w:rPr>
              <w:t xml:space="preserve"> (note)</w:t>
            </w:r>
          </w:p>
        </w:tc>
        <w:tc>
          <w:tcPr>
            <w:tcW w:w="8080" w:type="dxa"/>
          </w:tcPr>
          <w:p w14:paraId="0AC3516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Événement normal méritant d'être signalé</w:t>
            </w:r>
          </w:p>
        </w:tc>
      </w:tr>
      <w:tr w:rsidR="008973C2" w:rsidRPr="008973C2" w14:paraId="130A73CA" w14:textId="77777777" w:rsidTr="004A13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6" w:type="dxa"/>
          </w:tcPr>
          <w:p w14:paraId="22C3DA62" w14:textId="7EF40E0A" w:rsidR="008973C2" w:rsidRPr="008973C2" w:rsidRDefault="004B62D4" w:rsidP="00F05F86">
            <w:pPr>
              <w:rPr>
                <w:rFonts w:cstheme="minorHAnsi"/>
                <w:i/>
                <w:color w:val="002060"/>
              </w:rPr>
            </w:pPr>
            <w:r>
              <w:rPr>
                <w:rFonts w:cstheme="minorHAnsi"/>
                <w:noProof/>
                <w:color w:val="002060"/>
              </w:rPr>
              <mc:AlternateContent>
                <mc:Choice Requires="wpi">
                  <w:drawing>
                    <wp:anchor distT="0" distB="0" distL="114300" distR="114300" simplePos="0" relativeHeight="251659264" behindDoc="0" locked="0" layoutInCell="1" allowOverlap="1" wp14:anchorId="73CB9455" wp14:editId="3594A320">
                      <wp:simplePos x="0" y="0"/>
                      <wp:positionH relativeFrom="column">
                        <wp:posOffset>207667</wp:posOffset>
                      </wp:positionH>
                      <wp:positionV relativeFrom="paragraph">
                        <wp:posOffset>80015</wp:posOffset>
                      </wp:positionV>
                      <wp:extent cx="7560" cy="1440"/>
                      <wp:effectExtent l="38100" t="38100" r="50165" b="55880"/>
                      <wp:wrapNone/>
                      <wp:docPr id="1" name="Encre 1"/>
                      <wp:cNvGraphicFramePr/>
                      <a:graphic xmlns:a="http://schemas.openxmlformats.org/drawingml/2006/main">
                        <a:graphicData uri="http://schemas.microsoft.com/office/word/2010/wordprocessingInk">
                          <w14:contentPart bwMode="auto" r:id="rId9">
                            <w14:nvContentPartPr>
                              <w14:cNvContentPartPr/>
                            </w14:nvContentPartPr>
                            <w14:xfrm>
                              <a:off x="0" y="0"/>
                              <a:ext cx="7560" cy="1440"/>
                            </w14:xfrm>
                          </w14:contentPart>
                        </a:graphicData>
                      </a:graphic>
                    </wp:anchor>
                  </w:drawing>
                </mc:Choice>
                <mc:Fallback>
                  <w:pict>
                    <v:shapetype w14:anchorId="58654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15.65pt;margin-top:5.6pt;width:2.0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">
                      <v:imagedata r:id="rId10" o:title=""/>
                    </v:shape>
                  </w:pict>
                </mc:Fallback>
              </mc:AlternateContent>
            </w:r>
            <w:proofErr w:type="gramStart"/>
            <w:r w:rsidR="008973C2" w:rsidRPr="008973C2">
              <w:rPr>
                <w:rFonts w:cstheme="minorHAnsi"/>
                <w:color w:val="002060"/>
              </w:rPr>
              <w:t>info</w:t>
            </w:r>
            <w:proofErr w:type="gramEnd"/>
            <w:r w:rsidR="008973C2" w:rsidRPr="008973C2">
              <w:rPr>
                <w:rFonts w:cstheme="minorHAnsi"/>
                <w:color w:val="002060"/>
              </w:rPr>
              <w:t xml:space="preserve"> (information)</w:t>
            </w:r>
          </w:p>
        </w:tc>
        <w:tc>
          <w:tcPr>
            <w:tcW w:w="8080" w:type="dxa"/>
          </w:tcPr>
          <w:p w14:paraId="4E9DB3E0" w14:textId="77777777" w:rsidR="008973C2" w:rsidRPr="008973C2" w:rsidRDefault="008973C2" w:rsidP="00F05F86">
            <w:pPr>
              <w:cnfStyle w:val="000000100000" w:firstRow="0" w:lastRow="0" w:firstColumn="0" w:lastColumn="0" w:oddVBand="0" w:evenVBand="0" w:oddHBand="1" w:evenHBand="0" w:firstRowFirstColumn="0" w:firstRowLastColumn="0" w:lastRowFirstColumn="0" w:lastRowLastColumn="0"/>
              <w:rPr>
                <w:rFonts w:cstheme="minorHAnsi"/>
                <w:color w:val="002060"/>
              </w:rPr>
            </w:pPr>
            <w:r w:rsidRPr="008973C2">
              <w:rPr>
                <w:rFonts w:cstheme="minorHAnsi"/>
                <w:color w:val="002060"/>
              </w:rPr>
              <w:t>Message à titre informatif</w:t>
            </w:r>
          </w:p>
        </w:tc>
      </w:tr>
      <w:tr w:rsidR="008973C2" w:rsidRPr="008973C2" w14:paraId="5B3402EE" w14:textId="77777777" w:rsidTr="004A1351">
        <w:tc>
          <w:tcPr>
            <w:cnfStyle w:val="001000000000" w:firstRow="0" w:lastRow="0" w:firstColumn="1" w:lastColumn="0" w:oddVBand="0" w:evenVBand="0" w:oddHBand="0" w:evenHBand="0" w:firstRowFirstColumn="0" w:firstRowLastColumn="0" w:lastRowFirstColumn="0" w:lastRowLastColumn="0"/>
            <w:tcW w:w="2576" w:type="dxa"/>
          </w:tcPr>
          <w:p w14:paraId="1308D6F1" w14:textId="77777777" w:rsidR="008973C2" w:rsidRPr="008973C2" w:rsidRDefault="008973C2" w:rsidP="00F05F86">
            <w:pPr>
              <w:rPr>
                <w:rFonts w:cstheme="minorHAnsi"/>
                <w:i/>
                <w:color w:val="002060"/>
              </w:rPr>
            </w:pPr>
            <w:proofErr w:type="spellStart"/>
            <w:proofErr w:type="gramStart"/>
            <w:r w:rsidRPr="008973C2">
              <w:rPr>
                <w:rFonts w:cstheme="minorHAnsi"/>
                <w:color w:val="002060"/>
              </w:rPr>
              <w:t>debug</w:t>
            </w:r>
            <w:proofErr w:type="spellEnd"/>
            <w:proofErr w:type="gramEnd"/>
            <w:r w:rsidRPr="008973C2">
              <w:rPr>
                <w:rFonts w:cstheme="minorHAnsi"/>
                <w:color w:val="002060"/>
              </w:rPr>
              <w:t xml:space="preserve"> (</w:t>
            </w:r>
            <w:proofErr w:type="spellStart"/>
            <w:r w:rsidRPr="008973C2">
              <w:rPr>
                <w:rFonts w:cstheme="minorHAnsi"/>
                <w:color w:val="002060"/>
              </w:rPr>
              <w:t>debogage</w:t>
            </w:r>
            <w:proofErr w:type="spellEnd"/>
            <w:r w:rsidRPr="008973C2">
              <w:rPr>
                <w:rFonts w:cstheme="minorHAnsi"/>
                <w:color w:val="002060"/>
              </w:rPr>
              <w:t>)</w:t>
            </w:r>
          </w:p>
        </w:tc>
        <w:tc>
          <w:tcPr>
            <w:tcW w:w="8080" w:type="dxa"/>
          </w:tcPr>
          <w:p w14:paraId="552A84C3"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rPr>
            </w:pPr>
            <w:r w:rsidRPr="008973C2">
              <w:rPr>
                <w:rFonts w:cstheme="minorHAnsi"/>
                <w:color w:val="002060"/>
              </w:rPr>
              <w:t>Message de mise au point</w:t>
            </w:r>
          </w:p>
        </w:tc>
      </w:tr>
    </w:tbl>
    <w:p w14:paraId="75615959" w14:textId="77777777" w:rsidR="008973C2" w:rsidRPr="008973C2" w:rsidRDefault="008973C2" w:rsidP="00F05F86">
      <w:pPr>
        <w:spacing w:after="200" w:line="240" w:lineRule="auto"/>
        <w:rPr>
          <w:rFonts w:cstheme="minorHAnsi"/>
          <w:color w:val="002060"/>
        </w:rPr>
      </w:pPr>
    </w:p>
    <w:p w14:paraId="32AD92F6"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On retrouve ainsi plusieurs façons de spécifier les événements qui nous intéressent et, par le fait même, ceux que l’on va rediriger. </w:t>
      </w:r>
    </w:p>
    <w:p w14:paraId="47EBA2EF" w14:textId="77777777" w:rsidR="008973C2" w:rsidRPr="008973C2" w:rsidRDefault="008973C2" w:rsidP="00F05F86">
      <w:pPr>
        <w:spacing w:after="200" w:line="240" w:lineRule="auto"/>
        <w:rPr>
          <w:rFonts w:cstheme="minorHAnsi"/>
          <w:color w:val="002060"/>
        </w:rPr>
      </w:pPr>
    </w:p>
    <w:p w14:paraId="6C5DC258" w14:textId="77777777" w:rsidR="004A1351" w:rsidRDefault="004A1351" w:rsidP="00F05F86">
      <w:pPr>
        <w:spacing w:line="240" w:lineRule="auto"/>
        <w:rPr>
          <w:rFonts w:cstheme="minorHAnsi"/>
          <w:b/>
          <w:color w:val="7030A0"/>
        </w:rPr>
      </w:pPr>
      <w:r>
        <w:rPr>
          <w:rFonts w:cstheme="minorHAnsi"/>
          <w:b/>
          <w:color w:val="7030A0"/>
        </w:rPr>
        <w:br w:type="page"/>
      </w:r>
    </w:p>
    <w:p w14:paraId="35D6942D" w14:textId="57582A5B" w:rsidR="008973C2" w:rsidRPr="008973C2" w:rsidRDefault="008973C2" w:rsidP="00535792">
      <w:pPr>
        <w:rPr>
          <w:color w:val="002060"/>
        </w:rPr>
      </w:pPr>
      <w:r w:rsidRPr="00535792">
        <w:rPr>
          <w:b/>
          <w:bCs/>
        </w:rPr>
        <w:lastRenderedPageBreak/>
        <w:t>Voici quelques exemples</w:t>
      </w:r>
      <w:r w:rsidRPr="008973C2">
        <w:rPr>
          <w:color w:val="002060"/>
        </w:rPr>
        <w:t xml:space="preserve"> …</w:t>
      </w:r>
    </w:p>
    <w:p w14:paraId="03FF44AA" w14:textId="77777777" w:rsidR="008973C2" w:rsidRPr="008973C2" w:rsidRDefault="008973C2" w:rsidP="00F05F86">
      <w:pPr>
        <w:numPr>
          <w:ilvl w:val="0"/>
          <w:numId w:val="17"/>
        </w:numPr>
        <w:spacing w:after="200" w:line="240" w:lineRule="auto"/>
        <w:contextualSpacing/>
        <w:rPr>
          <w:rFonts w:cstheme="minorHAnsi"/>
          <w:b/>
          <w:color w:val="31849B" w:themeColor="accent5" w:themeShade="BF"/>
        </w:rPr>
      </w:pPr>
      <w:r w:rsidRPr="008973C2">
        <w:rPr>
          <w:rFonts w:cstheme="minorHAnsi"/>
          <w:color w:val="002060"/>
        </w:rPr>
        <w:t>Redirection vers le serveur de journalisation 192.168.19.145 uniquement les messages critiques et supérieurs concernant les courriels sur le port UDP 514 …</w:t>
      </w:r>
      <w:r w:rsidRPr="008973C2">
        <w:rPr>
          <w:rFonts w:cstheme="minorHAnsi"/>
          <w:color w:val="002060"/>
        </w:rPr>
        <w:br/>
      </w:r>
      <w:proofErr w:type="spellStart"/>
      <w:r w:rsidRPr="008973C2">
        <w:rPr>
          <w:rFonts w:cstheme="minorHAnsi"/>
          <w:b/>
          <w:color w:val="31849B" w:themeColor="accent5" w:themeShade="BF"/>
        </w:rPr>
        <w:t>mail.err</w:t>
      </w:r>
      <w:proofErr w:type="spellEnd"/>
      <w:r w:rsidRPr="008973C2">
        <w:rPr>
          <w:rFonts w:cstheme="minorHAnsi"/>
          <w:b/>
          <w:color w:val="31849B" w:themeColor="accent5" w:themeShade="BF"/>
        </w:rPr>
        <w:t xml:space="preserve"> @192.168.19.145:514</w:t>
      </w:r>
    </w:p>
    <w:p w14:paraId="72F9D7B7" w14:textId="77777777" w:rsidR="008973C2" w:rsidRPr="008973C2" w:rsidRDefault="008973C2" w:rsidP="00F05F86">
      <w:pPr>
        <w:numPr>
          <w:ilvl w:val="0"/>
          <w:numId w:val="17"/>
        </w:numPr>
        <w:spacing w:after="200" w:line="240" w:lineRule="auto"/>
        <w:contextualSpacing/>
        <w:rPr>
          <w:rFonts w:cstheme="minorHAnsi"/>
          <w:b/>
          <w:color w:val="31849B" w:themeColor="accent5" w:themeShade="BF"/>
        </w:rPr>
      </w:pPr>
      <w:r w:rsidRPr="008973C2">
        <w:rPr>
          <w:rFonts w:cstheme="minorHAnsi"/>
          <w:color w:val="002060"/>
        </w:rPr>
        <w:t>Redirection de tous les événements relatifs aux courriels …</w:t>
      </w:r>
      <w:r w:rsidRPr="008973C2">
        <w:rPr>
          <w:rFonts w:cstheme="minorHAnsi"/>
          <w:color w:val="002060"/>
        </w:rPr>
        <w:br/>
      </w:r>
      <w:proofErr w:type="gramStart"/>
      <w:r w:rsidRPr="008973C2">
        <w:rPr>
          <w:rFonts w:cstheme="minorHAnsi"/>
          <w:b/>
          <w:color w:val="31849B" w:themeColor="accent5" w:themeShade="BF"/>
        </w:rPr>
        <w:t>mail.*</w:t>
      </w:r>
      <w:proofErr w:type="gramEnd"/>
      <w:r w:rsidRPr="008973C2">
        <w:rPr>
          <w:rFonts w:cstheme="minorHAnsi"/>
          <w:b/>
          <w:color w:val="31849B" w:themeColor="accent5" w:themeShade="BF"/>
        </w:rPr>
        <w:t xml:space="preserve"> @192.168.19.145:514</w:t>
      </w:r>
    </w:p>
    <w:p w14:paraId="75D57CE4" w14:textId="77777777" w:rsidR="008973C2" w:rsidRPr="008973C2" w:rsidRDefault="008973C2" w:rsidP="00F05F86">
      <w:pPr>
        <w:spacing w:after="200" w:line="240" w:lineRule="auto"/>
        <w:rPr>
          <w:rFonts w:cstheme="minorHAnsi"/>
          <w:color w:val="002060"/>
        </w:rPr>
      </w:pPr>
    </w:p>
    <w:p w14:paraId="1E8D80DE" w14:textId="4395E15E" w:rsidR="008973C2" w:rsidRPr="008973C2" w:rsidRDefault="008973C2" w:rsidP="00F05F86">
      <w:pPr>
        <w:spacing w:before="120" w:after="200" w:line="240" w:lineRule="auto"/>
        <w:rPr>
          <w:rFonts w:cstheme="minorHAnsi"/>
          <w:b/>
          <w:color w:val="31849B" w:themeColor="accent5" w:themeShade="BF"/>
          <w:lang w:val="en-CA"/>
        </w:rPr>
      </w:pPr>
      <w:r w:rsidRPr="008973C2">
        <w:rPr>
          <w:rFonts w:cstheme="minorHAnsi"/>
          <w:color w:val="002060"/>
        </w:rPr>
        <w:t>Il est également possible de saisir en une ligne plusieurs types de « </w:t>
      </w:r>
      <w:proofErr w:type="spellStart"/>
      <w:r w:rsidRPr="008973C2">
        <w:rPr>
          <w:rFonts w:cstheme="minorHAnsi"/>
          <w:i/>
          <w:color w:val="002060"/>
        </w:rPr>
        <w:t>facilities</w:t>
      </w:r>
      <w:proofErr w:type="spellEnd"/>
      <w:r w:rsidRPr="008973C2">
        <w:rPr>
          <w:rFonts w:cstheme="minorHAnsi"/>
          <w:color w:val="002060"/>
        </w:rPr>
        <w:t xml:space="preserve"> » et de priorité. </w:t>
      </w:r>
      <w:r w:rsidR="004A1351">
        <w:rPr>
          <w:rFonts w:cstheme="minorHAnsi"/>
          <w:color w:val="002060"/>
        </w:rPr>
        <w:br/>
      </w:r>
      <w:proofErr w:type="gramStart"/>
      <w:r w:rsidRPr="008973C2">
        <w:rPr>
          <w:rFonts w:cstheme="minorHAnsi"/>
          <w:b/>
          <w:color w:val="31849B" w:themeColor="accent5" w:themeShade="BF"/>
          <w:lang w:val="en-CA"/>
        </w:rPr>
        <w:t>*.=</w:t>
      </w:r>
      <w:proofErr w:type="gramEnd"/>
      <w:r w:rsidRPr="008973C2">
        <w:rPr>
          <w:rFonts w:cstheme="minorHAnsi"/>
          <w:b/>
          <w:color w:val="31849B" w:themeColor="accent5" w:themeShade="BF"/>
          <w:lang w:val="en-CA"/>
        </w:rPr>
        <w:t>debug;\</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auth,authpriv.none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news.none;mail.none</w:t>
      </w:r>
      <w:proofErr w:type="spellEnd"/>
      <w:r w:rsidRPr="008973C2">
        <w:rPr>
          <w:rFonts w:cstheme="minorHAnsi"/>
          <w:b/>
          <w:color w:val="31849B" w:themeColor="accent5" w:themeShade="BF"/>
          <w:lang w:val="en-CA"/>
        </w:rPr>
        <w:t xml:space="preserve">     -/var/log/debug</w:t>
      </w:r>
      <w:r w:rsidR="004A1351">
        <w:rPr>
          <w:rFonts w:cstheme="minorHAnsi"/>
          <w:b/>
          <w:color w:val="31849B" w:themeColor="accent5" w:themeShade="BF"/>
          <w:lang w:val="en-CA"/>
        </w:rPr>
        <w:br/>
      </w:r>
      <w:r w:rsidRPr="008973C2">
        <w:rPr>
          <w:rFonts w:cstheme="minorHAnsi"/>
          <w:b/>
          <w:color w:val="31849B" w:themeColor="accent5" w:themeShade="BF"/>
          <w:lang w:val="en-CA"/>
        </w:rPr>
        <w:t>*.=info;*.=notice;*.=warn;\</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auth,authpriv.none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cron,daemon.none</w:t>
      </w:r>
      <w:proofErr w:type="spellEnd"/>
      <w:r w:rsidRPr="008973C2">
        <w:rPr>
          <w:rFonts w:cstheme="minorHAnsi"/>
          <w:b/>
          <w:color w:val="31849B" w:themeColor="accent5" w:themeShade="BF"/>
          <w:lang w:val="en-CA"/>
        </w:rPr>
        <w:t>;\</w:t>
      </w:r>
      <w:r w:rsidR="004A1351">
        <w:rPr>
          <w:rFonts w:cstheme="minorHAnsi"/>
          <w:b/>
          <w:color w:val="31849B" w:themeColor="accent5" w:themeShade="BF"/>
          <w:lang w:val="en-CA"/>
        </w:rPr>
        <w:br/>
      </w:r>
      <w:r w:rsidRPr="008973C2">
        <w:rPr>
          <w:rFonts w:cstheme="minorHAnsi"/>
          <w:b/>
          <w:color w:val="31849B" w:themeColor="accent5" w:themeShade="BF"/>
          <w:lang w:val="en-CA"/>
        </w:rPr>
        <w:t xml:space="preserve">       </w:t>
      </w:r>
      <w:proofErr w:type="spellStart"/>
      <w:r w:rsidRPr="008973C2">
        <w:rPr>
          <w:rFonts w:cstheme="minorHAnsi"/>
          <w:b/>
          <w:color w:val="31849B" w:themeColor="accent5" w:themeShade="BF"/>
          <w:lang w:val="en-CA"/>
        </w:rPr>
        <w:t>mail,news.none</w:t>
      </w:r>
      <w:proofErr w:type="spellEnd"/>
      <w:r w:rsidRPr="008973C2">
        <w:rPr>
          <w:rFonts w:cstheme="minorHAnsi"/>
          <w:b/>
          <w:color w:val="31849B" w:themeColor="accent5" w:themeShade="BF"/>
          <w:lang w:val="en-CA"/>
        </w:rPr>
        <w:t xml:space="preserve">          -/var/log/messages</w:t>
      </w:r>
    </w:p>
    <w:p w14:paraId="47165CC8" w14:textId="77777777" w:rsidR="008973C2" w:rsidRPr="008973C2" w:rsidRDefault="008973C2" w:rsidP="00F05F86">
      <w:pPr>
        <w:spacing w:after="120" w:line="240" w:lineRule="auto"/>
        <w:rPr>
          <w:rFonts w:cstheme="minorHAnsi"/>
          <w:color w:val="002060"/>
        </w:rPr>
      </w:pPr>
      <w:r w:rsidRPr="008973C2">
        <w:rPr>
          <w:rFonts w:cstheme="minorHAnsi"/>
          <w:color w:val="002060"/>
        </w:rPr>
        <w:t>Dans l’exemple précédent…</w:t>
      </w:r>
    </w:p>
    <w:p w14:paraId="3FF24038" w14:textId="77777777" w:rsidR="008973C2" w:rsidRPr="008973C2" w:rsidRDefault="008973C2" w:rsidP="00F05F86">
      <w:pPr>
        <w:numPr>
          <w:ilvl w:val="0"/>
          <w:numId w:val="18"/>
        </w:numPr>
        <w:spacing w:after="200" w:line="240" w:lineRule="auto"/>
        <w:contextualSpacing/>
        <w:rPr>
          <w:rFonts w:cstheme="minorHAnsi"/>
          <w:color w:val="002060"/>
        </w:rPr>
      </w:pPr>
      <w:proofErr w:type="gramStart"/>
      <w:r w:rsidRPr="008973C2">
        <w:rPr>
          <w:rFonts w:cstheme="minorHAnsi"/>
          <w:color w:val="002060"/>
        </w:rPr>
        <w:t>toutes</w:t>
      </w:r>
      <w:proofErr w:type="gramEnd"/>
      <w:r w:rsidRPr="008973C2">
        <w:rPr>
          <w:rFonts w:cstheme="minorHAnsi"/>
          <w:color w:val="002060"/>
        </w:rPr>
        <w:t xml:space="preserve"> les priorités </w:t>
      </w:r>
      <w:proofErr w:type="spellStart"/>
      <w:r w:rsidRPr="0087034D">
        <w:rPr>
          <w:rFonts w:cstheme="minorHAnsi"/>
          <w:iCs/>
          <w:color w:val="002060"/>
        </w:rPr>
        <w:t>debug</w:t>
      </w:r>
      <w:proofErr w:type="spellEnd"/>
      <w:r w:rsidRPr="008973C2">
        <w:rPr>
          <w:rFonts w:cstheme="minorHAnsi"/>
          <w:color w:val="002060"/>
        </w:rPr>
        <w:t xml:space="preserve"> sont redirigées vers le fichier </w:t>
      </w:r>
      <w:r w:rsidRPr="0087034D">
        <w:rPr>
          <w:rFonts w:cstheme="minorHAnsi"/>
          <w:iCs/>
          <w:color w:val="002060"/>
        </w:rPr>
        <w:t>/var/log/</w:t>
      </w:r>
      <w:proofErr w:type="spellStart"/>
      <w:r w:rsidRPr="0087034D">
        <w:rPr>
          <w:rFonts w:cstheme="minorHAnsi"/>
          <w:iCs/>
          <w:color w:val="002060"/>
        </w:rPr>
        <w:t>debug</w:t>
      </w:r>
      <w:proofErr w:type="spellEnd"/>
      <w:r w:rsidRPr="008973C2">
        <w:rPr>
          <w:rFonts w:cstheme="minorHAnsi"/>
          <w:color w:val="002060"/>
        </w:rPr>
        <w:t>.</w:t>
      </w:r>
    </w:p>
    <w:p w14:paraId="4B967CD5" w14:textId="77777777" w:rsidR="008973C2" w:rsidRPr="008973C2" w:rsidRDefault="008973C2" w:rsidP="00F05F86">
      <w:pPr>
        <w:numPr>
          <w:ilvl w:val="0"/>
          <w:numId w:val="18"/>
        </w:numPr>
        <w:spacing w:after="200" w:line="240" w:lineRule="auto"/>
        <w:contextualSpacing/>
        <w:rPr>
          <w:rFonts w:cstheme="minorHAnsi"/>
          <w:color w:val="002060"/>
        </w:rPr>
      </w:pPr>
      <w:proofErr w:type="gramStart"/>
      <w:r w:rsidRPr="008973C2">
        <w:rPr>
          <w:rFonts w:cstheme="minorHAnsi"/>
          <w:color w:val="002060"/>
        </w:rPr>
        <w:t>toutes</w:t>
      </w:r>
      <w:proofErr w:type="gramEnd"/>
      <w:r w:rsidRPr="008973C2">
        <w:rPr>
          <w:rFonts w:cstheme="minorHAnsi"/>
          <w:color w:val="002060"/>
        </w:rPr>
        <w:t xml:space="preserve"> les priorités </w:t>
      </w:r>
      <w:r w:rsidRPr="0087034D">
        <w:rPr>
          <w:rFonts w:cstheme="minorHAnsi"/>
          <w:iCs/>
          <w:color w:val="002060"/>
        </w:rPr>
        <w:t>info</w:t>
      </w:r>
      <w:r w:rsidRPr="008973C2">
        <w:rPr>
          <w:rFonts w:cstheme="minorHAnsi"/>
          <w:color w:val="002060"/>
        </w:rPr>
        <w:t>,</w:t>
      </w:r>
      <w:r w:rsidRPr="008973C2">
        <w:rPr>
          <w:rFonts w:cstheme="minorHAnsi"/>
          <w:i/>
          <w:color w:val="002060"/>
        </w:rPr>
        <w:t xml:space="preserve"> </w:t>
      </w:r>
      <w:r w:rsidRPr="0087034D">
        <w:rPr>
          <w:rFonts w:cstheme="minorHAnsi"/>
          <w:iCs/>
          <w:color w:val="002060"/>
        </w:rPr>
        <w:t>notice</w:t>
      </w:r>
      <w:r w:rsidRPr="008973C2">
        <w:rPr>
          <w:rFonts w:cstheme="minorHAnsi"/>
          <w:color w:val="002060"/>
        </w:rPr>
        <w:t xml:space="preserve"> et </w:t>
      </w:r>
      <w:proofErr w:type="spellStart"/>
      <w:r w:rsidRPr="0087034D">
        <w:rPr>
          <w:rFonts w:cstheme="minorHAnsi"/>
          <w:iCs/>
          <w:color w:val="002060"/>
        </w:rPr>
        <w:t>warn</w:t>
      </w:r>
      <w:proofErr w:type="spellEnd"/>
      <w:r w:rsidRPr="008973C2">
        <w:rPr>
          <w:rFonts w:cstheme="minorHAnsi"/>
          <w:color w:val="002060"/>
        </w:rPr>
        <w:t xml:space="preserve"> se retrouveront dans </w:t>
      </w:r>
      <w:r w:rsidRPr="0087034D">
        <w:rPr>
          <w:rFonts w:cstheme="minorHAnsi"/>
          <w:iCs/>
          <w:color w:val="002060"/>
        </w:rPr>
        <w:t>/var/log/messages</w:t>
      </w:r>
      <w:r w:rsidRPr="008973C2">
        <w:rPr>
          <w:rFonts w:cstheme="minorHAnsi"/>
          <w:color w:val="002060"/>
        </w:rPr>
        <w:t xml:space="preserve">. </w:t>
      </w:r>
    </w:p>
    <w:p w14:paraId="673FE512" w14:textId="77777777" w:rsidR="008973C2" w:rsidRPr="008973C2" w:rsidRDefault="008973C2" w:rsidP="00F05F86">
      <w:pPr>
        <w:spacing w:after="200" w:line="240" w:lineRule="auto"/>
        <w:rPr>
          <w:rFonts w:cstheme="minorHAnsi"/>
          <w:color w:val="002060"/>
        </w:rPr>
      </w:pPr>
      <w:r w:rsidRPr="008973C2">
        <w:rPr>
          <w:rFonts w:cstheme="minorHAnsi"/>
          <w:color w:val="002060"/>
        </w:rPr>
        <w:t>Pour que ces filtres soient redirigés vers le serveur central de journalisation, il suffit de spécifier l’IP du serveur ainsi que son port.</w:t>
      </w:r>
    </w:p>
    <w:p w14:paraId="1943E0BF" w14:textId="77777777" w:rsidR="008973C2" w:rsidRPr="008973C2" w:rsidRDefault="008973C2" w:rsidP="00F05F86">
      <w:pPr>
        <w:spacing w:after="200" w:line="240" w:lineRule="auto"/>
        <w:rPr>
          <w:rFonts w:cstheme="minorHAnsi"/>
          <w:color w:val="002060"/>
        </w:rPr>
      </w:pPr>
    </w:p>
    <w:p w14:paraId="5C11C6DE" w14:textId="77777777" w:rsidR="008973C2" w:rsidRPr="008973C2" w:rsidRDefault="008973C2" w:rsidP="00521C9A">
      <w:pPr>
        <w:pStyle w:val="Titre2"/>
      </w:pPr>
      <w:r w:rsidRPr="008973C2">
        <w:t>Principaux journaux</w:t>
      </w:r>
    </w:p>
    <w:p w14:paraId="3107176E" w14:textId="77777777" w:rsidR="008973C2" w:rsidRPr="008973C2" w:rsidRDefault="008973C2" w:rsidP="00F05F86">
      <w:pPr>
        <w:spacing w:after="200" w:line="240" w:lineRule="auto"/>
        <w:rPr>
          <w:rFonts w:cstheme="minorHAnsi"/>
          <w:color w:val="002060"/>
        </w:rPr>
      </w:pPr>
      <w:r w:rsidRPr="008973C2">
        <w:rPr>
          <w:rFonts w:cstheme="minorHAnsi"/>
          <w:color w:val="002060"/>
        </w:rPr>
        <w:t>Voici une liste des principaux journaux …</w:t>
      </w:r>
    </w:p>
    <w:tbl>
      <w:tblPr>
        <w:tblStyle w:val="TableauGrille1Clair-Accentuation1"/>
        <w:tblW w:w="0" w:type="auto"/>
        <w:tblLook w:val="04A0" w:firstRow="1" w:lastRow="0" w:firstColumn="1" w:lastColumn="0" w:noHBand="0" w:noVBand="1"/>
      </w:tblPr>
      <w:tblGrid>
        <w:gridCol w:w="3141"/>
        <w:gridCol w:w="7515"/>
      </w:tblGrid>
      <w:tr w:rsidR="004A1351" w:rsidRPr="008973C2" w14:paraId="4AF97F7E" w14:textId="77777777" w:rsidTr="004A1351">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3141" w:type="dxa"/>
          </w:tcPr>
          <w:p w14:paraId="2F01080E" w14:textId="77777777" w:rsidR="008973C2" w:rsidRPr="008973C2" w:rsidRDefault="008973C2" w:rsidP="00F05F86">
            <w:pPr>
              <w:rPr>
                <w:rFonts w:cstheme="minorHAnsi"/>
                <w:color w:val="0070C0"/>
              </w:rPr>
            </w:pPr>
            <w:r w:rsidRPr="008973C2">
              <w:rPr>
                <w:rFonts w:cstheme="minorHAnsi"/>
                <w:color w:val="0070C0"/>
              </w:rPr>
              <w:t>Journal</w:t>
            </w:r>
          </w:p>
        </w:tc>
        <w:tc>
          <w:tcPr>
            <w:tcW w:w="7515" w:type="dxa"/>
          </w:tcPr>
          <w:p w14:paraId="559EDFB8" w14:textId="77777777" w:rsidR="008973C2" w:rsidRPr="008973C2" w:rsidRDefault="008973C2" w:rsidP="00F05F86">
            <w:pPr>
              <w:cnfStyle w:val="100000000000" w:firstRow="1" w:lastRow="0" w:firstColumn="0" w:lastColumn="0" w:oddVBand="0" w:evenVBand="0" w:oddHBand="0" w:evenHBand="0" w:firstRowFirstColumn="0" w:firstRowLastColumn="0" w:lastRowFirstColumn="0" w:lastRowLastColumn="0"/>
              <w:rPr>
                <w:rFonts w:cstheme="minorHAnsi"/>
                <w:color w:val="0070C0"/>
              </w:rPr>
            </w:pPr>
            <w:r w:rsidRPr="008973C2">
              <w:rPr>
                <w:rFonts w:cstheme="minorHAnsi"/>
                <w:color w:val="0070C0"/>
              </w:rPr>
              <w:t>Fonction</w:t>
            </w:r>
          </w:p>
        </w:tc>
      </w:tr>
      <w:tr w:rsidR="008973C2" w:rsidRPr="008973C2" w14:paraId="25703CCE"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609CE2F5" w14:textId="77777777" w:rsidR="008973C2" w:rsidRPr="008973C2" w:rsidRDefault="008973C2" w:rsidP="00F05F86">
            <w:pPr>
              <w:rPr>
                <w:rFonts w:cstheme="minorHAnsi"/>
                <w:i/>
                <w:color w:val="002060"/>
                <w:sz w:val="20"/>
              </w:rPr>
            </w:pPr>
            <w:r w:rsidRPr="008973C2">
              <w:rPr>
                <w:rFonts w:cstheme="minorHAnsi"/>
                <w:color w:val="002060"/>
                <w:sz w:val="20"/>
              </w:rPr>
              <w:t>/var/log/messages</w:t>
            </w:r>
          </w:p>
        </w:tc>
        <w:tc>
          <w:tcPr>
            <w:tcW w:w="7515" w:type="dxa"/>
          </w:tcPr>
          <w:p w14:paraId="7DBBB734"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Messages globaux du système, incluant les messages enregistrés lors du démarrage et de l’arrêt du système</w:t>
            </w:r>
          </w:p>
        </w:tc>
      </w:tr>
      <w:tr w:rsidR="008973C2" w:rsidRPr="008973C2" w14:paraId="0338EAD2"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5DD96880" w14:textId="77777777" w:rsidR="008973C2" w:rsidRPr="008973C2" w:rsidRDefault="008973C2" w:rsidP="00F05F86">
            <w:pPr>
              <w:rPr>
                <w:rFonts w:cstheme="minorHAnsi"/>
                <w:i/>
                <w:color w:val="002060"/>
                <w:sz w:val="20"/>
              </w:rPr>
            </w:pPr>
            <w:r w:rsidRPr="008973C2">
              <w:rPr>
                <w:rFonts w:cstheme="minorHAnsi"/>
                <w:color w:val="002060"/>
                <w:sz w:val="20"/>
              </w:rPr>
              <w:t xml:space="preserve">/var/log/auth.log </w:t>
            </w:r>
            <w:r w:rsidRPr="008973C2">
              <w:rPr>
                <w:rFonts w:cstheme="minorHAnsi"/>
                <w:color w:val="002060"/>
                <w:sz w:val="20"/>
              </w:rPr>
              <w:br/>
            </w:r>
            <w:r w:rsidRPr="008973C2">
              <w:rPr>
                <w:rFonts w:cstheme="minorHAnsi"/>
                <w:b w:val="0"/>
                <w:color w:val="002060"/>
                <w:sz w:val="20"/>
              </w:rPr>
              <w:t>journal des authentifications</w:t>
            </w:r>
          </w:p>
        </w:tc>
        <w:tc>
          <w:tcPr>
            <w:tcW w:w="7515" w:type="dxa"/>
          </w:tcPr>
          <w:p w14:paraId="788AE325"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contenant les informations d‘autorisation du système, y compris les connexions des utilisateurs et des authentifications sur des hôtes spécifiés</w:t>
            </w:r>
          </w:p>
        </w:tc>
      </w:tr>
      <w:tr w:rsidR="008973C2" w:rsidRPr="008973C2" w14:paraId="2FD5113D"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39952ED1" w14:textId="77777777" w:rsidR="008973C2" w:rsidRPr="008973C2" w:rsidRDefault="008973C2" w:rsidP="00F05F86">
            <w:pPr>
              <w:rPr>
                <w:rFonts w:cstheme="minorHAnsi"/>
                <w:i/>
                <w:color w:val="002060"/>
                <w:sz w:val="20"/>
              </w:rPr>
            </w:pPr>
            <w:r w:rsidRPr="008973C2">
              <w:rPr>
                <w:rFonts w:cstheme="minorHAnsi"/>
                <w:color w:val="002060"/>
                <w:sz w:val="20"/>
              </w:rPr>
              <w:t>var/log/daemon.log</w:t>
            </w:r>
          </w:p>
        </w:tc>
        <w:tc>
          <w:tcPr>
            <w:tcW w:w="7515" w:type="dxa"/>
          </w:tcPr>
          <w:p w14:paraId="2B31C811"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regroupant les informations consignées par les divers démons qui sont en fonction sur le système</w:t>
            </w:r>
          </w:p>
        </w:tc>
      </w:tr>
      <w:tr w:rsidR="008973C2" w:rsidRPr="008973C2" w14:paraId="03671A67"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1C031B91" w14:textId="77777777" w:rsidR="008973C2" w:rsidRPr="008973C2" w:rsidRDefault="008973C2" w:rsidP="00F05F86">
            <w:pPr>
              <w:rPr>
                <w:rFonts w:cstheme="minorHAnsi"/>
                <w:i/>
                <w:color w:val="002060"/>
                <w:sz w:val="20"/>
              </w:rPr>
            </w:pPr>
            <w:r w:rsidRPr="008973C2">
              <w:rPr>
                <w:rFonts w:cstheme="minorHAnsi"/>
                <w:color w:val="002060"/>
                <w:sz w:val="20"/>
              </w:rPr>
              <w:t>/var/log/kern.log</w:t>
            </w:r>
          </w:p>
        </w:tc>
        <w:tc>
          <w:tcPr>
            <w:tcW w:w="7515" w:type="dxa"/>
          </w:tcPr>
          <w:p w14:paraId="3E454B50"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informations consignées pour le noyau et qui sont utiles pour l’utilisateur qui veut dépanner un noyau personnalisé</w:t>
            </w:r>
          </w:p>
        </w:tc>
      </w:tr>
      <w:tr w:rsidR="008973C2" w:rsidRPr="008973C2" w14:paraId="1794ED48"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256C88D5" w14:textId="77777777" w:rsidR="008973C2" w:rsidRPr="008973C2" w:rsidRDefault="008973C2" w:rsidP="00F05F86">
            <w:pPr>
              <w:rPr>
                <w:rFonts w:cstheme="minorHAnsi"/>
                <w:i/>
                <w:color w:val="002060"/>
                <w:sz w:val="20"/>
              </w:rPr>
            </w:pPr>
            <w:r w:rsidRPr="008973C2">
              <w:rPr>
                <w:rFonts w:cstheme="minorHAnsi"/>
                <w:color w:val="002060"/>
                <w:sz w:val="20"/>
              </w:rPr>
              <w:t>/var/log/cron.log</w:t>
            </w:r>
          </w:p>
        </w:tc>
        <w:tc>
          <w:tcPr>
            <w:tcW w:w="7515" w:type="dxa"/>
          </w:tcPr>
          <w:p w14:paraId="4FCA1BAF"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 xml:space="preserve">Chaque fois que le daemon </w:t>
            </w:r>
            <w:proofErr w:type="spellStart"/>
            <w:r w:rsidRPr="008973C2">
              <w:rPr>
                <w:rFonts w:cstheme="minorHAnsi"/>
                <w:i/>
                <w:color w:val="002060"/>
                <w:sz w:val="20"/>
              </w:rPr>
              <w:t>cron</w:t>
            </w:r>
            <w:proofErr w:type="spellEnd"/>
            <w:r w:rsidRPr="008973C2">
              <w:rPr>
                <w:rFonts w:cstheme="minorHAnsi"/>
                <w:color w:val="002060"/>
                <w:sz w:val="20"/>
              </w:rPr>
              <w:t xml:space="preserve"> ou </w:t>
            </w:r>
            <w:proofErr w:type="spellStart"/>
            <w:r w:rsidRPr="008973C2">
              <w:rPr>
                <w:rFonts w:cstheme="minorHAnsi"/>
                <w:i/>
                <w:color w:val="002060"/>
                <w:sz w:val="20"/>
              </w:rPr>
              <w:t>anacron</w:t>
            </w:r>
            <w:proofErr w:type="spellEnd"/>
            <w:r w:rsidRPr="008973C2">
              <w:rPr>
                <w:rFonts w:cstheme="minorHAnsi"/>
                <w:color w:val="002060"/>
                <w:sz w:val="20"/>
              </w:rPr>
              <w:t xml:space="preserve"> commence une tache CRON, il enregistre les informations sur cette tâche dans ce fichier</w:t>
            </w:r>
          </w:p>
        </w:tc>
      </w:tr>
      <w:tr w:rsidR="008973C2" w:rsidRPr="008973C2" w14:paraId="108FE513"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475F9B6D" w14:textId="77777777" w:rsidR="008973C2" w:rsidRPr="008973C2" w:rsidRDefault="008973C2" w:rsidP="00F05F86">
            <w:pPr>
              <w:rPr>
                <w:rFonts w:cstheme="minorHAnsi"/>
                <w:i/>
                <w:color w:val="002060"/>
                <w:sz w:val="20"/>
              </w:rPr>
            </w:pPr>
            <w:r w:rsidRPr="008973C2">
              <w:rPr>
                <w:rFonts w:cstheme="minorHAnsi"/>
                <w:color w:val="002060"/>
                <w:sz w:val="20"/>
              </w:rPr>
              <w:t>/var/log/lpr.log</w:t>
            </w:r>
          </w:p>
        </w:tc>
        <w:tc>
          <w:tcPr>
            <w:tcW w:w="7515" w:type="dxa"/>
          </w:tcPr>
          <w:p w14:paraId="39DA8E3F"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informations relatives au démon responsable de l’impression</w:t>
            </w:r>
          </w:p>
        </w:tc>
      </w:tr>
      <w:tr w:rsidR="008973C2" w:rsidRPr="008973C2" w14:paraId="41261B12"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7B53C9BD" w14:textId="77777777" w:rsidR="008973C2" w:rsidRPr="008973C2" w:rsidRDefault="008973C2" w:rsidP="00F05F86">
            <w:pPr>
              <w:rPr>
                <w:rFonts w:cstheme="minorHAnsi"/>
                <w:i/>
                <w:color w:val="002060"/>
                <w:sz w:val="20"/>
              </w:rPr>
            </w:pPr>
            <w:r w:rsidRPr="008973C2">
              <w:rPr>
                <w:rFonts w:cstheme="minorHAnsi"/>
                <w:color w:val="002060"/>
                <w:sz w:val="20"/>
              </w:rPr>
              <w:t>/var/log/mail.log</w:t>
            </w:r>
          </w:p>
        </w:tc>
        <w:tc>
          <w:tcPr>
            <w:tcW w:w="7515" w:type="dxa"/>
          </w:tcPr>
          <w:p w14:paraId="586F4E92"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contenant les journaux supplémentaires à partir du serveur de messagerie</w:t>
            </w:r>
          </w:p>
        </w:tc>
      </w:tr>
      <w:tr w:rsidR="008973C2" w:rsidRPr="008973C2" w14:paraId="0F18F3A6"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6DE947D2" w14:textId="77777777" w:rsidR="008973C2" w:rsidRPr="008973C2" w:rsidRDefault="008973C2" w:rsidP="00F05F86">
            <w:pPr>
              <w:rPr>
                <w:rFonts w:cstheme="minorHAnsi"/>
                <w:i/>
                <w:color w:val="002060"/>
                <w:sz w:val="20"/>
              </w:rPr>
            </w:pPr>
            <w:r w:rsidRPr="008973C2">
              <w:rPr>
                <w:rFonts w:cstheme="minorHAnsi"/>
                <w:color w:val="002060"/>
                <w:sz w:val="20"/>
              </w:rPr>
              <w:t>/var/log/user.log</w:t>
            </w:r>
          </w:p>
        </w:tc>
        <w:tc>
          <w:tcPr>
            <w:tcW w:w="7515" w:type="dxa"/>
          </w:tcPr>
          <w:p w14:paraId="29752BAA"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des informations sur tous les journaux de niveau utilisateur</w:t>
            </w:r>
          </w:p>
        </w:tc>
      </w:tr>
      <w:tr w:rsidR="008973C2" w:rsidRPr="008973C2" w14:paraId="5C32916A"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4B47E771" w14:textId="77777777" w:rsidR="008973C2" w:rsidRPr="008973C2" w:rsidRDefault="008973C2" w:rsidP="00F05F86">
            <w:pPr>
              <w:rPr>
                <w:rFonts w:cstheme="minorHAnsi"/>
                <w:color w:val="002060"/>
                <w:sz w:val="20"/>
              </w:rPr>
            </w:pPr>
            <w:r w:rsidRPr="008973C2">
              <w:rPr>
                <w:rFonts w:cstheme="minorHAnsi"/>
                <w:color w:val="002060"/>
                <w:sz w:val="20"/>
              </w:rPr>
              <w:t>/var/log/</w:t>
            </w:r>
            <w:proofErr w:type="spellStart"/>
            <w:r w:rsidRPr="008973C2">
              <w:rPr>
                <w:rFonts w:cstheme="minorHAnsi"/>
                <w:color w:val="002060"/>
                <w:sz w:val="20"/>
              </w:rPr>
              <w:t>httpd</w:t>
            </w:r>
            <w:proofErr w:type="spellEnd"/>
            <w:r w:rsidRPr="008973C2">
              <w:rPr>
                <w:rFonts w:cstheme="minorHAnsi"/>
                <w:color w:val="002060"/>
                <w:sz w:val="20"/>
              </w:rPr>
              <w:t xml:space="preserve"> </w:t>
            </w:r>
            <w:proofErr w:type="gramStart"/>
            <w:r w:rsidRPr="008973C2">
              <w:rPr>
                <w:rFonts w:cstheme="minorHAnsi"/>
                <w:b w:val="0"/>
                <w:color w:val="002060"/>
                <w:sz w:val="20"/>
              </w:rPr>
              <w:t>ou</w:t>
            </w:r>
            <w:proofErr w:type="gramEnd"/>
            <w:r w:rsidRPr="008973C2">
              <w:rPr>
                <w:rFonts w:cstheme="minorHAnsi"/>
                <w:color w:val="002060"/>
                <w:sz w:val="20"/>
              </w:rPr>
              <w:t xml:space="preserve"> </w:t>
            </w:r>
          </w:p>
          <w:p w14:paraId="2086C679" w14:textId="77777777" w:rsidR="008973C2" w:rsidRPr="008973C2" w:rsidRDefault="008973C2" w:rsidP="00F05F86">
            <w:pPr>
              <w:rPr>
                <w:rFonts w:cstheme="minorHAnsi"/>
                <w:color w:val="002060"/>
                <w:sz w:val="20"/>
              </w:rPr>
            </w:pPr>
            <w:r w:rsidRPr="008973C2">
              <w:rPr>
                <w:rFonts w:cstheme="minorHAnsi"/>
                <w:color w:val="002060"/>
                <w:sz w:val="20"/>
              </w:rPr>
              <w:t>/var/log/apache2</w:t>
            </w:r>
            <w:r w:rsidRPr="008973C2">
              <w:rPr>
                <w:rFonts w:cstheme="minorHAnsi"/>
                <w:b w:val="0"/>
                <w:color w:val="002060"/>
                <w:sz w:val="20"/>
              </w:rPr>
              <w:t xml:space="preserve"> </w:t>
            </w:r>
          </w:p>
        </w:tc>
        <w:tc>
          <w:tcPr>
            <w:tcW w:w="7515" w:type="dxa"/>
          </w:tcPr>
          <w:p w14:paraId="6D78E36D"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regroupant les demandes de services (</w:t>
            </w:r>
            <w:proofErr w:type="spellStart"/>
            <w:r w:rsidRPr="008973C2">
              <w:rPr>
                <w:rFonts w:cstheme="minorHAnsi"/>
                <w:i/>
                <w:color w:val="002060"/>
                <w:sz w:val="20"/>
              </w:rPr>
              <w:t>access_log</w:t>
            </w:r>
            <w:proofErr w:type="spellEnd"/>
            <w:r w:rsidRPr="008973C2">
              <w:rPr>
                <w:rFonts w:cstheme="minorHAnsi"/>
                <w:color w:val="002060"/>
                <w:sz w:val="20"/>
              </w:rPr>
              <w:t xml:space="preserve">) du serveur web </w:t>
            </w:r>
          </w:p>
          <w:p w14:paraId="51B9B3C6" w14:textId="53D98B95"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 xml:space="preserve">Apache et </w:t>
            </w:r>
            <w:r w:rsidR="00842F42" w:rsidRPr="008973C2">
              <w:rPr>
                <w:rFonts w:cstheme="minorHAnsi"/>
                <w:color w:val="002060"/>
                <w:sz w:val="20"/>
              </w:rPr>
              <w:t>les événements</w:t>
            </w:r>
            <w:r w:rsidRPr="008973C2">
              <w:rPr>
                <w:rFonts w:cstheme="minorHAnsi"/>
                <w:color w:val="002060"/>
                <w:sz w:val="20"/>
              </w:rPr>
              <w:t xml:space="preserve"> de type </w:t>
            </w:r>
            <w:proofErr w:type="spellStart"/>
            <w:r w:rsidRPr="008973C2">
              <w:rPr>
                <w:rFonts w:cstheme="minorHAnsi"/>
                <w:i/>
                <w:color w:val="002060"/>
                <w:sz w:val="20"/>
              </w:rPr>
              <w:t>erreur_log</w:t>
            </w:r>
            <w:proofErr w:type="spellEnd"/>
          </w:p>
        </w:tc>
      </w:tr>
      <w:tr w:rsidR="008973C2" w:rsidRPr="008973C2" w14:paraId="2FFE5005" w14:textId="77777777" w:rsidTr="004A1351">
        <w:tc>
          <w:tcPr>
            <w:cnfStyle w:val="001000000000" w:firstRow="0" w:lastRow="0" w:firstColumn="1" w:lastColumn="0" w:oddVBand="0" w:evenVBand="0" w:oddHBand="0" w:evenHBand="0" w:firstRowFirstColumn="0" w:firstRowLastColumn="0" w:lastRowFirstColumn="0" w:lastRowLastColumn="0"/>
            <w:tcW w:w="3141" w:type="dxa"/>
          </w:tcPr>
          <w:p w14:paraId="1B016B39" w14:textId="77777777" w:rsidR="008973C2" w:rsidRPr="008973C2" w:rsidRDefault="008973C2" w:rsidP="00F05F86">
            <w:pPr>
              <w:rPr>
                <w:rFonts w:cstheme="minorHAnsi"/>
                <w:b w:val="0"/>
                <w:color w:val="002060"/>
                <w:sz w:val="20"/>
              </w:rPr>
            </w:pPr>
            <w:r w:rsidRPr="008973C2">
              <w:rPr>
                <w:rFonts w:cstheme="minorHAnsi"/>
                <w:color w:val="002060"/>
                <w:sz w:val="20"/>
              </w:rPr>
              <w:t>/var/log/</w:t>
            </w:r>
            <w:proofErr w:type="spellStart"/>
            <w:r w:rsidRPr="008973C2">
              <w:rPr>
                <w:rFonts w:cstheme="minorHAnsi"/>
                <w:color w:val="002060"/>
                <w:sz w:val="20"/>
              </w:rPr>
              <w:t>sssd</w:t>
            </w:r>
            <w:proofErr w:type="spellEnd"/>
            <w:r w:rsidRPr="008973C2">
              <w:rPr>
                <w:rFonts w:cstheme="minorHAnsi"/>
                <w:color w:val="002060"/>
                <w:sz w:val="20"/>
              </w:rPr>
              <w:t>/</w:t>
            </w:r>
          </w:p>
        </w:tc>
        <w:tc>
          <w:tcPr>
            <w:tcW w:w="7515" w:type="dxa"/>
          </w:tcPr>
          <w:p w14:paraId="207B29C6" w14:textId="77777777" w:rsidR="008973C2" w:rsidRPr="008973C2" w:rsidRDefault="008973C2" w:rsidP="00F05F86">
            <w:pPr>
              <w:cnfStyle w:val="000000000000" w:firstRow="0" w:lastRow="0" w:firstColumn="0" w:lastColumn="0" w:oddVBand="0" w:evenVBand="0" w:oddHBand="0" w:evenHBand="0" w:firstRowFirstColumn="0" w:firstRowLastColumn="0" w:lastRowFirstColumn="0" w:lastRowLastColumn="0"/>
              <w:rPr>
                <w:rFonts w:cstheme="minorHAnsi"/>
                <w:color w:val="002060"/>
                <w:sz w:val="20"/>
              </w:rPr>
            </w:pPr>
            <w:r w:rsidRPr="008973C2">
              <w:rPr>
                <w:rFonts w:cstheme="minorHAnsi"/>
                <w:color w:val="002060"/>
                <w:sz w:val="20"/>
              </w:rPr>
              <w:t>Fichier qui contient les messages de sécurité démon qui gère l’accès aux répertoires distants et ses mécanismes d’authentification</w:t>
            </w:r>
          </w:p>
        </w:tc>
      </w:tr>
    </w:tbl>
    <w:p w14:paraId="2C826110" w14:textId="1A2E48F1" w:rsidR="008973C2" w:rsidRPr="008973C2" w:rsidRDefault="004A1351" w:rsidP="00F05F86">
      <w:pPr>
        <w:spacing w:before="120" w:after="200" w:line="240" w:lineRule="auto"/>
        <w:rPr>
          <w:rFonts w:cstheme="minorHAnsi"/>
          <w:color w:val="002060"/>
        </w:rPr>
      </w:pPr>
      <w:r w:rsidRPr="0091381C">
        <w:rPr>
          <w:rFonts w:cstheme="minorHAnsi"/>
          <w:b/>
          <w:bCs/>
          <w:color w:val="002060"/>
        </w:rPr>
        <w:t>Remarque</w:t>
      </w:r>
      <w:r w:rsidR="008973C2" w:rsidRPr="008973C2">
        <w:rPr>
          <w:rFonts w:cstheme="minorHAnsi"/>
          <w:color w:val="002060"/>
        </w:rPr>
        <w:t xml:space="preserve"> …</w:t>
      </w:r>
      <w:r>
        <w:rPr>
          <w:rFonts w:cstheme="minorHAnsi"/>
          <w:color w:val="002060"/>
        </w:rPr>
        <w:br/>
      </w:r>
      <w:r w:rsidR="008973C2" w:rsidRPr="008973C2">
        <w:rPr>
          <w:rFonts w:cstheme="minorHAnsi"/>
          <w:color w:val="002060"/>
        </w:rPr>
        <w:t xml:space="preserve">La commande </w:t>
      </w:r>
      <w:proofErr w:type="spellStart"/>
      <w:r w:rsidR="008973C2" w:rsidRPr="0087034D">
        <w:rPr>
          <w:rFonts w:cstheme="minorHAnsi"/>
          <w:b/>
          <w:color w:val="0070C0"/>
        </w:rPr>
        <w:t>dmesg</w:t>
      </w:r>
      <w:proofErr w:type="spellEnd"/>
      <w:r w:rsidR="008973C2" w:rsidRPr="0087034D">
        <w:rPr>
          <w:rFonts w:cstheme="minorHAnsi"/>
          <w:b/>
          <w:color w:val="0070C0"/>
        </w:rPr>
        <w:t xml:space="preserve"> est également très utile pour voir les événements survenus lors du démarrage</w:t>
      </w:r>
      <w:r w:rsidR="008973C2" w:rsidRPr="008973C2">
        <w:rPr>
          <w:rFonts w:cstheme="minorHAnsi"/>
          <w:color w:val="002060"/>
        </w:rPr>
        <w:t>.</w:t>
      </w:r>
    </w:p>
    <w:p w14:paraId="2EA4CA22" w14:textId="77777777" w:rsidR="00C5014D" w:rsidRDefault="00C5014D" w:rsidP="00F05F86">
      <w:pPr>
        <w:spacing w:after="200" w:line="240" w:lineRule="auto"/>
        <w:rPr>
          <w:rFonts w:cstheme="minorHAnsi"/>
          <w:b/>
          <w:color w:val="002060"/>
        </w:rPr>
      </w:pPr>
    </w:p>
    <w:p w14:paraId="62D48E57" w14:textId="1EDA1001" w:rsidR="008973C2" w:rsidRPr="008973C2" w:rsidRDefault="008973C2" w:rsidP="00521C9A">
      <w:pPr>
        <w:pStyle w:val="Titre2"/>
      </w:pPr>
      <w:r w:rsidRPr="008973C2">
        <w:lastRenderedPageBreak/>
        <w:t>Suivi des logs systèmes en temps réel</w:t>
      </w:r>
    </w:p>
    <w:p w14:paraId="4712AC7E" w14:textId="0A15D35C" w:rsidR="008973C2" w:rsidRPr="008973C2" w:rsidRDefault="008973C2" w:rsidP="00F05F86">
      <w:pPr>
        <w:spacing w:after="200" w:line="240" w:lineRule="auto"/>
        <w:rPr>
          <w:rFonts w:cstheme="minorHAnsi"/>
          <w:color w:val="002060"/>
        </w:rPr>
      </w:pPr>
      <w:r w:rsidRPr="008973C2">
        <w:rPr>
          <w:rFonts w:cstheme="minorHAnsi"/>
          <w:color w:val="002060"/>
        </w:rPr>
        <w:t>Un atout dans les systèmes GNU/Linux, c’est principalement la verbosité du système.</w:t>
      </w:r>
      <w:r w:rsidR="00580225">
        <w:rPr>
          <w:rFonts w:cstheme="minorHAnsi"/>
          <w:color w:val="002060"/>
        </w:rPr>
        <w:br/>
      </w:r>
      <w:r w:rsidRPr="008973C2">
        <w:rPr>
          <w:rFonts w:cstheme="minorHAnsi"/>
          <w:color w:val="002060"/>
        </w:rPr>
        <w:t>Cela signifie, que lorsqu’un système Linux est installé, soit sur un hôte local, soit sur un serveur distant, il est possible de consulter en temps réel les informations renvoyées par le système (dans une console / fenêtre terminal en local, ou connecté en SSH à un serveur distant).</w:t>
      </w:r>
    </w:p>
    <w:p w14:paraId="18B2F573"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Les </w:t>
      </w:r>
      <w:r w:rsidRPr="0087034D">
        <w:rPr>
          <w:rFonts w:cstheme="minorHAnsi"/>
          <w:b/>
          <w:color w:val="0070C0"/>
        </w:rPr>
        <w:t>principales remontées d’informations sont les journaux systèmes</w:t>
      </w:r>
      <w:r w:rsidRPr="008973C2">
        <w:rPr>
          <w:rFonts w:cstheme="minorHAnsi"/>
          <w:color w:val="002060"/>
        </w:rPr>
        <w:t xml:space="preserve">, le plus généralement inscrits dans le fichier </w:t>
      </w:r>
      <w:r w:rsidRPr="0087034D">
        <w:rPr>
          <w:rFonts w:cstheme="minorHAnsi"/>
          <w:b/>
          <w:iCs/>
          <w:color w:val="0070C0"/>
        </w:rPr>
        <w:t>/var/log/messages</w:t>
      </w:r>
      <w:r w:rsidRPr="008973C2">
        <w:rPr>
          <w:rFonts w:cstheme="minorHAnsi"/>
          <w:color w:val="002060"/>
        </w:rPr>
        <w:t>.</w:t>
      </w:r>
    </w:p>
    <w:p w14:paraId="4F45E575" w14:textId="484A7C07" w:rsidR="008973C2" w:rsidRPr="008973C2" w:rsidRDefault="008973C2" w:rsidP="00F05F86">
      <w:pPr>
        <w:spacing w:after="200" w:line="240" w:lineRule="auto"/>
        <w:rPr>
          <w:rFonts w:cstheme="minorHAnsi"/>
          <w:color w:val="002060"/>
        </w:rPr>
      </w:pPr>
      <w:r w:rsidRPr="008973C2">
        <w:rPr>
          <w:rFonts w:cstheme="minorHAnsi"/>
          <w:color w:val="002060"/>
        </w:rPr>
        <w:t xml:space="preserve">Pour suivre l’activité du fichier, la commande </w:t>
      </w:r>
      <w:proofErr w:type="spellStart"/>
      <w:r w:rsidRPr="008973C2">
        <w:rPr>
          <w:rFonts w:cstheme="minorHAnsi"/>
          <w:b/>
          <w:color w:val="002060"/>
        </w:rPr>
        <w:t>tail</w:t>
      </w:r>
      <w:proofErr w:type="spellEnd"/>
      <w:r w:rsidRPr="008973C2">
        <w:rPr>
          <w:rFonts w:cstheme="minorHAnsi"/>
          <w:color w:val="002060"/>
        </w:rPr>
        <w:t xml:space="preserve"> est fort utile …</w:t>
      </w:r>
      <w:r w:rsidR="00580225">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r w:rsidR="00580225">
        <w:rPr>
          <w:rFonts w:cstheme="minorHAnsi"/>
          <w:b/>
          <w:color w:val="FF0000"/>
        </w:rPr>
        <w:br/>
      </w:r>
      <w:r w:rsidRPr="008973C2">
        <w:rPr>
          <w:rFonts w:cstheme="minorHAnsi"/>
          <w:color w:val="002060"/>
        </w:rPr>
        <w:t xml:space="preserve">Avec cette commande, les informations vont défiler automatiquement sur la sortie standard (la console). </w:t>
      </w:r>
    </w:p>
    <w:p w14:paraId="2E22404B" w14:textId="6F0B45EA" w:rsidR="008973C2" w:rsidRPr="008973C2" w:rsidRDefault="008973C2" w:rsidP="00F05F86">
      <w:pPr>
        <w:spacing w:after="200" w:line="240" w:lineRule="auto"/>
        <w:rPr>
          <w:rFonts w:cstheme="minorHAnsi"/>
          <w:b/>
          <w:color w:val="FF0000"/>
        </w:rPr>
      </w:pPr>
      <w:r w:rsidRPr="008973C2">
        <w:rPr>
          <w:rFonts w:cstheme="minorHAnsi"/>
          <w:color w:val="002060"/>
        </w:rPr>
        <w:t>Pour interrompre la consultation …</w:t>
      </w:r>
      <w:r w:rsidR="00580225">
        <w:rPr>
          <w:rFonts w:cstheme="minorHAnsi"/>
          <w:color w:val="002060"/>
        </w:rPr>
        <w:br/>
      </w:r>
      <w:r w:rsidRPr="008973C2">
        <w:rPr>
          <w:rFonts w:cstheme="minorHAnsi"/>
          <w:b/>
          <w:color w:val="FF0000"/>
        </w:rPr>
        <w:t>CTRL+C</w:t>
      </w:r>
    </w:p>
    <w:p w14:paraId="08BD8024" w14:textId="423F77B0" w:rsidR="00C15EA3" w:rsidRDefault="008973C2" w:rsidP="00F05F86">
      <w:pPr>
        <w:spacing w:after="200" w:line="240" w:lineRule="auto"/>
        <w:rPr>
          <w:rFonts w:cstheme="minorHAnsi"/>
          <w:b/>
          <w:color w:val="FF0000"/>
        </w:rPr>
      </w:pPr>
      <w:r w:rsidRPr="008973C2">
        <w:rPr>
          <w:rFonts w:cstheme="minorHAnsi"/>
          <w:color w:val="002060"/>
        </w:rPr>
        <w:t>Il est également possible de conserver le processus actif, et reprendre la main sur la console, en plaçant le processus en arrière-plan …</w:t>
      </w:r>
      <w:r w:rsidR="00580225">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p>
    <w:p w14:paraId="240F2BA3" w14:textId="11C2BF1E" w:rsidR="008973C2" w:rsidRPr="008973C2" w:rsidRDefault="00C15EA3" w:rsidP="00F05F86">
      <w:pPr>
        <w:spacing w:after="200" w:line="240" w:lineRule="auto"/>
        <w:rPr>
          <w:rFonts w:cstheme="minorHAnsi"/>
          <w:b/>
          <w:color w:val="FF0000"/>
        </w:rPr>
      </w:pPr>
      <w:r w:rsidRPr="008973C2">
        <w:rPr>
          <w:rFonts w:cstheme="minorHAnsi"/>
          <w:color w:val="002060"/>
        </w:rPr>
        <w:t>Pour interrompre la consultation …</w:t>
      </w:r>
      <w:r>
        <w:rPr>
          <w:rFonts w:cstheme="minorHAnsi"/>
          <w:color w:val="002060"/>
        </w:rPr>
        <w:br/>
      </w:r>
      <w:r w:rsidRPr="008973C2">
        <w:rPr>
          <w:rFonts w:cstheme="minorHAnsi"/>
          <w:b/>
          <w:color w:val="FF0000"/>
        </w:rPr>
        <w:t>CTRL+</w:t>
      </w:r>
      <w:r>
        <w:rPr>
          <w:rFonts w:cstheme="minorHAnsi"/>
          <w:b/>
          <w:color w:val="FF0000"/>
        </w:rPr>
        <w:t>Z</w:t>
      </w:r>
      <w:r>
        <w:rPr>
          <w:rFonts w:cstheme="minorHAnsi"/>
          <w:b/>
          <w:color w:val="FF0000"/>
        </w:rPr>
        <w:br/>
      </w:r>
      <w:r w:rsidR="008973C2" w:rsidRPr="008973C2">
        <w:rPr>
          <w:rFonts w:cstheme="minorHAnsi"/>
          <w:color w:val="002060"/>
        </w:rPr>
        <w:t>La tâche reste active en arrière-plan (</w:t>
      </w:r>
      <w:r w:rsidR="008973C2" w:rsidRPr="008973C2">
        <w:rPr>
          <w:rFonts w:cstheme="minorHAnsi"/>
          <w:i/>
          <w:color w:val="002060"/>
        </w:rPr>
        <w:t>background</w:t>
      </w:r>
      <w:r w:rsidR="008973C2" w:rsidRPr="008973C2">
        <w:rPr>
          <w:rFonts w:cstheme="minorHAnsi"/>
          <w:color w:val="002060"/>
        </w:rPr>
        <w:t>).</w:t>
      </w:r>
    </w:p>
    <w:p w14:paraId="6710BBFF" w14:textId="6C839379" w:rsidR="008973C2" w:rsidRPr="008973C2" w:rsidRDefault="00C15EA3" w:rsidP="00F05F86">
      <w:pPr>
        <w:spacing w:after="200" w:line="240" w:lineRule="auto"/>
        <w:rPr>
          <w:rFonts w:cstheme="minorHAnsi"/>
          <w:color w:val="002060"/>
        </w:rPr>
      </w:pPr>
      <w:r w:rsidRPr="00C15EA3">
        <w:rPr>
          <w:rFonts w:cstheme="minorHAnsi"/>
          <w:b/>
          <w:bCs/>
          <w:color w:val="002060"/>
        </w:rPr>
        <w:t>Remarqu</w:t>
      </w:r>
      <w:r w:rsidR="008973C2" w:rsidRPr="008973C2">
        <w:rPr>
          <w:rFonts w:cstheme="minorHAnsi"/>
          <w:b/>
          <w:bCs/>
          <w:color w:val="002060"/>
        </w:rPr>
        <w:t>e</w:t>
      </w:r>
      <w:r w:rsidR="008973C2" w:rsidRPr="008973C2">
        <w:rPr>
          <w:rFonts w:cstheme="minorHAnsi"/>
          <w:color w:val="002060"/>
        </w:rPr>
        <w:t xml:space="preserve"> …</w:t>
      </w:r>
      <w:r>
        <w:rPr>
          <w:rFonts w:cstheme="minorHAnsi"/>
          <w:color w:val="002060"/>
        </w:rPr>
        <w:br/>
      </w:r>
      <w:r w:rsidR="008973C2" w:rsidRPr="008973C2">
        <w:rPr>
          <w:rFonts w:cstheme="minorHAnsi"/>
          <w:color w:val="002060"/>
        </w:rPr>
        <w:t xml:space="preserve">Après avoir pressé </w:t>
      </w:r>
      <w:r w:rsidR="008973C2" w:rsidRPr="008973C2">
        <w:rPr>
          <w:rFonts w:cstheme="minorHAnsi"/>
          <w:b/>
          <w:bCs/>
          <w:iCs/>
          <w:color w:val="002060"/>
        </w:rPr>
        <w:t>CTRL+Z</w:t>
      </w:r>
      <w:r w:rsidR="008973C2" w:rsidRPr="008973C2">
        <w:rPr>
          <w:rFonts w:cstheme="minorHAnsi"/>
          <w:color w:val="002060"/>
        </w:rPr>
        <w:t xml:space="preserve">, la tâche est numérotée (ici 1, la première en arrière-plan), et se retrouve à l’état </w:t>
      </w:r>
      <w:proofErr w:type="spellStart"/>
      <w:r w:rsidR="008973C2" w:rsidRPr="008973C2">
        <w:rPr>
          <w:rFonts w:cstheme="minorHAnsi"/>
          <w:i/>
          <w:color w:val="002060"/>
        </w:rPr>
        <w:t>stopped</w:t>
      </w:r>
      <w:proofErr w:type="spellEnd"/>
      <w:r w:rsidR="008973C2" w:rsidRPr="008973C2">
        <w:rPr>
          <w:rFonts w:cstheme="minorHAnsi"/>
          <w:color w:val="002060"/>
        </w:rPr>
        <w:t xml:space="preserve">.  </w:t>
      </w:r>
      <w:proofErr w:type="spellStart"/>
      <w:proofErr w:type="gramStart"/>
      <w:r w:rsidR="008973C2" w:rsidRPr="008973C2">
        <w:rPr>
          <w:rFonts w:cstheme="minorHAnsi"/>
          <w:b/>
          <w:color w:val="002060"/>
        </w:rPr>
        <w:t>bg</w:t>
      </w:r>
      <w:proofErr w:type="spellEnd"/>
      <w:proofErr w:type="gramEnd"/>
      <w:r w:rsidR="008973C2" w:rsidRPr="008973C2">
        <w:rPr>
          <w:rFonts w:cstheme="minorHAnsi"/>
          <w:color w:val="002060"/>
        </w:rPr>
        <w:t xml:space="preserve"> permet de déplacer la tâche devient active.</w:t>
      </w:r>
    </w:p>
    <w:p w14:paraId="5C96D8FB" w14:textId="4871F6CB" w:rsidR="008973C2" w:rsidRPr="008973C2" w:rsidRDefault="008973C2" w:rsidP="00F05F86">
      <w:pPr>
        <w:spacing w:after="200" w:line="240" w:lineRule="auto"/>
        <w:rPr>
          <w:rFonts w:cstheme="minorHAnsi"/>
          <w:color w:val="002060"/>
        </w:rPr>
      </w:pPr>
      <w:r w:rsidRPr="008973C2">
        <w:rPr>
          <w:rFonts w:cstheme="minorHAnsi"/>
          <w:color w:val="002060"/>
        </w:rPr>
        <w:t xml:space="preserve">Il est alors possible de saisir d’autres commandes, tout en ayant la visibilité sur les événements du système. </w:t>
      </w:r>
      <w:r w:rsidR="00C15EA3">
        <w:rPr>
          <w:rFonts w:cstheme="minorHAnsi"/>
          <w:color w:val="002060"/>
        </w:rPr>
        <w:br/>
      </w:r>
      <w:r w:rsidRPr="008973C2">
        <w:rPr>
          <w:rFonts w:cstheme="minorHAnsi"/>
          <w:color w:val="002060"/>
        </w:rPr>
        <w:t>Les événements s’affichent quoi que l’on fasse, ce qui peut parasiter la saisie des commandes.</w:t>
      </w:r>
    </w:p>
    <w:p w14:paraId="2769B908" w14:textId="77777777" w:rsidR="008973C2" w:rsidRPr="008973C2" w:rsidRDefault="008973C2" w:rsidP="00F05F86">
      <w:pPr>
        <w:spacing w:before="120" w:after="200" w:line="240" w:lineRule="auto"/>
        <w:rPr>
          <w:rFonts w:cstheme="minorHAnsi"/>
          <w:color w:val="002060"/>
        </w:rPr>
      </w:pPr>
      <w:r w:rsidRPr="008973C2">
        <w:rPr>
          <w:rFonts w:cstheme="minorHAnsi"/>
          <w:color w:val="002060"/>
        </w:rPr>
        <w:t>L’intérêt de la chose, est, par exemple, de pouvoir monitorer en temps réel plusieurs fichiers de journalisation.</w:t>
      </w:r>
    </w:p>
    <w:p w14:paraId="1DEC33E3" w14:textId="774BDB31" w:rsidR="008973C2" w:rsidRPr="008973C2" w:rsidRDefault="008973C2" w:rsidP="00F05F86">
      <w:pPr>
        <w:spacing w:after="200" w:line="240" w:lineRule="auto"/>
        <w:rPr>
          <w:rFonts w:cstheme="minorHAnsi"/>
          <w:color w:val="002060"/>
        </w:rPr>
      </w:pPr>
      <w:r w:rsidRPr="008973C2">
        <w:rPr>
          <w:rFonts w:cstheme="minorHAnsi"/>
          <w:b/>
          <w:color w:val="002060"/>
        </w:rPr>
        <w:t>Première étape</w:t>
      </w:r>
      <w:r w:rsidRPr="008973C2">
        <w:rPr>
          <w:rFonts w:cstheme="minorHAnsi"/>
          <w:color w:val="002060"/>
        </w:rPr>
        <w:t xml:space="preserve"> …</w:t>
      </w:r>
      <w:r w:rsidRPr="008973C2">
        <w:rPr>
          <w:rFonts w:cstheme="minorHAnsi"/>
          <w:color w:val="002060"/>
        </w:rPr>
        <w:br/>
        <w:t>Analyse des logs système</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/var/log/messages</w:t>
      </w:r>
      <w:r w:rsidRPr="008973C2">
        <w:rPr>
          <w:rFonts w:cstheme="minorHAnsi"/>
          <w:color w:val="002060"/>
        </w:rPr>
        <w:br/>
      </w:r>
      <w:r w:rsidRPr="008973C2">
        <w:rPr>
          <w:rFonts w:cstheme="minorHAnsi"/>
          <w:b/>
          <w:color w:val="FF0000"/>
        </w:rPr>
        <w:t xml:space="preserve">CTRL+Z </w:t>
      </w:r>
      <w:r w:rsidRPr="008973C2">
        <w:rPr>
          <w:rFonts w:cstheme="minorHAnsi"/>
          <w:color w:val="002060"/>
        </w:rPr>
        <w:t>- Activation de la tâche en arrière-plan</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bg</w:t>
      </w:r>
      <w:proofErr w:type="spellEnd"/>
    </w:p>
    <w:p w14:paraId="587CA911" w14:textId="4AFC621A" w:rsidR="008973C2" w:rsidRPr="008973C2" w:rsidRDefault="008973C2" w:rsidP="00F05F86">
      <w:pPr>
        <w:spacing w:after="200" w:line="240" w:lineRule="auto"/>
        <w:rPr>
          <w:rFonts w:cstheme="minorHAnsi"/>
          <w:color w:val="002060"/>
        </w:rPr>
      </w:pPr>
      <w:r w:rsidRPr="008973C2">
        <w:rPr>
          <w:rFonts w:cstheme="minorHAnsi"/>
          <w:b/>
          <w:color w:val="002060"/>
        </w:rPr>
        <w:t>Seconde étape</w:t>
      </w:r>
      <w:r w:rsidRPr="008973C2">
        <w:rPr>
          <w:rFonts w:cstheme="minorHAnsi"/>
          <w:color w:val="002060"/>
        </w:rPr>
        <w:t xml:space="preserve"> …</w:t>
      </w:r>
      <w:r w:rsidRPr="008973C2">
        <w:rPr>
          <w:rFonts w:cstheme="minorHAnsi"/>
          <w:color w:val="002060"/>
        </w:rPr>
        <w:br/>
        <w:t>Analyse simultanée des logs apache</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tail</w:t>
      </w:r>
      <w:proofErr w:type="spellEnd"/>
      <w:r w:rsidRPr="008973C2">
        <w:rPr>
          <w:rFonts w:cstheme="minorHAnsi"/>
          <w:b/>
          <w:color w:val="FF0000"/>
        </w:rPr>
        <w:t xml:space="preserve"> -f /var/log/</w:t>
      </w:r>
      <w:proofErr w:type="spellStart"/>
      <w:r w:rsidRPr="008973C2">
        <w:rPr>
          <w:rFonts w:cstheme="minorHAnsi"/>
          <w:b/>
          <w:color w:val="FF0000"/>
        </w:rPr>
        <w:t>httpd</w:t>
      </w:r>
      <w:proofErr w:type="spellEnd"/>
      <w:r w:rsidRPr="008973C2">
        <w:rPr>
          <w:rFonts w:cstheme="minorHAnsi"/>
          <w:b/>
          <w:color w:val="FF0000"/>
        </w:rPr>
        <w:t>/</w:t>
      </w:r>
      <w:proofErr w:type="spellStart"/>
      <w:r w:rsidRPr="008973C2">
        <w:rPr>
          <w:rFonts w:cstheme="minorHAnsi"/>
          <w:b/>
          <w:color w:val="FF0000"/>
        </w:rPr>
        <w:t>error_log</w:t>
      </w:r>
      <w:proofErr w:type="spellEnd"/>
      <w:r w:rsidRPr="008973C2">
        <w:rPr>
          <w:rFonts w:cstheme="minorHAnsi"/>
          <w:color w:val="002060"/>
        </w:rPr>
        <w:br/>
      </w:r>
      <w:r w:rsidRPr="008973C2">
        <w:rPr>
          <w:rFonts w:cstheme="minorHAnsi"/>
          <w:b/>
          <w:color w:val="FF0000"/>
        </w:rPr>
        <w:t>CTRL+Z</w:t>
      </w:r>
      <w:r w:rsidRPr="008973C2">
        <w:rPr>
          <w:rFonts w:cstheme="minorHAnsi"/>
          <w:color w:val="002060"/>
        </w:rPr>
        <w:t xml:space="preserve"> - Activation de cette autre tâche en arrière-plan</w:t>
      </w:r>
      <w:r w:rsidRPr="008973C2">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bg</w:t>
      </w:r>
      <w:proofErr w:type="spellEnd"/>
      <w:r w:rsidR="00C15EA3">
        <w:rPr>
          <w:rFonts w:cstheme="minorHAnsi"/>
          <w:b/>
          <w:color w:val="FF0000"/>
        </w:rPr>
        <w:br/>
      </w:r>
      <w:r w:rsidRPr="008973C2">
        <w:rPr>
          <w:rFonts w:cstheme="minorHAnsi"/>
          <w:color w:val="002060"/>
        </w:rPr>
        <w:t>(le 2 indique qu’il s’agit de la deuxième tâche tournant en arrière-plan).</w:t>
      </w:r>
    </w:p>
    <w:p w14:paraId="6EC78C4C" w14:textId="0FC1148E" w:rsidR="008973C2" w:rsidRPr="008973C2" w:rsidRDefault="008973C2" w:rsidP="00F05F86">
      <w:pPr>
        <w:spacing w:after="200" w:line="240" w:lineRule="auto"/>
        <w:rPr>
          <w:rFonts w:cstheme="minorHAnsi"/>
          <w:color w:val="002060"/>
        </w:rPr>
      </w:pPr>
      <w:r w:rsidRPr="008973C2">
        <w:rPr>
          <w:rFonts w:cstheme="minorHAnsi"/>
          <w:b/>
          <w:color w:val="002060"/>
        </w:rPr>
        <w:t>Troisième étape</w:t>
      </w:r>
      <w:r w:rsidRPr="008973C2">
        <w:rPr>
          <w:rFonts w:cstheme="minorHAnsi"/>
          <w:color w:val="002060"/>
        </w:rPr>
        <w:t xml:space="preserve"> …</w:t>
      </w:r>
      <w:r w:rsidR="0091381C">
        <w:rPr>
          <w:rFonts w:cstheme="minorHAnsi"/>
          <w:color w:val="002060"/>
        </w:rPr>
        <w:br/>
      </w:r>
      <w:r w:rsidRPr="008973C2">
        <w:rPr>
          <w:rFonts w:cstheme="minorHAnsi"/>
          <w:color w:val="002060"/>
        </w:rPr>
        <w:t>Lancement des services pour visualiser le résultat …</w:t>
      </w:r>
      <w:r w:rsidR="0091381C">
        <w:rPr>
          <w:rFonts w:cstheme="minorHAnsi"/>
          <w:color w:val="002060"/>
        </w:rPr>
        <w:br/>
      </w:r>
      <w:r w:rsidR="0091381C" w:rsidRPr="00D94683">
        <w:rPr>
          <w:rFonts w:cstheme="minorHAnsi"/>
          <w:b/>
          <w:bCs/>
          <w:color w:val="FFC000"/>
        </w:rPr>
        <w:t>&gt;&gt;</w:t>
      </w:r>
      <w:r w:rsidR="0091381C">
        <w:rPr>
          <w:rFonts w:cstheme="minorHAnsi"/>
          <w:b/>
          <w:color w:val="FF0000"/>
        </w:rPr>
        <w:t xml:space="preserve"> </w:t>
      </w:r>
      <w:proofErr w:type="spellStart"/>
      <w:r w:rsidRPr="008973C2">
        <w:rPr>
          <w:rFonts w:cstheme="minorHAnsi"/>
          <w:b/>
          <w:color w:val="FF0000"/>
        </w:rPr>
        <w:t>systemctl</w:t>
      </w:r>
      <w:proofErr w:type="spellEnd"/>
      <w:r w:rsidRPr="008973C2">
        <w:rPr>
          <w:rFonts w:cstheme="minorHAnsi"/>
          <w:b/>
          <w:color w:val="FF0000"/>
        </w:rPr>
        <w:t xml:space="preserve"> restart apache2</w:t>
      </w:r>
      <w:r w:rsidR="0091381C">
        <w:rPr>
          <w:rFonts w:cstheme="minorHAnsi"/>
          <w:b/>
          <w:color w:val="FF0000"/>
        </w:rPr>
        <w:t>.service</w:t>
      </w:r>
      <w:r w:rsidR="0091381C">
        <w:rPr>
          <w:rFonts w:cstheme="minorHAnsi"/>
          <w:b/>
          <w:color w:val="FF0000"/>
        </w:rPr>
        <w:br/>
      </w:r>
      <w:r w:rsidRPr="008973C2">
        <w:rPr>
          <w:rFonts w:cstheme="minorHAnsi"/>
          <w:color w:val="002060"/>
        </w:rPr>
        <w:t>(apache se doit d’être installé sur l’hôte pour cet exemple)</w:t>
      </w:r>
      <w:r w:rsidR="0091381C">
        <w:rPr>
          <w:rFonts w:cstheme="minorHAnsi"/>
          <w:color w:val="002060"/>
        </w:rPr>
        <w:br/>
      </w:r>
      <w:r w:rsidRPr="008973C2">
        <w:rPr>
          <w:rFonts w:cstheme="minorHAnsi"/>
          <w:color w:val="002060"/>
        </w:rPr>
        <w:t>Le défilement des informations relatifs au redémarrage du service sont affichées.</w:t>
      </w:r>
    </w:p>
    <w:p w14:paraId="76B5B63F" w14:textId="77777777" w:rsidR="00D35233" w:rsidRDefault="00D35233" w:rsidP="00F05F86">
      <w:pPr>
        <w:spacing w:line="240" w:lineRule="auto"/>
        <w:rPr>
          <w:rFonts w:cstheme="minorHAnsi"/>
          <w:b/>
          <w:color w:val="002060"/>
        </w:rPr>
      </w:pPr>
      <w:r>
        <w:rPr>
          <w:rFonts w:cstheme="minorHAnsi"/>
          <w:b/>
          <w:color w:val="002060"/>
        </w:rPr>
        <w:br w:type="page"/>
      </w:r>
    </w:p>
    <w:p w14:paraId="03414D9E" w14:textId="422A957D" w:rsidR="008973C2" w:rsidRPr="008973C2" w:rsidRDefault="008973C2" w:rsidP="00F05F86">
      <w:pPr>
        <w:spacing w:after="200" w:line="240" w:lineRule="auto"/>
        <w:rPr>
          <w:rFonts w:cstheme="minorHAnsi"/>
          <w:color w:val="002060"/>
        </w:rPr>
      </w:pPr>
      <w:r w:rsidRPr="008973C2">
        <w:rPr>
          <w:rFonts w:cstheme="minorHAnsi"/>
          <w:b/>
          <w:color w:val="002060"/>
        </w:rPr>
        <w:lastRenderedPageBreak/>
        <w:t>Quatrième étape</w:t>
      </w:r>
      <w:r w:rsidRPr="008973C2">
        <w:rPr>
          <w:rFonts w:cstheme="minorHAnsi"/>
          <w:color w:val="002060"/>
        </w:rPr>
        <w:t xml:space="preserve"> …</w:t>
      </w:r>
      <w:r w:rsidR="0091381C">
        <w:rPr>
          <w:rFonts w:cstheme="minorHAnsi"/>
          <w:color w:val="002060"/>
        </w:rPr>
        <w:br/>
      </w:r>
      <w:r w:rsidRPr="008973C2">
        <w:rPr>
          <w:rFonts w:cstheme="minorHAnsi"/>
          <w:color w:val="002060"/>
        </w:rPr>
        <w:t>Remise des tâches en premier plan afin de les interrompre</w:t>
      </w:r>
      <w:r w:rsidR="0091381C">
        <w:rPr>
          <w:rFonts w:cstheme="minorHAnsi"/>
          <w:color w:val="002060"/>
        </w:rPr>
        <w:br/>
      </w:r>
      <w:r w:rsidR="0091381C" w:rsidRPr="00D94683">
        <w:rPr>
          <w:rFonts w:cstheme="minorHAnsi"/>
          <w:b/>
          <w:bCs/>
          <w:color w:val="FFC000"/>
        </w:rPr>
        <w:t>&gt;&gt;</w:t>
      </w:r>
      <w:r w:rsidR="0091381C">
        <w:rPr>
          <w:rFonts w:cstheme="minorHAnsi"/>
          <w:b/>
          <w:color w:val="FF0000"/>
        </w:rPr>
        <w:t xml:space="preserve"> </w:t>
      </w:r>
      <w:r w:rsidRPr="008973C2">
        <w:rPr>
          <w:rFonts w:cstheme="minorHAnsi"/>
          <w:b/>
          <w:color w:val="FF0000"/>
        </w:rPr>
        <w:t>fg 1</w:t>
      </w:r>
      <w:r w:rsidR="0091381C">
        <w:rPr>
          <w:rFonts w:cstheme="minorHAnsi"/>
          <w:b/>
          <w:color w:val="FF0000"/>
        </w:rPr>
        <w:br/>
      </w:r>
      <w:r w:rsidRPr="008973C2">
        <w:rPr>
          <w:rFonts w:cstheme="minorHAnsi"/>
          <w:b/>
          <w:color w:val="FF0000"/>
        </w:rPr>
        <w:t>CTRL+C</w:t>
      </w:r>
      <w:r w:rsidRPr="008973C2">
        <w:rPr>
          <w:rFonts w:cstheme="minorHAnsi"/>
          <w:color w:val="002060"/>
        </w:rPr>
        <w:t xml:space="preserve"> pour interrompre la tâche. </w:t>
      </w:r>
      <w:r w:rsidRPr="008973C2">
        <w:rPr>
          <w:rFonts w:cstheme="minorHAnsi"/>
          <w:color w:val="002060"/>
        </w:rPr>
        <w:br/>
      </w:r>
      <w:r w:rsidR="0091381C">
        <w:rPr>
          <w:rFonts w:cstheme="minorHAnsi"/>
          <w:color w:val="002060"/>
        </w:rPr>
        <w:t>On répète</w:t>
      </w:r>
      <w:r w:rsidRPr="008973C2">
        <w:rPr>
          <w:rFonts w:cstheme="minorHAnsi"/>
          <w:color w:val="002060"/>
        </w:rPr>
        <w:t xml:space="preserve"> la commande </w:t>
      </w:r>
      <w:r w:rsidRPr="008973C2">
        <w:rPr>
          <w:rFonts w:cstheme="minorHAnsi"/>
          <w:i/>
          <w:color w:val="002060"/>
        </w:rPr>
        <w:t>fg</w:t>
      </w:r>
      <w:r w:rsidRPr="008973C2">
        <w:rPr>
          <w:rFonts w:cstheme="minorHAnsi"/>
          <w:color w:val="002060"/>
        </w:rPr>
        <w:t xml:space="preserve"> jusqu’à l’apparition du message</w:t>
      </w:r>
      <w:r w:rsidR="0091381C">
        <w:rPr>
          <w:rFonts w:cstheme="minorHAnsi"/>
          <w:color w:val="002060"/>
        </w:rPr>
        <w:br/>
      </w:r>
      <w:proofErr w:type="spellStart"/>
      <w:r w:rsidRPr="008973C2">
        <w:rPr>
          <w:rFonts w:cstheme="minorHAnsi"/>
          <w:b/>
          <w:color w:val="00B050"/>
        </w:rPr>
        <w:t>bash</w:t>
      </w:r>
      <w:proofErr w:type="spellEnd"/>
      <w:r w:rsidRPr="008973C2">
        <w:rPr>
          <w:rFonts w:cstheme="minorHAnsi"/>
          <w:b/>
          <w:color w:val="00B050"/>
        </w:rPr>
        <w:t xml:space="preserve">: fg: </w:t>
      </w:r>
      <w:proofErr w:type="spellStart"/>
      <w:r w:rsidRPr="008973C2">
        <w:rPr>
          <w:rFonts w:cstheme="minorHAnsi"/>
          <w:b/>
          <w:color w:val="00B050"/>
        </w:rPr>
        <w:t>current</w:t>
      </w:r>
      <w:proofErr w:type="spellEnd"/>
      <w:r w:rsidRPr="008973C2">
        <w:rPr>
          <w:rFonts w:cstheme="minorHAnsi"/>
          <w:b/>
          <w:color w:val="00B050"/>
        </w:rPr>
        <w:t xml:space="preserve"> : tâche inexistante</w:t>
      </w:r>
      <w:r w:rsidR="0091381C">
        <w:rPr>
          <w:rFonts w:cstheme="minorHAnsi"/>
          <w:b/>
          <w:color w:val="00B050"/>
        </w:rPr>
        <w:br/>
      </w:r>
      <w:r w:rsidRPr="008973C2">
        <w:rPr>
          <w:rFonts w:cstheme="minorHAnsi"/>
          <w:color w:val="002060"/>
        </w:rPr>
        <w:t>Aucun processus demeure en arrière-plan.</w:t>
      </w:r>
    </w:p>
    <w:p w14:paraId="1206579C" w14:textId="77777777" w:rsidR="008973C2" w:rsidRPr="008973C2" w:rsidRDefault="008973C2" w:rsidP="00F05F86">
      <w:pPr>
        <w:spacing w:after="200" w:line="240" w:lineRule="auto"/>
        <w:rPr>
          <w:rFonts w:cstheme="minorHAnsi"/>
          <w:color w:val="002060"/>
        </w:rPr>
      </w:pPr>
      <w:r w:rsidRPr="008973C2">
        <w:rPr>
          <w:rFonts w:cstheme="minorHAnsi"/>
          <w:color w:val="002060"/>
        </w:rPr>
        <w:t xml:space="preserve">Ceci est évidemment utilisable avec tous les événements renvoyés par le système, événements généralement disponibles dans le répertoire </w:t>
      </w:r>
      <w:r w:rsidRPr="008973C2">
        <w:rPr>
          <w:rFonts w:cstheme="minorHAnsi"/>
          <w:b/>
          <w:bCs/>
          <w:iCs/>
          <w:color w:val="002060"/>
        </w:rPr>
        <w:t>/var/log</w:t>
      </w:r>
      <w:r w:rsidRPr="008973C2">
        <w:rPr>
          <w:rFonts w:cstheme="minorHAnsi"/>
          <w:color w:val="002060"/>
        </w:rPr>
        <w:t>.</w:t>
      </w:r>
    </w:p>
    <w:p w14:paraId="336A2992" w14:textId="4235C997" w:rsidR="000E13F3" w:rsidRPr="007E221B" w:rsidRDefault="000E13F3" w:rsidP="00F05F86">
      <w:pPr>
        <w:spacing w:line="240" w:lineRule="auto"/>
        <w:rPr>
          <w:rFonts w:cstheme="minorHAnsi"/>
        </w:rPr>
      </w:pPr>
    </w:p>
    <w:sectPr w:rsidR="000E13F3" w:rsidRPr="007E221B" w:rsidSect="00B51F0F">
      <w:footerReference w:type="default" r:id="rId11"/>
      <w:pgSz w:w="12240" w:h="15840"/>
      <w:pgMar w:top="720" w:right="720" w:bottom="156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5C250" w14:textId="77777777" w:rsidR="00D87B2E" w:rsidRDefault="00D87B2E" w:rsidP="004A49B8">
      <w:pPr>
        <w:spacing w:line="240" w:lineRule="auto"/>
      </w:pPr>
      <w:r>
        <w:separator/>
      </w:r>
    </w:p>
  </w:endnote>
  <w:endnote w:type="continuationSeparator" w:id="0">
    <w:p w14:paraId="44D99F9B" w14:textId="77777777" w:rsidR="00D87B2E" w:rsidRDefault="00D87B2E" w:rsidP="004A49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6414934"/>
      <w:docPartObj>
        <w:docPartGallery w:val="Page Numbers (Bottom of Page)"/>
        <w:docPartUnique/>
      </w:docPartObj>
    </w:sdtPr>
    <w:sdtEndPr/>
    <w:sdtContent>
      <w:p w14:paraId="43F732AB" w14:textId="48657E3E" w:rsidR="00903E33" w:rsidRDefault="00B51F0F">
        <w:pPr>
          <w:pStyle w:val="Pieddepage"/>
        </w:pPr>
        <w:r>
          <w:rPr>
            <w:noProof/>
            <w:lang w:eastAsia="fr-CA"/>
          </w:rPr>
          <mc:AlternateContent>
            <mc:Choice Requires="wpg">
              <w:drawing>
                <wp:anchor distT="0" distB="0" distL="114300" distR="114300" simplePos="0" relativeHeight="251659264" behindDoc="0" locked="0" layoutInCell="1" allowOverlap="1" wp14:anchorId="34707CBC" wp14:editId="1551F8FD">
                  <wp:simplePos x="0" y="0"/>
                  <wp:positionH relativeFrom="margin">
                    <wp:align>right</wp:align>
                  </wp:positionH>
                  <wp:positionV relativeFrom="page">
                    <wp:align>bottom</wp:align>
                  </wp:positionV>
                  <wp:extent cx="436880" cy="716915"/>
                  <wp:effectExtent l="7620" t="9525" r="12700" b="6985"/>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07CBC" id="Groupe 5"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filled="f" strokecolor="#7f7f7f">
                    <v:textbox>
                      <w:txbxContent>
                        <w:p w14:paraId="5A6E18E1" w14:textId="04A0674A" w:rsidR="00B51F0F" w:rsidRPr="00B92B68" w:rsidRDefault="00B51F0F">
                          <w:pPr>
                            <w:pStyle w:val="Pieddepage"/>
                            <w:jc w:val="center"/>
                            <w:rPr>
                              <w:rFonts w:ascii="Arial Black" w:hAnsi="Arial Black"/>
                              <w:color w:val="0070C0"/>
                            </w:rPr>
                          </w:pPr>
                          <w:r w:rsidRPr="00B92B68">
                            <w:rPr>
                              <w:rFonts w:ascii="Arial Black" w:hAnsi="Arial Black"/>
                              <w:color w:val="0070C0"/>
                            </w:rPr>
                            <w:fldChar w:fldCharType="begin"/>
                          </w:r>
                          <w:r w:rsidRPr="00B92B68">
                            <w:rPr>
                              <w:rFonts w:ascii="Arial Black" w:hAnsi="Arial Black"/>
                              <w:color w:val="0070C0"/>
                            </w:rPr>
                            <w:instrText>PAGE    \* MERGEFORMAT</w:instrText>
                          </w:r>
                          <w:r w:rsidRPr="00B92B68">
                            <w:rPr>
                              <w:rFonts w:ascii="Arial Black" w:hAnsi="Arial Black"/>
                              <w:color w:val="0070C0"/>
                            </w:rPr>
                            <w:fldChar w:fldCharType="separate"/>
                          </w:r>
                          <w:r w:rsidR="00B33748" w:rsidRPr="00B92B68">
                            <w:rPr>
                              <w:rFonts w:ascii="Arial Black" w:hAnsi="Arial Black"/>
                              <w:noProof/>
                              <w:color w:val="0070C0"/>
                              <w:lang w:val="fr-FR"/>
                            </w:rPr>
                            <w:t>8</w:t>
                          </w:r>
                          <w:r w:rsidRPr="00B92B68">
                            <w:rPr>
                              <w:rFonts w:ascii="Arial Black" w:hAnsi="Arial Black"/>
                              <w:color w:val="0070C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2C9C" w14:textId="77777777" w:rsidR="00D87B2E" w:rsidRDefault="00D87B2E" w:rsidP="004A49B8">
      <w:pPr>
        <w:spacing w:line="240" w:lineRule="auto"/>
      </w:pPr>
      <w:r>
        <w:separator/>
      </w:r>
    </w:p>
  </w:footnote>
  <w:footnote w:type="continuationSeparator" w:id="0">
    <w:p w14:paraId="7A33AFF8" w14:textId="77777777" w:rsidR="00D87B2E" w:rsidRDefault="00D87B2E" w:rsidP="004A49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3C8"/>
    <w:multiLevelType w:val="hybridMultilevel"/>
    <w:tmpl w:val="C01EF5A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0A849EE"/>
    <w:multiLevelType w:val="hybridMultilevel"/>
    <w:tmpl w:val="F45622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7D23280"/>
    <w:multiLevelType w:val="hybridMultilevel"/>
    <w:tmpl w:val="1B68BD5A"/>
    <w:lvl w:ilvl="0" w:tplc="BF6E5A80">
      <w:start w:val="1"/>
      <w:numFmt w:val="bullet"/>
      <w:lvlText w:val=""/>
      <w:lvlJc w:val="left"/>
      <w:pPr>
        <w:ind w:left="720" w:hanging="360"/>
      </w:pPr>
      <w:rPr>
        <w:rFonts w:ascii="Symbol" w:hAnsi="Symbol" w:hint="default"/>
      </w:rPr>
    </w:lvl>
    <w:lvl w:ilvl="1" w:tplc="7150A3F4">
      <w:start w:val="1"/>
      <w:numFmt w:val="bullet"/>
      <w:lvlText w:val="o"/>
      <w:lvlJc w:val="left"/>
      <w:pPr>
        <w:ind w:left="1440" w:hanging="360"/>
      </w:pPr>
      <w:rPr>
        <w:rFonts w:ascii="Courier New" w:hAnsi="Courier New" w:hint="default"/>
      </w:rPr>
    </w:lvl>
    <w:lvl w:ilvl="2" w:tplc="6442D14E">
      <w:start w:val="1"/>
      <w:numFmt w:val="bullet"/>
      <w:lvlText w:val=""/>
      <w:lvlJc w:val="left"/>
      <w:pPr>
        <w:ind w:left="2160" w:hanging="360"/>
      </w:pPr>
      <w:rPr>
        <w:rFonts w:ascii="Wingdings" w:hAnsi="Wingdings" w:hint="default"/>
      </w:rPr>
    </w:lvl>
    <w:lvl w:ilvl="3" w:tplc="295E660C">
      <w:start w:val="1"/>
      <w:numFmt w:val="bullet"/>
      <w:lvlText w:val=""/>
      <w:lvlJc w:val="left"/>
      <w:pPr>
        <w:ind w:left="2880" w:hanging="360"/>
      </w:pPr>
      <w:rPr>
        <w:rFonts w:ascii="Symbol" w:hAnsi="Symbol" w:hint="default"/>
      </w:rPr>
    </w:lvl>
    <w:lvl w:ilvl="4" w:tplc="6CB848EC">
      <w:start w:val="1"/>
      <w:numFmt w:val="bullet"/>
      <w:lvlText w:val="o"/>
      <w:lvlJc w:val="left"/>
      <w:pPr>
        <w:ind w:left="3600" w:hanging="360"/>
      </w:pPr>
      <w:rPr>
        <w:rFonts w:ascii="Courier New" w:hAnsi="Courier New" w:hint="default"/>
      </w:rPr>
    </w:lvl>
    <w:lvl w:ilvl="5" w:tplc="E668B1B6">
      <w:start w:val="1"/>
      <w:numFmt w:val="bullet"/>
      <w:lvlText w:val=""/>
      <w:lvlJc w:val="left"/>
      <w:pPr>
        <w:ind w:left="4320" w:hanging="360"/>
      </w:pPr>
      <w:rPr>
        <w:rFonts w:ascii="Wingdings" w:hAnsi="Wingdings" w:hint="default"/>
      </w:rPr>
    </w:lvl>
    <w:lvl w:ilvl="6" w:tplc="2466E38A">
      <w:start w:val="1"/>
      <w:numFmt w:val="bullet"/>
      <w:lvlText w:val=""/>
      <w:lvlJc w:val="left"/>
      <w:pPr>
        <w:ind w:left="5040" w:hanging="360"/>
      </w:pPr>
      <w:rPr>
        <w:rFonts w:ascii="Symbol" w:hAnsi="Symbol" w:hint="default"/>
      </w:rPr>
    </w:lvl>
    <w:lvl w:ilvl="7" w:tplc="DEA87D66">
      <w:start w:val="1"/>
      <w:numFmt w:val="bullet"/>
      <w:lvlText w:val="o"/>
      <w:lvlJc w:val="left"/>
      <w:pPr>
        <w:ind w:left="5760" w:hanging="360"/>
      </w:pPr>
      <w:rPr>
        <w:rFonts w:ascii="Courier New" w:hAnsi="Courier New" w:hint="default"/>
      </w:rPr>
    </w:lvl>
    <w:lvl w:ilvl="8" w:tplc="390CF362">
      <w:start w:val="1"/>
      <w:numFmt w:val="bullet"/>
      <w:lvlText w:val=""/>
      <w:lvlJc w:val="left"/>
      <w:pPr>
        <w:ind w:left="6480" w:hanging="360"/>
      </w:pPr>
      <w:rPr>
        <w:rFonts w:ascii="Wingdings" w:hAnsi="Wingdings" w:hint="default"/>
      </w:rPr>
    </w:lvl>
  </w:abstractNum>
  <w:abstractNum w:abstractNumId="3" w15:restartNumberingAfterBreak="0">
    <w:nsid w:val="09221944"/>
    <w:multiLevelType w:val="hybridMultilevel"/>
    <w:tmpl w:val="1C3471F4"/>
    <w:lvl w:ilvl="0" w:tplc="323EF770">
      <w:start w:val="1"/>
      <w:numFmt w:val="bullet"/>
      <w:lvlText w:val=""/>
      <w:lvlJc w:val="left"/>
      <w:pPr>
        <w:ind w:left="720" w:hanging="360"/>
      </w:pPr>
      <w:rPr>
        <w:rFonts w:ascii="Symbol" w:hAnsi="Symbol" w:hint="default"/>
      </w:rPr>
    </w:lvl>
    <w:lvl w:ilvl="1" w:tplc="195882EC">
      <w:start w:val="1"/>
      <w:numFmt w:val="bullet"/>
      <w:lvlText w:val="o"/>
      <w:lvlJc w:val="left"/>
      <w:pPr>
        <w:ind w:left="1440" w:hanging="360"/>
      </w:pPr>
      <w:rPr>
        <w:rFonts w:ascii="Courier New" w:hAnsi="Courier New" w:hint="default"/>
      </w:rPr>
    </w:lvl>
    <w:lvl w:ilvl="2" w:tplc="F716A18E">
      <w:start w:val="1"/>
      <w:numFmt w:val="bullet"/>
      <w:lvlText w:val=""/>
      <w:lvlJc w:val="left"/>
      <w:pPr>
        <w:ind w:left="2160" w:hanging="360"/>
      </w:pPr>
      <w:rPr>
        <w:rFonts w:ascii="Wingdings" w:hAnsi="Wingdings" w:hint="default"/>
      </w:rPr>
    </w:lvl>
    <w:lvl w:ilvl="3" w:tplc="454E131E">
      <w:start w:val="1"/>
      <w:numFmt w:val="bullet"/>
      <w:lvlText w:val=""/>
      <w:lvlJc w:val="left"/>
      <w:pPr>
        <w:ind w:left="2880" w:hanging="360"/>
      </w:pPr>
      <w:rPr>
        <w:rFonts w:ascii="Symbol" w:hAnsi="Symbol" w:hint="default"/>
      </w:rPr>
    </w:lvl>
    <w:lvl w:ilvl="4" w:tplc="C308BF3A">
      <w:start w:val="1"/>
      <w:numFmt w:val="bullet"/>
      <w:lvlText w:val="o"/>
      <w:lvlJc w:val="left"/>
      <w:pPr>
        <w:ind w:left="3600" w:hanging="360"/>
      </w:pPr>
      <w:rPr>
        <w:rFonts w:ascii="Courier New" w:hAnsi="Courier New" w:hint="default"/>
      </w:rPr>
    </w:lvl>
    <w:lvl w:ilvl="5" w:tplc="91641B1C">
      <w:start w:val="1"/>
      <w:numFmt w:val="bullet"/>
      <w:lvlText w:val=""/>
      <w:lvlJc w:val="left"/>
      <w:pPr>
        <w:ind w:left="4320" w:hanging="360"/>
      </w:pPr>
      <w:rPr>
        <w:rFonts w:ascii="Wingdings" w:hAnsi="Wingdings" w:hint="default"/>
      </w:rPr>
    </w:lvl>
    <w:lvl w:ilvl="6" w:tplc="8B6C54D8">
      <w:start w:val="1"/>
      <w:numFmt w:val="bullet"/>
      <w:lvlText w:val=""/>
      <w:lvlJc w:val="left"/>
      <w:pPr>
        <w:ind w:left="5040" w:hanging="360"/>
      </w:pPr>
      <w:rPr>
        <w:rFonts w:ascii="Symbol" w:hAnsi="Symbol" w:hint="default"/>
      </w:rPr>
    </w:lvl>
    <w:lvl w:ilvl="7" w:tplc="6FBE4C68">
      <w:start w:val="1"/>
      <w:numFmt w:val="bullet"/>
      <w:lvlText w:val="o"/>
      <w:lvlJc w:val="left"/>
      <w:pPr>
        <w:ind w:left="5760" w:hanging="360"/>
      </w:pPr>
      <w:rPr>
        <w:rFonts w:ascii="Courier New" w:hAnsi="Courier New" w:hint="default"/>
      </w:rPr>
    </w:lvl>
    <w:lvl w:ilvl="8" w:tplc="A42E2AEE">
      <w:start w:val="1"/>
      <w:numFmt w:val="bullet"/>
      <w:lvlText w:val=""/>
      <w:lvlJc w:val="left"/>
      <w:pPr>
        <w:ind w:left="6480" w:hanging="360"/>
      </w:pPr>
      <w:rPr>
        <w:rFonts w:ascii="Wingdings" w:hAnsi="Wingdings" w:hint="default"/>
      </w:rPr>
    </w:lvl>
  </w:abstractNum>
  <w:abstractNum w:abstractNumId="4" w15:restartNumberingAfterBreak="0">
    <w:nsid w:val="10874851"/>
    <w:multiLevelType w:val="hybridMultilevel"/>
    <w:tmpl w:val="418CEE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35D7ACC"/>
    <w:multiLevelType w:val="hybridMultilevel"/>
    <w:tmpl w:val="612E978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A764BB4"/>
    <w:multiLevelType w:val="hybridMultilevel"/>
    <w:tmpl w:val="09A210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B511A2A"/>
    <w:multiLevelType w:val="hybridMultilevel"/>
    <w:tmpl w:val="C8E0E52C"/>
    <w:lvl w:ilvl="0" w:tplc="8EE6B75C">
      <w:start w:val="1"/>
      <w:numFmt w:val="bullet"/>
      <w:lvlText w:val=""/>
      <w:lvlJc w:val="left"/>
      <w:pPr>
        <w:ind w:left="720" w:hanging="360"/>
      </w:pPr>
      <w:rPr>
        <w:rFonts w:ascii="Symbol" w:hAnsi="Symbol" w:hint="default"/>
      </w:rPr>
    </w:lvl>
    <w:lvl w:ilvl="1" w:tplc="B5120DC4">
      <w:start w:val="1"/>
      <w:numFmt w:val="bullet"/>
      <w:lvlText w:val="o"/>
      <w:lvlJc w:val="left"/>
      <w:pPr>
        <w:ind w:left="1440" w:hanging="360"/>
      </w:pPr>
      <w:rPr>
        <w:rFonts w:ascii="Courier New" w:hAnsi="Courier New" w:hint="default"/>
      </w:rPr>
    </w:lvl>
    <w:lvl w:ilvl="2" w:tplc="6B30AEA4">
      <w:start w:val="1"/>
      <w:numFmt w:val="bullet"/>
      <w:lvlText w:val=""/>
      <w:lvlJc w:val="left"/>
      <w:pPr>
        <w:ind w:left="2160" w:hanging="360"/>
      </w:pPr>
      <w:rPr>
        <w:rFonts w:ascii="Wingdings" w:hAnsi="Wingdings" w:hint="default"/>
      </w:rPr>
    </w:lvl>
    <w:lvl w:ilvl="3" w:tplc="7D968472">
      <w:start w:val="1"/>
      <w:numFmt w:val="bullet"/>
      <w:lvlText w:val=""/>
      <w:lvlJc w:val="left"/>
      <w:pPr>
        <w:ind w:left="2880" w:hanging="360"/>
      </w:pPr>
      <w:rPr>
        <w:rFonts w:ascii="Symbol" w:hAnsi="Symbol" w:hint="default"/>
      </w:rPr>
    </w:lvl>
    <w:lvl w:ilvl="4" w:tplc="9B14ED16">
      <w:start w:val="1"/>
      <w:numFmt w:val="bullet"/>
      <w:lvlText w:val="o"/>
      <w:lvlJc w:val="left"/>
      <w:pPr>
        <w:ind w:left="3600" w:hanging="360"/>
      </w:pPr>
      <w:rPr>
        <w:rFonts w:ascii="Courier New" w:hAnsi="Courier New" w:hint="default"/>
      </w:rPr>
    </w:lvl>
    <w:lvl w:ilvl="5" w:tplc="0BA2BC64">
      <w:start w:val="1"/>
      <w:numFmt w:val="bullet"/>
      <w:lvlText w:val=""/>
      <w:lvlJc w:val="left"/>
      <w:pPr>
        <w:ind w:left="4320" w:hanging="360"/>
      </w:pPr>
      <w:rPr>
        <w:rFonts w:ascii="Wingdings" w:hAnsi="Wingdings" w:hint="default"/>
      </w:rPr>
    </w:lvl>
    <w:lvl w:ilvl="6" w:tplc="BDD08B5C">
      <w:start w:val="1"/>
      <w:numFmt w:val="bullet"/>
      <w:lvlText w:val=""/>
      <w:lvlJc w:val="left"/>
      <w:pPr>
        <w:ind w:left="5040" w:hanging="360"/>
      </w:pPr>
      <w:rPr>
        <w:rFonts w:ascii="Symbol" w:hAnsi="Symbol" w:hint="default"/>
      </w:rPr>
    </w:lvl>
    <w:lvl w:ilvl="7" w:tplc="BF2C8486">
      <w:start w:val="1"/>
      <w:numFmt w:val="bullet"/>
      <w:lvlText w:val="o"/>
      <w:lvlJc w:val="left"/>
      <w:pPr>
        <w:ind w:left="5760" w:hanging="360"/>
      </w:pPr>
      <w:rPr>
        <w:rFonts w:ascii="Courier New" w:hAnsi="Courier New" w:hint="default"/>
      </w:rPr>
    </w:lvl>
    <w:lvl w:ilvl="8" w:tplc="8B76C476">
      <w:start w:val="1"/>
      <w:numFmt w:val="bullet"/>
      <w:lvlText w:val=""/>
      <w:lvlJc w:val="left"/>
      <w:pPr>
        <w:ind w:left="6480" w:hanging="360"/>
      </w:pPr>
      <w:rPr>
        <w:rFonts w:ascii="Wingdings" w:hAnsi="Wingdings" w:hint="default"/>
      </w:rPr>
    </w:lvl>
  </w:abstractNum>
  <w:abstractNum w:abstractNumId="8" w15:restartNumberingAfterBreak="0">
    <w:nsid w:val="1D1F6DD5"/>
    <w:multiLevelType w:val="hybridMultilevel"/>
    <w:tmpl w:val="C7C08FF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1751CC4"/>
    <w:multiLevelType w:val="hybridMultilevel"/>
    <w:tmpl w:val="7A8E3A16"/>
    <w:lvl w:ilvl="0" w:tplc="DD324AFC">
      <w:start w:val="1"/>
      <w:numFmt w:val="bullet"/>
      <w:lvlText w:val=""/>
      <w:lvlJc w:val="left"/>
      <w:pPr>
        <w:ind w:left="720" w:hanging="360"/>
      </w:pPr>
      <w:rPr>
        <w:rFonts w:ascii="Symbol" w:hAnsi="Symbol" w:hint="default"/>
      </w:rPr>
    </w:lvl>
    <w:lvl w:ilvl="1" w:tplc="39BAEAF0">
      <w:start w:val="1"/>
      <w:numFmt w:val="bullet"/>
      <w:lvlText w:val="o"/>
      <w:lvlJc w:val="left"/>
      <w:pPr>
        <w:ind w:left="1440" w:hanging="360"/>
      </w:pPr>
      <w:rPr>
        <w:rFonts w:ascii="Courier New" w:hAnsi="Courier New" w:hint="default"/>
      </w:rPr>
    </w:lvl>
    <w:lvl w:ilvl="2" w:tplc="9EA0FF84">
      <w:start w:val="1"/>
      <w:numFmt w:val="bullet"/>
      <w:lvlText w:val=""/>
      <w:lvlJc w:val="left"/>
      <w:pPr>
        <w:ind w:left="2160" w:hanging="360"/>
      </w:pPr>
      <w:rPr>
        <w:rFonts w:ascii="Wingdings" w:hAnsi="Wingdings" w:hint="default"/>
      </w:rPr>
    </w:lvl>
    <w:lvl w:ilvl="3" w:tplc="2DDA5D54">
      <w:start w:val="1"/>
      <w:numFmt w:val="bullet"/>
      <w:lvlText w:val=""/>
      <w:lvlJc w:val="left"/>
      <w:pPr>
        <w:ind w:left="2880" w:hanging="360"/>
      </w:pPr>
      <w:rPr>
        <w:rFonts w:ascii="Symbol" w:hAnsi="Symbol" w:hint="default"/>
      </w:rPr>
    </w:lvl>
    <w:lvl w:ilvl="4" w:tplc="D3EC7BE8">
      <w:start w:val="1"/>
      <w:numFmt w:val="bullet"/>
      <w:lvlText w:val="o"/>
      <w:lvlJc w:val="left"/>
      <w:pPr>
        <w:ind w:left="3600" w:hanging="360"/>
      </w:pPr>
      <w:rPr>
        <w:rFonts w:ascii="Courier New" w:hAnsi="Courier New" w:hint="default"/>
      </w:rPr>
    </w:lvl>
    <w:lvl w:ilvl="5" w:tplc="F320D9A2">
      <w:start w:val="1"/>
      <w:numFmt w:val="bullet"/>
      <w:lvlText w:val=""/>
      <w:lvlJc w:val="left"/>
      <w:pPr>
        <w:ind w:left="4320" w:hanging="360"/>
      </w:pPr>
      <w:rPr>
        <w:rFonts w:ascii="Wingdings" w:hAnsi="Wingdings" w:hint="default"/>
      </w:rPr>
    </w:lvl>
    <w:lvl w:ilvl="6" w:tplc="A322FA80">
      <w:start w:val="1"/>
      <w:numFmt w:val="bullet"/>
      <w:lvlText w:val=""/>
      <w:lvlJc w:val="left"/>
      <w:pPr>
        <w:ind w:left="5040" w:hanging="360"/>
      </w:pPr>
      <w:rPr>
        <w:rFonts w:ascii="Symbol" w:hAnsi="Symbol" w:hint="default"/>
      </w:rPr>
    </w:lvl>
    <w:lvl w:ilvl="7" w:tplc="8FCC1AAE">
      <w:start w:val="1"/>
      <w:numFmt w:val="bullet"/>
      <w:lvlText w:val="o"/>
      <w:lvlJc w:val="left"/>
      <w:pPr>
        <w:ind w:left="5760" w:hanging="360"/>
      </w:pPr>
      <w:rPr>
        <w:rFonts w:ascii="Courier New" w:hAnsi="Courier New" w:hint="default"/>
      </w:rPr>
    </w:lvl>
    <w:lvl w:ilvl="8" w:tplc="0088B5A6">
      <w:start w:val="1"/>
      <w:numFmt w:val="bullet"/>
      <w:lvlText w:val=""/>
      <w:lvlJc w:val="left"/>
      <w:pPr>
        <w:ind w:left="6480" w:hanging="360"/>
      </w:pPr>
      <w:rPr>
        <w:rFonts w:ascii="Wingdings" w:hAnsi="Wingdings" w:hint="default"/>
      </w:rPr>
    </w:lvl>
  </w:abstractNum>
  <w:abstractNum w:abstractNumId="10" w15:restartNumberingAfterBreak="0">
    <w:nsid w:val="360342C3"/>
    <w:multiLevelType w:val="hybridMultilevel"/>
    <w:tmpl w:val="E4B0E5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C5B305F"/>
    <w:multiLevelType w:val="hybridMultilevel"/>
    <w:tmpl w:val="C9A8BD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C6E139A"/>
    <w:multiLevelType w:val="hybridMultilevel"/>
    <w:tmpl w:val="5554E9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3E5032AE"/>
    <w:multiLevelType w:val="hybridMultilevel"/>
    <w:tmpl w:val="EFCADA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EFC0259"/>
    <w:multiLevelType w:val="hybridMultilevel"/>
    <w:tmpl w:val="A148B744"/>
    <w:lvl w:ilvl="0" w:tplc="4C689142">
      <w:start w:val="1"/>
      <w:numFmt w:val="bullet"/>
      <w:lvlText w:val=""/>
      <w:lvlJc w:val="left"/>
      <w:pPr>
        <w:ind w:left="720" w:hanging="360"/>
      </w:pPr>
      <w:rPr>
        <w:rFonts w:ascii="Symbol" w:hAnsi="Symbol" w:hint="default"/>
      </w:rPr>
    </w:lvl>
    <w:lvl w:ilvl="1" w:tplc="384E7D4E">
      <w:start w:val="1"/>
      <w:numFmt w:val="bullet"/>
      <w:lvlText w:val="o"/>
      <w:lvlJc w:val="left"/>
      <w:pPr>
        <w:ind w:left="1440" w:hanging="360"/>
      </w:pPr>
      <w:rPr>
        <w:rFonts w:ascii="Courier New" w:hAnsi="Courier New" w:hint="default"/>
      </w:rPr>
    </w:lvl>
    <w:lvl w:ilvl="2" w:tplc="A3B4B3D0">
      <w:start w:val="1"/>
      <w:numFmt w:val="bullet"/>
      <w:lvlText w:val=""/>
      <w:lvlJc w:val="left"/>
      <w:pPr>
        <w:ind w:left="2160" w:hanging="360"/>
      </w:pPr>
      <w:rPr>
        <w:rFonts w:ascii="Wingdings" w:hAnsi="Wingdings" w:hint="default"/>
      </w:rPr>
    </w:lvl>
    <w:lvl w:ilvl="3" w:tplc="A51CB584">
      <w:start w:val="1"/>
      <w:numFmt w:val="bullet"/>
      <w:lvlText w:val=""/>
      <w:lvlJc w:val="left"/>
      <w:pPr>
        <w:ind w:left="2880" w:hanging="360"/>
      </w:pPr>
      <w:rPr>
        <w:rFonts w:ascii="Symbol" w:hAnsi="Symbol" w:hint="default"/>
      </w:rPr>
    </w:lvl>
    <w:lvl w:ilvl="4" w:tplc="F9828D98">
      <w:start w:val="1"/>
      <w:numFmt w:val="bullet"/>
      <w:lvlText w:val="o"/>
      <w:lvlJc w:val="left"/>
      <w:pPr>
        <w:ind w:left="3600" w:hanging="360"/>
      </w:pPr>
      <w:rPr>
        <w:rFonts w:ascii="Courier New" w:hAnsi="Courier New" w:hint="default"/>
      </w:rPr>
    </w:lvl>
    <w:lvl w:ilvl="5" w:tplc="A12A7B50">
      <w:start w:val="1"/>
      <w:numFmt w:val="bullet"/>
      <w:lvlText w:val=""/>
      <w:lvlJc w:val="left"/>
      <w:pPr>
        <w:ind w:left="4320" w:hanging="360"/>
      </w:pPr>
      <w:rPr>
        <w:rFonts w:ascii="Wingdings" w:hAnsi="Wingdings" w:hint="default"/>
      </w:rPr>
    </w:lvl>
    <w:lvl w:ilvl="6" w:tplc="0F6E309A">
      <w:start w:val="1"/>
      <w:numFmt w:val="bullet"/>
      <w:lvlText w:val=""/>
      <w:lvlJc w:val="left"/>
      <w:pPr>
        <w:ind w:left="5040" w:hanging="360"/>
      </w:pPr>
      <w:rPr>
        <w:rFonts w:ascii="Symbol" w:hAnsi="Symbol" w:hint="default"/>
      </w:rPr>
    </w:lvl>
    <w:lvl w:ilvl="7" w:tplc="15104810">
      <w:start w:val="1"/>
      <w:numFmt w:val="bullet"/>
      <w:lvlText w:val="o"/>
      <w:lvlJc w:val="left"/>
      <w:pPr>
        <w:ind w:left="5760" w:hanging="360"/>
      </w:pPr>
      <w:rPr>
        <w:rFonts w:ascii="Courier New" w:hAnsi="Courier New" w:hint="default"/>
      </w:rPr>
    </w:lvl>
    <w:lvl w:ilvl="8" w:tplc="EB8AAAE2">
      <w:start w:val="1"/>
      <w:numFmt w:val="bullet"/>
      <w:lvlText w:val=""/>
      <w:lvlJc w:val="left"/>
      <w:pPr>
        <w:ind w:left="6480" w:hanging="360"/>
      </w:pPr>
      <w:rPr>
        <w:rFonts w:ascii="Wingdings" w:hAnsi="Wingdings" w:hint="default"/>
      </w:rPr>
    </w:lvl>
  </w:abstractNum>
  <w:abstractNum w:abstractNumId="15" w15:restartNumberingAfterBreak="0">
    <w:nsid w:val="3FB713BD"/>
    <w:multiLevelType w:val="hybridMultilevel"/>
    <w:tmpl w:val="C1D0EB2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EF2251E"/>
    <w:multiLevelType w:val="hybridMultilevel"/>
    <w:tmpl w:val="3BA6B3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1F0009A"/>
    <w:multiLevelType w:val="hybridMultilevel"/>
    <w:tmpl w:val="62E8CB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79045871"/>
    <w:multiLevelType w:val="hybridMultilevel"/>
    <w:tmpl w:val="5B08DF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91101278">
    <w:abstractNumId w:val="2"/>
  </w:num>
  <w:num w:numId="2" w16cid:durableId="1663196664">
    <w:abstractNumId w:val="14"/>
  </w:num>
  <w:num w:numId="3" w16cid:durableId="755906350">
    <w:abstractNumId w:val="3"/>
  </w:num>
  <w:num w:numId="4" w16cid:durableId="1597909336">
    <w:abstractNumId w:val="9"/>
  </w:num>
  <w:num w:numId="5" w16cid:durableId="162018596">
    <w:abstractNumId w:val="7"/>
  </w:num>
  <w:num w:numId="6" w16cid:durableId="1078989117">
    <w:abstractNumId w:val="6"/>
  </w:num>
  <w:num w:numId="7" w16cid:durableId="724066411">
    <w:abstractNumId w:val="15"/>
  </w:num>
  <w:num w:numId="8" w16cid:durableId="614025125">
    <w:abstractNumId w:val="0"/>
  </w:num>
  <w:num w:numId="9" w16cid:durableId="2139494154">
    <w:abstractNumId w:val="18"/>
  </w:num>
  <w:num w:numId="10" w16cid:durableId="1986084549">
    <w:abstractNumId w:val="11"/>
  </w:num>
  <w:num w:numId="11" w16cid:durableId="284969853">
    <w:abstractNumId w:val="1"/>
  </w:num>
  <w:num w:numId="12" w16cid:durableId="1163743652">
    <w:abstractNumId w:val="16"/>
  </w:num>
  <w:num w:numId="13" w16cid:durableId="1642081465">
    <w:abstractNumId w:val="13"/>
  </w:num>
  <w:num w:numId="14" w16cid:durableId="1398625396">
    <w:abstractNumId w:val="5"/>
  </w:num>
  <w:num w:numId="15" w16cid:durableId="982738457">
    <w:abstractNumId w:val="17"/>
  </w:num>
  <w:num w:numId="16" w16cid:durableId="2067991168">
    <w:abstractNumId w:val="12"/>
  </w:num>
  <w:num w:numId="17" w16cid:durableId="729379243">
    <w:abstractNumId w:val="8"/>
  </w:num>
  <w:num w:numId="18" w16cid:durableId="1821267024">
    <w:abstractNumId w:val="10"/>
  </w:num>
  <w:num w:numId="19" w16cid:durableId="644360019">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2D6"/>
    <w:rsid w:val="0000467E"/>
    <w:rsid w:val="00007835"/>
    <w:rsid w:val="000151F9"/>
    <w:rsid w:val="00015FF3"/>
    <w:rsid w:val="00020020"/>
    <w:rsid w:val="000240E3"/>
    <w:rsid w:val="00024A30"/>
    <w:rsid w:val="00027ACE"/>
    <w:rsid w:val="00033148"/>
    <w:rsid w:val="00037DFF"/>
    <w:rsid w:val="00043A6F"/>
    <w:rsid w:val="00043EC7"/>
    <w:rsid w:val="00045020"/>
    <w:rsid w:val="000523E9"/>
    <w:rsid w:val="00053046"/>
    <w:rsid w:val="00053F25"/>
    <w:rsid w:val="00053F73"/>
    <w:rsid w:val="00057A84"/>
    <w:rsid w:val="000627DA"/>
    <w:rsid w:val="00067A82"/>
    <w:rsid w:val="00076C30"/>
    <w:rsid w:val="00080E8C"/>
    <w:rsid w:val="000825CB"/>
    <w:rsid w:val="00083ABE"/>
    <w:rsid w:val="0008452B"/>
    <w:rsid w:val="00085AAC"/>
    <w:rsid w:val="0009113D"/>
    <w:rsid w:val="000935BE"/>
    <w:rsid w:val="00094BB0"/>
    <w:rsid w:val="000960F0"/>
    <w:rsid w:val="00096AD7"/>
    <w:rsid w:val="000977F6"/>
    <w:rsid w:val="000A5894"/>
    <w:rsid w:val="000B503E"/>
    <w:rsid w:val="000B7971"/>
    <w:rsid w:val="000C78B4"/>
    <w:rsid w:val="000D6B76"/>
    <w:rsid w:val="000E13F3"/>
    <w:rsid w:val="000E7B2A"/>
    <w:rsid w:val="000F1AEB"/>
    <w:rsid w:val="000F3018"/>
    <w:rsid w:val="001119B3"/>
    <w:rsid w:val="001141B5"/>
    <w:rsid w:val="00123058"/>
    <w:rsid w:val="00125DA1"/>
    <w:rsid w:val="001334E8"/>
    <w:rsid w:val="00133DC9"/>
    <w:rsid w:val="0013530B"/>
    <w:rsid w:val="00145A41"/>
    <w:rsid w:val="00151CE7"/>
    <w:rsid w:val="00155013"/>
    <w:rsid w:val="00161849"/>
    <w:rsid w:val="00161AE0"/>
    <w:rsid w:val="00164C46"/>
    <w:rsid w:val="001662A3"/>
    <w:rsid w:val="0017715F"/>
    <w:rsid w:val="0018053E"/>
    <w:rsid w:val="00181B80"/>
    <w:rsid w:val="0019738B"/>
    <w:rsid w:val="001A78B5"/>
    <w:rsid w:val="001C00EE"/>
    <w:rsid w:val="001C3CE3"/>
    <w:rsid w:val="001C4758"/>
    <w:rsid w:val="001C4FDF"/>
    <w:rsid w:val="001D3633"/>
    <w:rsid w:val="001D365D"/>
    <w:rsid w:val="001E0830"/>
    <w:rsid w:val="001E0D57"/>
    <w:rsid w:val="001E7814"/>
    <w:rsid w:val="001F2D13"/>
    <w:rsid w:val="001F3A25"/>
    <w:rsid w:val="00204618"/>
    <w:rsid w:val="002121EA"/>
    <w:rsid w:val="0021457B"/>
    <w:rsid w:val="00217062"/>
    <w:rsid w:val="00222F4E"/>
    <w:rsid w:val="002401CD"/>
    <w:rsid w:val="00241A7C"/>
    <w:rsid w:val="00242B74"/>
    <w:rsid w:val="00242FF3"/>
    <w:rsid w:val="002457E1"/>
    <w:rsid w:val="002507E8"/>
    <w:rsid w:val="00256DC7"/>
    <w:rsid w:val="00257210"/>
    <w:rsid w:val="00264602"/>
    <w:rsid w:val="00271263"/>
    <w:rsid w:val="00272ECA"/>
    <w:rsid w:val="0027301E"/>
    <w:rsid w:val="0027451B"/>
    <w:rsid w:val="00277065"/>
    <w:rsid w:val="002821DC"/>
    <w:rsid w:val="00284B48"/>
    <w:rsid w:val="00291EF0"/>
    <w:rsid w:val="002923BA"/>
    <w:rsid w:val="002954FC"/>
    <w:rsid w:val="002962CC"/>
    <w:rsid w:val="002A1DAC"/>
    <w:rsid w:val="002A4A77"/>
    <w:rsid w:val="002A7C10"/>
    <w:rsid w:val="002A7D98"/>
    <w:rsid w:val="002B05AA"/>
    <w:rsid w:val="002B0F9F"/>
    <w:rsid w:val="002B3B12"/>
    <w:rsid w:val="002D148E"/>
    <w:rsid w:val="002D4555"/>
    <w:rsid w:val="002E0D02"/>
    <w:rsid w:val="002E1191"/>
    <w:rsid w:val="002E1D2C"/>
    <w:rsid w:val="002E6243"/>
    <w:rsid w:val="002E6B95"/>
    <w:rsid w:val="002F10A3"/>
    <w:rsid w:val="002F2A29"/>
    <w:rsid w:val="00303CCE"/>
    <w:rsid w:val="003041AF"/>
    <w:rsid w:val="003058DE"/>
    <w:rsid w:val="00310A5B"/>
    <w:rsid w:val="00311D09"/>
    <w:rsid w:val="00324DE1"/>
    <w:rsid w:val="00325678"/>
    <w:rsid w:val="00335903"/>
    <w:rsid w:val="00341333"/>
    <w:rsid w:val="00344120"/>
    <w:rsid w:val="003475A4"/>
    <w:rsid w:val="00350951"/>
    <w:rsid w:val="003553E7"/>
    <w:rsid w:val="00367869"/>
    <w:rsid w:val="003844B4"/>
    <w:rsid w:val="003864CD"/>
    <w:rsid w:val="00392A6B"/>
    <w:rsid w:val="003938A0"/>
    <w:rsid w:val="00394DFC"/>
    <w:rsid w:val="003A0963"/>
    <w:rsid w:val="003A3806"/>
    <w:rsid w:val="003B06B5"/>
    <w:rsid w:val="003B2089"/>
    <w:rsid w:val="003B4C6B"/>
    <w:rsid w:val="003B6632"/>
    <w:rsid w:val="003B7A3A"/>
    <w:rsid w:val="003B7B4B"/>
    <w:rsid w:val="003C334A"/>
    <w:rsid w:val="003C3DEC"/>
    <w:rsid w:val="003C5DFC"/>
    <w:rsid w:val="003D0AA5"/>
    <w:rsid w:val="003D0CBB"/>
    <w:rsid w:val="003D4501"/>
    <w:rsid w:val="003E1038"/>
    <w:rsid w:val="003E1213"/>
    <w:rsid w:val="003E1C51"/>
    <w:rsid w:val="003E2031"/>
    <w:rsid w:val="003F1D5B"/>
    <w:rsid w:val="003F1F9D"/>
    <w:rsid w:val="00400D2F"/>
    <w:rsid w:val="004022E7"/>
    <w:rsid w:val="00406190"/>
    <w:rsid w:val="00412FE0"/>
    <w:rsid w:val="004269B0"/>
    <w:rsid w:val="00430D2A"/>
    <w:rsid w:val="0043462B"/>
    <w:rsid w:val="00434C24"/>
    <w:rsid w:val="00441BAA"/>
    <w:rsid w:val="00444475"/>
    <w:rsid w:val="00444ECF"/>
    <w:rsid w:val="004472BC"/>
    <w:rsid w:val="004625AE"/>
    <w:rsid w:val="004713E6"/>
    <w:rsid w:val="00473B98"/>
    <w:rsid w:val="004766F1"/>
    <w:rsid w:val="00480084"/>
    <w:rsid w:val="004811E4"/>
    <w:rsid w:val="00481FA6"/>
    <w:rsid w:val="0049010C"/>
    <w:rsid w:val="0049053A"/>
    <w:rsid w:val="0049451F"/>
    <w:rsid w:val="004A10C7"/>
    <w:rsid w:val="004A1351"/>
    <w:rsid w:val="004A1E94"/>
    <w:rsid w:val="004A49B8"/>
    <w:rsid w:val="004B29DA"/>
    <w:rsid w:val="004B62D4"/>
    <w:rsid w:val="004B7152"/>
    <w:rsid w:val="004C0145"/>
    <w:rsid w:val="004C3477"/>
    <w:rsid w:val="004D0D2E"/>
    <w:rsid w:val="004E1F0E"/>
    <w:rsid w:val="004E23B1"/>
    <w:rsid w:val="004E777B"/>
    <w:rsid w:val="004F1795"/>
    <w:rsid w:val="004F3F9B"/>
    <w:rsid w:val="004F48E2"/>
    <w:rsid w:val="004F5A48"/>
    <w:rsid w:val="004F7547"/>
    <w:rsid w:val="00502646"/>
    <w:rsid w:val="005058C0"/>
    <w:rsid w:val="00510B79"/>
    <w:rsid w:val="00521C9A"/>
    <w:rsid w:val="0052289F"/>
    <w:rsid w:val="005229A4"/>
    <w:rsid w:val="00526875"/>
    <w:rsid w:val="0052711D"/>
    <w:rsid w:val="00527360"/>
    <w:rsid w:val="005307CD"/>
    <w:rsid w:val="00533B8F"/>
    <w:rsid w:val="00535792"/>
    <w:rsid w:val="00537923"/>
    <w:rsid w:val="00551246"/>
    <w:rsid w:val="00551D8B"/>
    <w:rsid w:val="00553BE6"/>
    <w:rsid w:val="00554252"/>
    <w:rsid w:val="00561772"/>
    <w:rsid w:val="0056531E"/>
    <w:rsid w:val="0056549A"/>
    <w:rsid w:val="005729F4"/>
    <w:rsid w:val="005752DE"/>
    <w:rsid w:val="00576174"/>
    <w:rsid w:val="00580041"/>
    <w:rsid w:val="00580225"/>
    <w:rsid w:val="005855C6"/>
    <w:rsid w:val="00595B91"/>
    <w:rsid w:val="0059664B"/>
    <w:rsid w:val="00596E04"/>
    <w:rsid w:val="00596F14"/>
    <w:rsid w:val="00597F74"/>
    <w:rsid w:val="005A1BEC"/>
    <w:rsid w:val="005A6A32"/>
    <w:rsid w:val="005A7A26"/>
    <w:rsid w:val="005B1B4C"/>
    <w:rsid w:val="005B296B"/>
    <w:rsid w:val="005C07F1"/>
    <w:rsid w:val="005C18C5"/>
    <w:rsid w:val="005C31DA"/>
    <w:rsid w:val="005C64D1"/>
    <w:rsid w:val="005D12A2"/>
    <w:rsid w:val="005D13FF"/>
    <w:rsid w:val="005D182D"/>
    <w:rsid w:val="005D2AD5"/>
    <w:rsid w:val="005D37C3"/>
    <w:rsid w:val="005D443B"/>
    <w:rsid w:val="005D4687"/>
    <w:rsid w:val="005E420F"/>
    <w:rsid w:val="005E49CB"/>
    <w:rsid w:val="005E6FFC"/>
    <w:rsid w:val="005F06F1"/>
    <w:rsid w:val="005F4B7B"/>
    <w:rsid w:val="00605265"/>
    <w:rsid w:val="00616BE4"/>
    <w:rsid w:val="0061771F"/>
    <w:rsid w:val="00622862"/>
    <w:rsid w:val="0062429E"/>
    <w:rsid w:val="006245FB"/>
    <w:rsid w:val="006303C9"/>
    <w:rsid w:val="00631350"/>
    <w:rsid w:val="006321F2"/>
    <w:rsid w:val="0063476F"/>
    <w:rsid w:val="00642268"/>
    <w:rsid w:val="006437A9"/>
    <w:rsid w:val="00643C2F"/>
    <w:rsid w:val="00643C9B"/>
    <w:rsid w:val="0065080C"/>
    <w:rsid w:val="006552F2"/>
    <w:rsid w:val="0065636D"/>
    <w:rsid w:val="00657096"/>
    <w:rsid w:val="006629CF"/>
    <w:rsid w:val="00666BD1"/>
    <w:rsid w:val="006676DC"/>
    <w:rsid w:val="00671D9E"/>
    <w:rsid w:val="00672311"/>
    <w:rsid w:val="00674880"/>
    <w:rsid w:val="00680224"/>
    <w:rsid w:val="00682842"/>
    <w:rsid w:val="006837E6"/>
    <w:rsid w:val="006849CE"/>
    <w:rsid w:val="00685432"/>
    <w:rsid w:val="00693967"/>
    <w:rsid w:val="00694731"/>
    <w:rsid w:val="006964FC"/>
    <w:rsid w:val="00697A4D"/>
    <w:rsid w:val="006A3379"/>
    <w:rsid w:val="006B1C9E"/>
    <w:rsid w:val="006B253D"/>
    <w:rsid w:val="006B6D5E"/>
    <w:rsid w:val="006D5BA9"/>
    <w:rsid w:val="006D6E6C"/>
    <w:rsid w:val="006F6D3B"/>
    <w:rsid w:val="007062DC"/>
    <w:rsid w:val="00711212"/>
    <w:rsid w:val="0071267B"/>
    <w:rsid w:val="00731170"/>
    <w:rsid w:val="007370B6"/>
    <w:rsid w:val="00740B61"/>
    <w:rsid w:val="00747D5B"/>
    <w:rsid w:val="00750C49"/>
    <w:rsid w:val="00756568"/>
    <w:rsid w:val="00760802"/>
    <w:rsid w:val="007633AE"/>
    <w:rsid w:val="00764033"/>
    <w:rsid w:val="00765E09"/>
    <w:rsid w:val="00766A7E"/>
    <w:rsid w:val="007717A6"/>
    <w:rsid w:val="007722A6"/>
    <w:rsid w:val="00782860"/>
    <w:rsid w:val="007834EE"/>
    <w:rsid w:val="007861E7"/>
    <w:rsid w:val="007914B0"/>
    <w:rsid w:val="0079186C"/>
    <w:rsid w:val="00793727"/>
    <w:rsid w:val="007965BB"/>
    <w:rsid w:val="007979F2"/>
    <w:rsid w:val="00797E43"/>
    <w:rsid w:val="007A06DC"/>
    <w:rsid w:val="007A2E20"/>
    <w:rsid w:val="007A4571"/>
    <w:rsid w:val="007D554F"/>
    <w:rsid w:val="007D5C38"/>
    <w:rsid w:val="007D7C8B"/>
    <w:rsid w:val="007E025E"/>
    <w:rsid w:val="007E0500"/>
    <w:rsid w:val="007E189F"/>
    <w:rsid w:val="007E221B"/>
    <w:rsid w:val="007E2F82"/>
    <w:rsid w:val="007E3418"/>
    <w:rsid w:val="007E71CF"/>
    <w:rsid w:val="007F2A01"/>
    <w:rsid w:val="007F5D6C"/>
    <w:rsid w:val="00800777"/>
    <w:rsid w:val="008030EB"/>
    <w:rsid w:val="00803D47"/>
    <w:rsid w:val="00803E1C"/>
    <w:rsid w:val="00811F62"/>
    <w:rsid w:val="00820A3F"/>
    <w:rsid w:val="00820C05"/>
    <w:rsid w:val="008214C8"/>
    <w:rsid w:val="00824682"/>
    <w:rsid w:val="00824A3C"/>
    <w:rsid w:val="00825CCE"/>
    <w:rsid w:val="0082734C"/>
    <w:rsid w:val="00827A02"/>
    <w:rsid w:val="0083785D"/>
    <w:rsid w:val="0084116B"/>
    <w:rsid w:val="008425F5"/>
    <w:rsid w:val="00842F42"/>
    <w:rsid w:val="008435E5"/>
    <w:rsid w:val="0084695E"/>
    <w:rsid w:val="00846B90"/>
    <w:rsid w:val="008532E2"/>
    <w:rsid w:val="00854A68"/>
    <w:rsid w:val="00860CBD"/>
    <w:rsid w:val="00861DE8"/>
    <w:rsid w:val="008661ED"/>
    <w:rsid w:val="0087034D"/>
    <w:rsid w:val="0088125D"/>
    <w:rsid w:val="008913A3"/>
    <w:rsid w:val="00891676"/>
    <w:rsid w:val="008973C2"/>
    <w:rsid w:val="008A1AF4"/>
    <w:rsid w:val="008A2B5E"/>
    <w:rsid w:val="008A6392"/>
    <w:rsid w:val="008A6474"/>
    <w:rsid w:val="008A7EC2"/>
    <w:rsid w:val="008B03A7"/>
    <w:rsid w:val="008B7DC2"/>
    <w:rsid w:val="008C0381"/>
    <w:rsid w:val="008C2028"/>
    <w:rsid w:val="008C4783"/>
    <w:rsid w:val="008C5B00"/>
    <w:rsid w:val="008D0E7B"/>
    <w:rsid w:val="008D7A6C"/>
    <w:rsid w:val="008E065D"/>
    <w:rsid w:val="008E1F59"/>
    <w:rsid w:val="008E3203"/>
    <w:rsid w:val="008E3F8F"/>
    <w:rsid w:val="008E5AF9"/>
    <w:rsid w:val="008E5BDD"/>
    <w:rsid w:val="008F4860"/>
    <w:rsid w:val="00900960"/>
    <w:rsid w:val="00903E33"/>
    <w:rsid w:val="009123D1"/>
    <w:rsid w:val="0091381C"/>
    <w:rsid w:val="00916E26"/>
    <w:rsid w:val="009204C8"/>
    <w:rsid w:val="009270C4"/>
    <w:rsid w:val="00927DE2"/>
    <w:rsid w:val="009315EB"/>
    <w:rsid w:val="00931BEF"/>
    <w:rsid w:val="00933C17"/>
    <w:rsid w:val="00957F28"/>
    <w:rsid w:val="00973D8C"/>
    <w:rsid w:val="00973E76"/>
    <w:rsid w:val="00975F2F"/>
    <w:rsid w:val="009766E4"/>
    <w:rsid w:val="0097703A"/>
    <w:rsid w:val="00981234"/>
    <w:rsid w:val="00982099"/>
    <w:rsid w:val="00987C93"/>
    <w:rsid w:val="00987F43"/>
    <w:rsid w:val="009930F5"/>
    <w:rsid w:val="00994CEE"/>
    <w:rsid w:val="009A19F6"/>
    <w:rsid w:val="009A267C"/>
    <w:rsid w:val="009A6405"/>
    <w:rsid w:val="009B0E1A"/>
    <w:rsid w:val="009B165C"/>
    <w:rsid w:val="009B5253"/>
    <w:rsid w:val="009B5D3E"/>
    <w:rsid w:val="009B671C"/>
    <w:rsid w:val="009B691B"/>
    <w:rsid w:val="009B7DE3"/>
    <w:rsid w:val="009C04AF"/>
    <w:rsid w:val="009C1DEC"/>
    <w:rsid w:val="009C2270"/>
    <w:rsid w:val="009C2F52"/>
    <w:rsid w:val="009C32A2"/>
    <w:rsid w:val="009D0914"/>
    <w:rsid w:val="009D1436"/>
    <w:rsid w:val="009D3696"/>
    <w:rsid w:val="009D434C"/>
    <w:rsid w:val="009D5982"/>
    <w:rsid w:val="009D6928"/>
    <w:rsid w:val="009D7D65"/>
    <w:rsid w:val="009E00E4"/>
    <w:rsid w:val="009E6E97"/>
    <w:rsid w:val="009F36EA"/>
    <w:rsid w:val="009F418A"/>
    <w:rsid w:val="009F4FF9"/>
    <w:rsid w:val="009F5E56"/>
    <w:rsid w:val="009F6AB8"/>
    <w:rsid w:val="00A00CE7"/>
    <w:rsid w:val="00A01844"/>
    <w:rsid w:val="00A035FD"/>
    <w:rsid w:val="00A07FAB"/>
    <w:rsid w:val="00A14C5A"/>
    <w:rsid w:val="00A207EF"/>
    <w:rsid w:val="00A21EA3"/>
    <w:rsid w:val="00A24C64"/>
    <w:rsid w:val="00A25DC3"/>
    <w:rsid w:val="00A31510"/>
    <w:rsid w:val="00A3253F"/>
    <w:rsid w:val="00A329ED"/>
    <w:rsid w:val="00A34D49"/>
    <w:rsid w:val="00A4038E"/>
    <w:rsid w:val="00A438C1"/>
    <w:rsid w:val="00A45BA1"/>
    <w:rsid w:val="00A47614"/>
    <w:rsid w:val="00A57AB4"/>
    <w:rsid w:val="00A61DD0"/>
    <w:rsid w:val="00A630CE"/>
    <w:rsid w:val="00A647A5"/>
    <w:rsid w:val="00A756D1"/>
    <w:rsid w:val="00A769B4"/>
    <w:rsid w:val="00A77E59"/>
    <w:rsid w:val="00A80334"/>
    <w:rsid w:val="00A869B7"/>
    <w:rsid w:val="00A87D94"/>
    <w:rsid w:val="00A87EAE"/>
    <w:rsid w:val="00A91AD8"/>
    <w:rsid w:val="00A96248"/>
    <w:rsid w:val="00A96B46"/>
    <w:rsid w:val="00A977D2"/>
    <w:rsid w:val="00AA136F"/>
    <w:rsid w:val="00AA2BFE"/>
    <w:rsid w:val="00AA65B9"/>
    <w:rsid w:val="00AB1516"/>
    <w:rsid w:val="00AB2096"/>
    <w:rsid w:val="00AB34F5"/>
    <w:rsid w:val="00AB3EDB"/>
    <w:rsid w:val="00AC0A15"/>
    <w:rsid w:val="00AC1609"/>
    <w:rsid w:val="00AC20CB"/>
    <w:rsid w:val="00AC71DC"/>
    <w:rsid w:val="00AD0F13"/>
    <w:rsid w:val="00AD47E7"/>
    <w:rsid w:val="00AD57EB"/>
    <w:rsid w:val="00AD76CD"/>
    <w:rsid w:val="00AD7A99"/>
    <w:rsid w:val="00AD7C3C"/>
    <w:rsid w:val="00AE2ACF"/>
    <w:rsid w:val="00AE3E66"/>
    <w:rsid w:val="00AE6C86"/>
    <w:rsid w:val="00AE6E94"/>
    <w:rsid w:val="00AE79CF"/>
    <w:rsid w:val="00AF2A75"/>
    <w:rsid w:val="00AF2CD0"/>
    <w:rsid w:val="00AF45C6"/>
    <w:rsid w:val="00AF575B"/>
    <w:rsid w:val="00AF6134"/>
    <w:rsid w:val="00B01884"/>
    <w:rsid w:val="00B102E7"/>
    <w:rsid w:val="00B1056F"/>
    <w:rsid w:val="00B12C29"/>
    <w:rsid w:val="00B13F2A"/>
    <w:rsid w:val="00B1755B"/>
    <w:rsid w:val="00B17A75"/>
    <w:rsid w:val="00B2387F"/>
    <w:rsid w:val="00B2412E"/>
    <w:rsid w:val="00B259EA"/>
    <w:rsid w:val="00B26379"/>
    <w:rsid w:val="00B26FC6"/>
    <w:rsid w:val="00B279D8"/>
    <w:rsid w:val="00B3088B"/>
    <w:rsid w:val="00B31473"/>
    <w:rsid w:val="00B33748"/>
    <w:rsid w:val="00B3555F"/>
    <w:rsid w:val="00B36D5E"/>
    <w:rsid w:val="00B427E1"/>
    <w:rsid w:val="00B431ED"/>
    <w:rsid w:val="00B518F4"/>
    <w:rsid w:val="00B51F0F"/>
    <w:rsid w:val="00B52348"/>
    <w:rsid w:val="00B538D6"/>
    <w:rsid w:val="00B53A19"/>
    <w:rsid w:val="00B54FE5"/>
    <w:rsid w:val="00B6013B"/>
    <w:rsid w:val="00B60812"/>
    <w:rsid w:val="00B648B6"/>
    <w:rsid w:val="00B679F6"/>
    <w:rsid w:val="00B762DB"/>
    <w:rsid w:val="00B77749"/>
    <w:rsid w:val="00B85A04"/>
    <w:rsid w:val="00B871AE"/>
    <w:rsid w:val="00B905AD"/>
    <w:rsid w:val="00B92B68"/>
    <w:rsid w:val="00B949FD"/>
    <w:rsid w:val="00B97F56"/>
    <w:rsid w:val="00BA1768"/>
    <w:rsid w:val="00BA624A"/>
    <w:rsid w:val="00BA641A"/>
    <w:rsid w:val="00BA75BF"/>
    <w:rsid w:val="00BB18BD"/>
    <w:rsid w:val="00BB1B29"/>
    <w:rsid w:val="00BC04F2"/>
    <w:rsid w:val="00BC422C"/>
    <w:rsid w:val="00BD78F7"/>
    <w:rsid w:val="00BD7A15"/>
    <w:rsid w:val="00BF0B13"/>
    <w:rsid w:val="00BF4A27"/>
    <w:rsid w:val="00C06073"/>
    <w:rsid w:val="00C06F6D"/>
    <w:rsid w:val="00C14366"/>
    <w:rsid w:val="00C15EA3"/>
    <w:rsid w:val="00C2680A"/>
    <w:rsid w:val="00C26886"/>
    <w:rsid w:val="00C271E3"/>
    <w:rsid w:val="00C324F1"/>
    <w:rsid w:val="00C35351"/>
    <w:rsid w:val="00C42501"/>
    <w:rsid w:val="00C43DC4"/>
    <w:rsid w:val="00C5014D"/>
    <w:rsid w:val="00C51E1D"/>
    <w:rsid w:val="00C57118"/>
    <w:rsid w:val="00C620B5"/>
    <w:rsid w:val="00C6213F"/>
    <w:rsid w:val="00C70E06"/>
    <w:rsid w:val="00C70ED8"/>
    <w:rsid w:val="00C713AA"/>
    <w:rsid w:val="00C71E07"/>
    <w:rsid w:val="00C72787"/>
    <w:rsid w:val="00C773DC"/>
    <w:rsid w:val="00C80E0A"/>
    <w:rsid w:val="00C82C48"/>
    <w:rsid w:val="00C872BE"/>
    <w:rsid w:val="00C87C1F"/>
    <w:rsid w:val="00C87FA9"/>
    <w:rsid w:val="00C9085B"/>
    <w:rsid w:val="00C94670"/>
    <w:rsid w:val="00C951CC"/>
    <w:rsid w:val="00C95EBB"/>
    <w:rsid w:val="00CA1231"/>
    <w:rsid w:val="00CA1648"/>
    <w:rsid w:val="00CA314C"/>
    <w:rsid w:val="00CA47C0"/>
    <w:rsid w:val="00CA6AC1"/>
    <w:rsid w:val="00CA73B4"/>
    <w:rsid w:val="00CB4E20"/>
    <w:rsid w:val="00CB692D"/>
    <w:rsid w:val="00CC09CE"/>
    <w:rsid w:val="00CC0A74"/>
    <w:rsid w:val="00CC1EFC"/>
    <w:rsid w:val="00CE1035"/>
    <w:rsid w:val="00CE2CCD"/>
    <w:rsid w:val="00CE3618"/>
    <w:rsid w:val="00CF06F3"/>
    <w:rsid w:val="00CF279E"/>
    <w:rsid w:val="00CF7B97"/>
    <w:rsid w:val="00D048FA"/>
    <w:rsid w:val="00D04BE6"/>
    <w:rsid w:val="00D05B75"/>
    <w:rsid w:val="00D07E4C"/>
    <w:rsid w:val="00D115A5"/>
    <w:rsid w:val="00D12B0B"/>
    <w:rsid w:val="00D232AD"/>
    <w:rsid w:val="00D2354A"/>
    <w:rsid w:val="00D35233"/>
    <w:rsid w:val="00D36FC5"/>
    <w:rsid w:val="00D439B8"/>
    <w:rsid w:val="00D512FF"/>
    <w:rsid w:val="00D53F8A"/>
    <w:rsid w:val="00D62ABC"/>
    <w:rsid w:val="00D65FBF"/>
    <w:rsid w:val="00D7233E"/>
    <w:rsid w:val="00D72AE1"/>
    <w:rsid w:val="00D72C63"/>
    <w:rsid w:val="00D731DA"/>
    <w:rsid w:val="00D74049"/>
    <w:rsid w:val="00D767F9"/>
    <w:rsid w:val="00D83458"/>
    <w:rsid w:val="00D87B2E"/>
    <w:rsid w:val="00D931CC"/>
    <w:rsid w:val="00D93C87"/>
    <w:rsid w:val="00D94683"/>
    <w:rsid w:val="00D94812"/>
    <w:rsid w:val="00DA1801"/>
    <w:rsid w:val="00DA3659"/>
    <w:rsid w:val="00DA3B57"/>
    <w:rsid w:val="00DA4A97"/>
    <w:rsid w:val="00DA6C13"/>
    <w:rsid w:val="00DB6B4C"/>
    <w:rsid w:val="00DC2B2B"/>
    <w:rsid w:val="00DC5C82"/>
    <w:rsid w:val="00DD0A29"/>
    <w:rsid w:val="00DD1240"/>
    <w:rsid w:val="00DD2F99"/>
    <w:rsid w:val="00DD559C"/>
    <w:rsid w:val="00DD6F02"/>
    <w:rsid w:val="00DD7CAF"/>
    <w:rsid w:val="00DE7ADE"/>
    <w:rsid w:val="00DF08C1"/>
    <w:rsid w:val="00DF4937"/>
    <w:rsid w:val="00DF6058"/>
    <w:rsid w:val="00DF60B8"/>
    <w:rsid w:val="00E00858"/>
    <w:rsid w:val="00E01EDF"/>
    <w:rsid w:val="00E02E40"/>
    <w:rsid w:val="00E04021"/>
    <w:rsid w:val="00E069E8"/>
    <w:rsid w:val="00E06EF7"/>
    <w:rsid w:val="00E10B12"/>
    <w:rsid w:val="00E14E51"/>
    <w:rsid w:val="00E15607"/>
    <w:rsid w:val="00E1637A"/>
    <w:rsid w:val="00E20AA3"/>
    <w:rsid w:val="00E21C26"/>
    <w:rsid w:val="00E22F43"/>
    <w:rsid w:val="00E23B74"/>
    <w:rsid w:val="00E24C17"/>
    <w:rsid w:val="00E25D33"/>
    <w:rsid w:val="00E26018"/>
    <w:rsid w:val="00E31039"/>
    <w:rsid w:val="00E31958"/>
    <w:rsid w:val="00E34FB4"/>
    <w:rsid w:val="00E3726A"/>
    <w:rsid w:val="00E42A3D"/>
    <w:rsid w:val="00E47B03"/>
    <w:rsid w:val="00E56DBA"/>
    <w:rsid w:val="00E61C2F"/>
    <w:rsid w:val="00E637A3"/>
    <w:rsid w:val="00E66AD5"/>
    <w:rsid w:val="00E770C3"/>
    <w:rsid w:val="00E80B28"/>
    <w:rsid w:val="00E8597F"/>
    <w:rsid w:val="00E85ECF"/>
    <w:rsid w:val="00E97DBE"/>
    <w:rsid w:val="00EA62D6"/>
    <w:rsid w:val="00EA68E8"/>
    <w:rsid w:val="00EA6C08"/>
    <w:rsid w:val="00EA7AFF"/>
    <w:rsid w:val="00EB2C7E"/>
    <w:rsid w:val="00ED0AA1"/>
    <w:rsid w:val="00EE12DA"/>
    <w:rsid w:val="00EE44B2"/>
    <w:rsid w:val="00F0196F"/>
    <w:rsid w:val="00F02E9E"/>
    <w:rsid w:val="00F04B0C"/>
    <w:rsid w:val="00F04CDD"/>
    <w:rsid w:val="00F04D26"/>
    <w:rsid w:val="00F05F86"/>
    <w:rsid w:val="00F078D1"/>
    <w:rsid w:val="00F1011D"/>
    <w:rsid w:val="00F14331"/>
    <w:rsid w:val="00F20BEC"/>
    <w:rsid w:val="00F27042"/>
    <w:rsid w:val="00F31EC7"/>
    <w:rsid w:val="00F35BE6"/>
    <w:rsid w:val="00F41108"/>
    <w:rsid w:val="00F41C53"/>
    <w:rsid w:val="00F42AC5"/>
    <w:rsid w:val="00F43A08"/>
    <w:rsid w:val="00F448E1"/>
    <w:rsid w:val="00F451B5"/>
    <w:rsid w:val="00F45DD8"/>
    <w:rsid w:val="00F52A38"/>
    <w:rsid w:val="00F53FEA"/>
    <w:rsid w:val="00F5637B"/>
    <w:rsid w:val="00F6001A"/>
    <w:rsid w:val="00F62044"/>
    <w:rsid w:val="00F66F3C"/>
    <w:rsid w:val="00F702E2"/>
    <w:rsid w:val="00F74C2B"/>
    <w:rsid w:val="00F7512E"/>
    <w:rsid w:val="00F75250"/>
    <w:rsid w:val="00F76A38"/>
    <w:rsid w:val="00F7722E"/>
    <w:rsid w:val="00F77F87"/>
    <w:rsid w:val="00F910AD"/>
    <w:rsid w:val="00F91164"/>
    <w:rsid w:val="00F93216"/>
    <w:rsid w:val="00F95917"/>
    <w:rsid w:val="00FA083A"/>
    <w:rsid w:val="00FA0C90"/>
    <w:rsid w:val="00FA4918"/>
    <w:rsid w:val="00FA76D3"/>
    <w:rsid w:val="00FB05EE"/>
    <w:rsid w:val="00FB08D7"/>
    <w:rsid w:val="00FB59C0"/>
    <w:rsid w:val="00FC0695"/>
    <w:rsid w:val="00FC31B1"/>
    <w:rsid w:val="00FC3CAC"/>
    <w:rsid w:val="00FC7D84"/>
    <w:rsid w:val="00FD13AC"/>
    <w:rsid w:val="00FD4661"/>
    <w:rsid w:val="00FE1907"/>
    <w:rsid w:val="00FE6873"/>
    <w:rsid w:val="00FE7D48"/>
    <w:rsid w:val="00FF47AC"/>
    <w:rsid w:val="00FF6839"/>
    <w:rsid w:val="00FF74E0"/>
    <w:rsid w:val="00FF7A57"/>
    <w:rsid w:val="063F777B"/>
    <w:rsid w:val="0A0ED6B2"/>
    <w:rsid w:val="0EFA8454"/>
    <w:rsid w:val="2299C342"/>
    <w:rsid w:val="2AB55B5D"/>
    <w:rsid w:val="30DC0114"/>
    <w:rsid w:val="374B4298"/>
    <w:rsid w:val="3CD989E7"/>
    <w:rsid w:val="428DF53F"/>
    <w:rsid w:val="473C8EF5"/>
    <w:rsid w:val="4CCBAA1C"/>
    <w:rsid w:val="4F5B3D70"/>
    <w:rsid w:val="5153FE2D"/>
    <w:rsid w:val="59021FB6"/>
    <w:rsid w:val="5DD590D9"/>
    <w:rsid w:val="61151F21"/>
    <w:rsid w:val="6FD33A89"/>
    <w:rsid w:val="752D422C"/>
    <w:rsid w:val="77DE4C6E"/>
    <w:rsid w:val="7D45CFB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B4F93"/>
  <w15:chartTrackingRefBased/>
  <w15:docId w15:val="{62FA8347-546A-4FCF-8C18-06AFE5D5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02"/>
    <w:rPr>
      <w:color w:val="1F497D" w:themeColor="text2"/>
    </w:rPr>
  </w:style>
  <w:style w:type="paragraph" w:styleId="Titre1">
    <w:name w:val="heading 1"/>
    <w:basedOn w:val="Normal"/>
    <w:next w:val="Normal"/>
    <w:link w:val="Titre1Car"/>
    <w:uiPriority w:val="9"/>
    <w:qFormat/>
    <w:rsid w:val="00EA7AFF"/>
    <w:pPr>
      <w:keepNext/>
      <w:keepLines/>
      <w:spacing w:before="240" w:after="120" w:line="240" w:lineRule="auto"/>
      <w:outlineLvl w:val="0"/>
    </w:pPr>
    <w:rPr>
      <w:rFonts w:eastAsiaTheme="majorEastAsia" w:cstheme="minorHAnsi"/>
      <w:b/>
      <w:bCs/>
      <w:color w:val="E36C0A" w:themeColor="accent6" w:themeShade="BF"/>
    </w:rPr>
  </w:style>
  <w:style w:type="paragraph" w:styleId="Titre2">
    <w:name w:val="heading 2"/>
    <w:basedOn w:val="Normal"/>
    <w:next w:val="Normal"/>
    <w:link w:val="Titre2Car"/>
    <w:uiPriority w:val="9"/>
    <w:unhideWhenUsed/>
    <w:qFormat/>
    <w:rsid w:val="00F05F86"/>
    <w:pPr>
      <w:keepNext/>
      <w:keepLines/>
      <w:spacing w:before="240" w:after="120" w:line="240" w:lineRule="auto"/>
      <w:outlineLvl w:val="1"/>
    </w:pPr>
    <w:rPr>
      <w:rFonts w:eastAsiaTheme="majorEastAsia" w:cstheme="minorHAnsi"/>
      <w:b/>
      <w:bCs/>
      <w:color w:val="7030A0"/>
      <w:szCs w:val="24"/>
    </w:rPr>
  </w:style>
  <w:style w:type="paragraph" w:styleId="Titre3">
    <w:name w:val="heading 3"/>
    <w:basedOn w:val="Normal"/>
    <w:next w:val="Normal"/>
    <w:link w:val="Titre3Car"/>
    <w:uiPriority w:val="9"/>
    <w:unhideWhenUsed/>
    <w:qFormat/>
    <w:rsid w:val="00AF6134"/>
    <w:pPr>
      <w:keepNext/>
      <w:keepLines/>
      <w:spacing w:before="240" w:after="120"/>
      <w:outlineLvl w:val="2"/>
    </w:pPr>
    <w:rPr>
      <w:rFonts w:eastAsiaTheme="majorEastAsia" w:cstheme="minorHAnsi"/>
      <w:b/>
      <w:bCs/>
      <w:color w:val="76923C" w:themeColor="accent3" w:themeShade="B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87C93"/>
    <w:pPr>
      <w:ind w:left="720"/>
      <w:contextualSpacing/>
    </w:pPr>
  </w:style>
  <w:style w:type="paragraph" w:styleId="En-tte">
    <w:name w:val="header"/>
    <w:basedOn w:val="Normal"/>
    <w:link w:val="En-tteCar"/>
    <w:uiPriority w:val="99"/>
    <w:unhideWhenUsed/>
    <w:rsid w:val="004A49B8"/>
    <w:pPr>
      <w:tabs>
        <w:tab w:val="center" w:pos="4320"/>
        <w:tab w:val="right" w:pos="8640"/>
      </w:tabs>
      <w:spacing w:line="240" w:lineRule="auto"/>
    </w:pPr>
  </w:style>
  <w:style w:type="character" w:customStyle="1" w:styleId="En-tteCar">
    <w:name w:val="En-tête Car"/>
    <w:basedOn w:val="Policepardfaut"/>
    <w:link w:val="En-tte"/>
    <w:uiPriority w:val="99"/>
    <w:rsid w:val="004A49B8"/>
  </w:style>
  <w:style w:type="paragraph" w:styleId="Pieddepage">
    <w:name w:val="footer"/>
    <w:basedOn w:val="Normal"/>
    <w:link w:val="PieddepageCar"/>
    <w:uiPriority w:val="99"/>
    <w:unhideWhenUsed/>
    <w:rsid w:val="004A49B8"/>
    <w:pPr>
      <w:tabs>
        <w:tab w:val="center" w:pos="4320"/>
        <w:tab w:val="right" w:pos="8640"/>
      </w:tabs>
      <w:spacing w:line="240" w:lineRule="auto"/>
    </w:pPr>
  </w:style>
  <w:style w:type="character" w:customStyle="1" w:styleId="PieddepageCar">
    <w:name w:val="Pied de page Car"/>
    <w:basedOn w:val="Policepardfaut"/>
    <w:link w:val="Pieddepage"/>
    <w:uiPriority w:val="99"/>
    <w:rsid w:val="004A49B8"/>
  </w:style>
  <w:style w:type="character" w:styleId="Lienhypertexte">
    <w:name w:val="Hyperlink"/>
    <w:basedOn w:val="Policepardfaut"/>
    <w:uiPriority w:val="99"/>
    <w:unhideWhenUsed/>
    <w:rsid w:val="00AA136F"/>
    <w:rPr>
      <w:color w:val="0000FF" w:themeColor="hyperlink"/>
      <w:u w:val="single"/>
    </w:rPr>
  </w:style>
  <w:style w:type="character" w:customStyle="1" w:styleId="Mention1">
    <w:name w:val="Mention1"/>
    <w:basedOn w:val="Policepardfaut"/>
    <w:uiPriority w:val="99"/>
    <w:semiHidden/>
    <w:unhideWhenUsed/>
    <w:rsid w:val="00AA136F"/>
    <w:rPr>
      <w:color w:val="2B579A"/>
      <w:shd w:val="clear" w:color="auto" w:fill="E6E6E6"/>
    </w:rPr>
  </w:style>
  <w:style w:type="table" w:styleId="TableauGrille5Fonc-Accentuation3">
    <w:name w:val="Grid Table 5 Dark Accent 3"/>
    <w:basedOn w:val="TableauNormal"/>
    <w:uiPriority w:val="50"/>
    <w:rsid w:val="003B06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Textedebulles">
    <w:name w:val="Balloon Text"/>
    <w:basedOn w:val="Normal"/>
    <w:link w:val="TextedebullesCar"/>
    <w:uiPriority w:val="99"/>
    <w:semiHidden/>
    <w:unhideWhenUsed/>
    <w:rsid w:val="000F1AE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F1AEB"/>
    <w:rPr>
      <w:rFonts w:ascii="Segoe UI" w:hAnsi="Segoe UI" w:cs="Segoe UI"/>
      <w:sz w:val="18"/>
      <w:szCs w:val="18"/>
    </w:rPr>
  </w:style>
  <w:style w:type="paragraph" w:styleId="Titre">
    <w:name w:val="Title"/>
    <w:basedOn w:val="Normal"/>
    <w:next w:val="Normal"/>
    <w:link w:val="TitreCar"/>
    <w:uiPriority w:val="10"/>
    <w:qFormat/>
    <w:rsid w:val="00B679F6"/>
    <w:pPr>
      <w:spacing w:line="240" w:lineRule="auto"/>
      <w:contextualSpacing/>
    </w:pPr>
    <w:rPr>
      <w:rFonts w:eastAsiaTheme="majorEastAsia" w:cstheme="minorHAnsi"/>
      <w:b/>
      <w:color w:val="00B050"/>
      <w:kern w:val="28"/>
      <w:szCs w:val="44"/>
    </w:rPr>
  </w:style>
  <w:style w:type="character" w:customStyle="1" w:styleId="TitreCar">
    <w:name w:val="Titre Car"/>
    <w:basedOn w:val="Policepardfaut"/>
    <w:link w:val="Titre"/>
    <w:uiPriority w:val="10"/>
    <w:rsid w:val="00B679F6"/>
    <w:rPr>
      <w:rFonts w:eastAsiaTheme="majorEastAsia" w:cstheme="minorHAnsi"/>
      <w:b/>
      <w:color w:val="00B050"/>
      <w:kern w:val="28"/>
      <w:szCs w:val="44"/>
    </w:rPr>
  </w:style>
  <w:style w:type="paragraph" w:styleId="Sous-titre">
    <w:name w:val="Subtitle"/>
    <w:basedOn w:val="Titre2"/>
    <w:next w:val="Normal"/>
    <w:link w:val="Sous-titreCar"/>
    <w:uiPriority w:val="11"/>
    <w:qFormat/>
    <w:rsid w:val="008E3203"/>
    <w:rPr>
      <w:b w:val="0"/>
      <w:bCs w:val="0"/>
    </w:rPr>
  </w:style>
  <w:style w:type="character" w:customStyle="1" w:styleId="Sous-titreCar">
    <w:name w:val="Sous-titre Car"/>
    <w:basedOn w:val="Policepardfaut"/>
    <w:link w:val="Sous-titre"/>
    <w:uiPriority w:val="11"/>
    <w:rsid w:val="008E3203"/>
    <w:rPr>
      <w:rFonts w:eastAsiaTheme="majorEastAsia" w:cstheme="minorHAnsi"/>
      <w:b/>
      <w:bCs/>
      <w:color w:val="00B050"/>
      <w:sz w:val="24"/>
      <w:szCs w:val="26"/>
    </w:rPr>
  </w:style>
  <w:style w:type="character" w:styleId="Accentuationlgre">
    <w:name w:val="Subtle Emphasis"/>
    <w:basedOn w:val="Policepardfaut"/>
    <w:uiPriority w:val="19"/>
    <w:qFormat/>
    <w:rsid w:val="00F53FEA"/>
    <w:rPr>
      <w:rFonts w:asciiTheme="minorHAnsi" w:hAnsiTheme="minorHAnsi"/>
      <w:b/>
      <w:i w:val="0"/>
      <w:iCs/>
      <w:color w:val="7030A0"/>
    </w:rPr>
  </w:style>
  <w:style w:type="character" w:customStyle="1" w:styleId="Titre1Car">
    <w:name w:val="Titre 1 Car"/>
    <w:basedOn w:val="Policepardfaut"/>
    <w:link w:val="Titre1"/>
    <w:uiPriority w:val="9"/>
    <w:rsid w:val="00EA7AFF"/>
    <w:rPr>
      <w:rFonts w:eastAsiaTheme="majorEastAsia" w:cstheme="minorHAnsi"/>
      <w:b/>
      <w:bCs/>
      <w:color w:val="E36C0A" w:themeColor="accent6" w:themeShade="BF"/>
    </w:rPr>
  </w:style>
  <w:style w:type="paragraph" w:styleId="En-ttedetabledesmatires">
    <w:name w:val="TOC Heading"/>
    <w:basedOn w:val="Titre1"/>
    <w:next w:val="Normal"/>
    <w:uiPriority w:val="39"/>
    <w:unhideWhenUsed/>
    <w:qFormat/>
    <w:rsid w:val="001D365D"/>
    <w:pPr>
      <w:spacing w:line="259" w:lineRule="auto"/>
      <w:outlineLvl w:val="9"/>
    </w:pPr>
    <w:rPr>
      <w:lang w:eastAsia="fr-CA"/>
    </w:rPr>
  </w:style>
  <w:style w:type="paragraph" w:styleId="TM1">
    <w:name w:val="toc 1"/>
    <w:basedOn w:val="Normal"/>
    <w:next w:val="Normal"/>
    <w:autoRedefine/>
    <w:uiPriority w:val="39"/>
    <w:unhideWhenUsed/>
    <w:rsid w:val="001D365D"/>
    <w:pPr>
      <w:spacing w:after="100"/>
    </w:pPr>
  </w:style>
  <w:style w:type="character" w:customStyle="1" w:styleId="Titre2Car">
    <w:name w:val="Titre 2 Car"/>
    <w:basedOn w:val="Policepardfaut"/>
    <w:link w:val="Titre2"/>
    <w:uiPriority w:val="9"/>
    <w:rsid w:val="00F05F86"/>
    <w:rPr>
      <w:rFonts w:eastAsiaTheme="majorEastAsia" w:cstheme="minorHAnsi"/>
      <w:b/>
      <w:bCs/>
      <w:color w:val="7030A0"/>
      <w:szCs w:val="24"/>
    </w:rPr>
  </w:style>
  <w:style w:type="character" w:customStyle="1" w:styleId="Titre3Car">
    <w:name w:val="Titre 3 Car"/>
    <w:basedOn w:val="Policepardfaut"/>
    <w:link w:val="Titre3"/>
    <w:uiPriority w:val="9"/>
    <w:rsid w:val="00AF6134"/>
    <w:rPr>
      <w:rFonts w:eastAsiaTheme="majorEastAsia" w:cstheme="minorHAnsi"/>
      <w:b/>
      <w:bCs/>
      <w:color w:val="76923C" w:themeColor="accent3" w:themeShade="BF"/>
      <w:szCs w:val="24"/>
    </w:rPr>
  </w:style>
  <w:style w:type="paragraph" w:styleId="TM2">
    <w:name w:val="toc 2"/>
    <w:basedOn w:val="Normal"/>
    <w:next w:val="Normal"/>
    <w:autoRedefine/>
    <w:uiPriority w:val="39"/>
    <w:unhideWhenUsed/>
    <w:rsid w:val="009D5982"/>
    <w:pPr>
      <w:spacing w:after="100"/>
      <w:ind w:left="220"/>
    </w:pPr>
  </w:style>
  <w:style w:type="paragraph" w:styleId="TM3">
    <w:name w:val="toc 3"/>
    <w:basedOn w:val="Normal"/>
    <w:next w:val="Normal"/>
    <w:autoRedefine/>
    <w:uiPriority w:val="39"/>
    <w:unhideWhenUsed/>
    <w:rsid w:val="009D5982"/>
    <w:pPr>
      <w:spacing w:after="100"/>
      <w:ind w:left="440"/>
    </w:pPr>
  </w:style>
  <w:style w:type="character" w:customStyle="1" w:styleId="Commandes">
    <w:name w:val="Commandes"/>
    <w:basedOn w:val="Policepardfaut"/>
    <w:uiPriority w:val="1"/>
    <w:qFormat/>
    <w:rsid w:val="00B871AE"/>
    <w:rPr>
      <w:rFonts w:ascii="Courier New" w:hAnsi="Courier New"/>
      <w:b/>
      <w:color w:val="FF0000"/>
    </w:rPr>
  </w:style>
  <w:style w:type="paragraph" w:styleId="Notedebasdepage">
    <w:name w:val="footnote text"/>
    <w:basedOn w:val="Normal"/>
    <w:link w:val="NotedebasdepageCar"/>
    <w:uiPriority w:val="99"/>
    <w:semiHidden/>
    <w:unhideWhenUsed/>
    <w:rsid w:val="00824682"/>
    <w:pPr>
      <w:spacing w:line="240" w:lineRule="auto"/>
    </w:pPr>
    <w:rPr>
      <w:sz w:val="20"/>
      <w:szCs w:val="20"/>
    </w:rPr>
  </w:style>
  <w:style w:type="character" w:customStyle="1" w:styleId="NotedebasdepageCar">
    <w:name w:val="Note de bas de page Car"/>
    <w:basedOn w:val="Policepardfaut"/>
    <w:link w:val="Notedebasdepage"/>
    <w:uiPriority w:val="99"/>
    <w:semiHidden/>
    <w:rsid w:val="00824682"/>
    <w:rPr>
      <w:color w:val="1F497D" w:themeColor="text2"/>
      <w:sz w:val="20"/>
      <w:szCs w:val="20"/>
    </w:rPr>
  </w:style>
  <w:style w:type="character" w:styleId="Appelnotedebasdep">
    <w:name w:val="footnote reference"/>
    <w:basedOn w:val="Policepardfaut"/>
    <w:uiPriority w:val="99"/>
    <w:semiHidden/>
    <w:unhideWhenUsed/>
    <w:rsid w:val="00824682"/>
    <w:rPr>
      <w:vertAlign w:val="superscript"/>
    </w:rPr>
  </w:style>
  <w:style w:type="character" w:customStyle="1" w:styleId="hps">
    <w:name w:val="hps"/>
    <w:basedOn w:val="Policepardfaut"/>
    <w:rsid w:val="007D7C8B"/>
  </w:style>
  <w:style w:type="character" w:customStyle="1" w:styleId="shorttext">
    <w:name w:val="short_text"/>
    <w:basedOn w:val="Policepardfaut"/>
    <w:rsid w:val="007D7C8B"/>
  </w:style>
  <w:style w:type="character" w:styleId="Lienhypertextesuivivisit">
    <w:name w:val="FollowedHyperlink"/>
    <w:basedOn w:val="Policepardfaut"/>
    <w:uiPriority w:val="99"/>
    <w:semiHidden/>
    <w:unhideWhenUsed/>
    <w:rsid w:val="00FB08D7"/>
    <w:rPr>
      <w:color w:val="800080" w:themeColor="followedHyperlink"/>
      <w:u w:val="single"/>
    </w:rPr>
  </w:style>
  <w:style w:type="table" w:styleId="Grilledutableau">
    <w:name w:val="Table Grid"/>
    <w:basedOn w:val="TableauNormal"/>
    <w:uiPriority w:val="59"/>
    <w:rsid w:val="00FA0C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ande">
    <w:name w:val="Commande"/>
    <w:basedOn w:val="Policepardfaut"/>
    <w:rsid w:val="428DF53F"/>
    <w:rPr>
      <w:rFonts w:asciiTheme="minorHAnsi" w:eastAsiaTheme="minorEastAsia" w:hAnsiTheme="minorHAnsi" w:cstheme="minorBidi"/>
      <w:color w:val="FF0000"/>
      <w:sz w:val="20"/>
      <w:szCs w:val="20"/>
      <w:lang w:val="en-CA"/>
    </w:rPr>
  </w:style>
  <w:style w:type="table" w:styleId="TableauGrille1Clair-Accentuation1">
    <w:name w:val="Grid Table 1 Light Accent 1"/>
    <w:basedOn w:val="TableauNormal"/>
    <w:uiPriority w:val="46"/>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simple1">
    <w:name w:val="Plain Table 1"/>
    <w:basedOn w:val="TableauNormal"/>
    <w:uiPriority w:val="41"/>
    <w:rsid w:val="008973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592981">
      <w:bodyDiv w:val="1"/>
      <w:marLeft w:val="0"/>
      <w:marRight w:val="0"/>
      <w:marTop w:val="0"/>
      <w:marBottom w:val="0"/>
      <w:divBdr>
        <w:top w:val="none" w:sz="0" w:space="0" w:color="auto"/>
        <w:left w:val="none" w:sz="0" w:space="0" w:color="auto"/>
        <w:bottom w:val="none" w:sz="0" w:space="0" w:color="auto"/>
        <w:right w:val="none" w:sz="0" w:space="0" w:color="auto"/>
      </w:divBdr>
    </w:div>
    <w:div w:id="1510485160">
      <w:bodyDiv w:val="1"/>
      <w:marLeft w:val="0"/>
      <w:marRight w:val="0"/>
      <w:marTop w:val="0"/>
      <w:marBottom w:val="0"/>
      <w:divBdr>
        <w:top w:val="none" w:sz="0" w:space="0" w:color="auto"/>
        <w:left w:val="none" w:sz="0" w:space="0" w:color="auto"/>
        <w:bottom w:val="none" w:sz="0" w:space="0" w:color="auto"/>
        <w:right w:val="none" w:sz="0" w:space="0" w:color="auto"/>
      </w:divBdr>
    </w:div>
    <w:div w:id="17345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29T19:01:51.234"/>
    </inkml:context>
    <inkml:brush xml:id="br0">
      <inkml:brushProperty name="width" value="0.05" units="cm"/>
      <inkml:brushProperty name="height" value="0.05" units="cm"/>
    </inkml:brush>
  </inkml:definitions>
  <inkml:trace contextRef="#ctx0" brushRef="#br0">1 4 3640 0 0,'11'-3'3353'0'0,"-2"2"-5297"0"0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CBE7F-ACED-4010-921E-18472C400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11</Pages>
  <Words>3296</Words>
  <Characters>18130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Savard</dc:creator>
  <cp:keywords/>
  <dc:description/>
  <cp:lastModifiedBy>Savard, Louis</cp:lastModifiedBy>
  <cp:revision>49</cp:revision>
  <cp:lastPrinted>2021-06-04T12:06:00Z</cp:lastPrinted>
  <dcterms:created xsi:type="dcterms:W3CDTF">2021-10-22T11:31:00Z</dcterms:created>
  <dcterms:modified xsi:type="dcterms:W3CDTF">2022-05-29T19:03:00Z</dcterms:modified>
</cp:coreProperties>
</file>