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Lucas Costa da Silva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Rua dos maríscos 377b, casa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 number: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(22) 9 8180-5505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thelucascostadasilva@gmail.com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Objective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obtain a Front-end Developer position that allows me to leverage my enthusiasm for market technologies and passion for continual learning and improvement.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Summary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Computer Science student who began developing in 2022, I am passionate about staying up-to-date with the latest technologies in the industry. I am highly motivated to continuously learn and enhance my skills, striving for self-improvement on a daily basis. My current area of focus is in development with React and Tailwind, which I utilize on a daily basis to build my projects. I am committed to becoming a Front-end professional and mastering other technologies, and I pride myself on being a dedicated individual who seeks to continually improve. I am highly driven and always eager to offer my best 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Technical Skills: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Languages: JavaScript, HTML, CSS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Frameworks: React.js, Tailwind CSS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Tools: Git, VS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Professional Experience: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Currently i dont have professional experience.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Education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Bachelor's degree in Computer Science from Estácio de Sá University (expected graduation february, 2026).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Certifications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Responsive Web Design Developer Certification, FreeCodeCamp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Conectar Path Completion, RocketSeat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Fundamentar Path Completion, RocketSeat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References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Available upon request.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