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D9C8" w14:textId="77777777" w:rsidR="00EB56EC" w:rsidRPr="004311BB" w:rsidRDefault="00765579" w:rsidP="00EB56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3B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Given the provided data, what are three conclusions we can draw about Kickstarter campaigns?</w:t>
      </w:r>
    </w:p>
    <w:p w14:paraId="33407F8B" w14:textId="6711BA4C" w:rsidR="00426B87" w:rsidRDefault="00E87505" w:rsidP="00A920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 the provided data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B56EC" w:rsidRPr="000A4247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>t</w:t>
      </w:r>
      <w:r w:rsidR="00EB56EC" w:rsidRPr="000A4247">
        <w:rPr>
          <w:rFonts w:ascii="Times New Roman" w:eastAsia="Times New Roman" w:hAnsi="Times New Roman" w:cs="Times New Roman"/>
          <w:sz w:val="24"/>
          <w:szCs w:val="24"/>
        </w:rPr>
        <w:t>heater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B56EC" w:rsidRPr="000A4247">
        <w:rPr>
          <w:rFonts w:ascii="Times New Roman" w:eastAsia="Times New Roman" w:hAnsi="Times New Roman" w:cs="Times New Roman"/>
          <w:sz w:val="24"/>
          <w:szCs w:val="24"/>
        </w:rPr>
        <w:t xml:space="preserve"> category 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appears to </w:t>
      </w:r>
      <w:r w:rsidR="00161047">
        <w:rPr>
          <w:rFonts w:ascii="Times New Roman" w:eastAsia="Times New Roman" w:hAnsi="Times New Roman" w:cs="Times New Roman"/>
          <w:sz w:val="24"/>
          <w:szCs w:val="24"/>
        </w:rPr>
        <w:t xml:space="preserve">contain a </w:t>
      </w:r>
      <w:r w:rsidR="00EB56EC" w:rsidRPr="000A4247">
        <w:rPr>
          <w:rFonts w:ascii="Times New Roman" w:eastAsia="Times New Roman" w:hAnsi="Times New Roman" w:cs="Times New Roman"/>
          <w:sz w:val="24"/>
          <w:szCs w:val="24"/>
        </w:rPr>
        <w:t>large</w:t>
      </w:r>
      <w:r w:rsidR="00161047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A4247" w:rsidRPr="000A4247">
        <w:rPr>
          <w:rFonts w:ascii="Times New Roman" w:eastAsia="Times New Roman" w:hAnsi="Times New Roman" w:cs="Times New Roman"/>
          <w:sz w:val="24"/>
          <w:szCs w:val="24"/>
        </w:rPr>
        <w:t xml:space="preserve">34%) of </w:t>
      </w:r>
      <w:r w:rsidR="0052755C" w:rsidRPr="000A4247">
        <w:rPr>
          <w:rFonts w:ascii="Times New Roman" w:eastAsia="Times New Roman" w:hAnsi="Times New Roman" w:cs="Times New Roman"/>
          <w:sz w:val="24"/>
          <w:szCs w:val="24"/>
        </w:rPr>
        <w:t>Kickstarter campaigns</w:t>
      </w:r>
      <w:r w:rsidR="00161047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0A4247">
        <w:rPr>
          <w:rFonts w:ascii="Times New Roman" w:eastAsia="Times New Roman" w:hAnsi="Times New Roman" w:cs="Times New Roman"/>
          <w:sz w:val="24"/>
          <w:szCs w:val="24"/>
        </w:rPr>
        <w:t xml:space="preserve">ollowed by 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>m</w:t>
      </w:r>
      <w:r w:rsidR="000A4247">
        <w:rPr>
          <w:rFonts w:ascii="Times New Roman" w:eastAsia="Times New Roman" w:hAnsi="Times New Roman" w:cs="Times New Roman"/>
          <w:sz w:val="24"/>
          <w:szCs w:val="24"/>
        </w:rPr>
        <w:t>usic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A42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>t</w:t>
      </w:r>
      <w:r w:rsidR="000A4247">
        <w:rPr>
          <w:rFonts w:ascii="Times New Roman" w:eastAsia="Times New Roman" w:hAnsi="Times New Roman" w:cs="Times New Roman"/>
          <w:sz w:val="24"/>
          <w:szCs w:val="24"/>
        </w:rPr>
        <w:t>echnology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A4247" w:rsidRPr="000A424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B17743F" w14:textId="639E99F1" w:rsidR="00EB56EC" w:rsidRDefault="000A4247" w:rsidP="00A920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247">
        <w:rPr>
          <w:rFonts w:ascii="Times New Roman" w:eastAsia="Times New Roman" w:hAnsi="Times New Roman" w:cs="Times New Roman"/>
          <w:sz w:val="24"/>
          <w:szCs w:val="24"/>
        </w:rPr>
        <w:t>Theater campaigns were very popular during the years 2014-2016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 xml:space="preserve">however, they </w:t>
      </w:r>
      <w:r w:rsidR="00E87505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dropped significantly during 2017.</w:t>
      </w:r>
    </w:p>
    <w:p w14:paraId="476A0F15" w14:textId="16E24C46" w:rsidR="004311BB" w:rsidRDefault="004311BB" w:rsidP="000A42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Considering the entire </w:t>
      </w:r>
      <w:r w:rsidR="00E87505"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eastAsia="Times New Roman" w:hAnsi="Times New Roman" w:cs="Times New Roman"/>
          <w:sz w:val="24"/>
          <w:szCs w:val="24"/>
        </w:rPr>
        <w:t>population of Kickstarter campaigns of 4,114 (from 2009 – 2017) there is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 xml:space="preserve"> about a ~53% chance (2,185) the project will become successful.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5F7D1B" w14:textId="26F1551D" w:rsidR="00227AE1" w:rsidRDefault="00426B87" w:rsidP="00D5257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87">
        <w:rPr>
          <w:rFonts w:ascii="Times New Roman" w:eastAsia="Times New Roman" w:hAnsi="Times New Roman" w:cs="Times New Roman"/>
          <w:sz w:val="24"/>
          <w:szCs w:val="24"/>
        </w:rPr>
        <w:t>The number of “music” Kickstarter campaigns peaked during 2012 and have gradually declined from 2013 to 2017.</w:t>
      </w:r>
    </w:p>
    <w:p w14:paraId="1B6BA7A2" w14:textId="55E6317C" w:rsidR="00F76DD1" w:rsidRDefault="00026B52" w:rsidP="00636C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52">
        <w:rPr>
          <w:rFonts w:ascii="Times New Roman" w:eastAsia="Times New Roman" w:hAnsi="Times New Roman" w:cs="Times New Roman"/>
          <w:sz w:val="24"/>
          <w:szCs w:val="24"/>
        </w:rPr>
        <w:t>The subcategory “t</w:t>
      </w:r>
      <w:r w:rsidR="00F76DD1" w:rsidRPr="00026B52">
        <w:rPr>
          <w:rFonts w:ascii="Times New Roman" w:eastAsia="Times New Roman" w:hAnsi="Times New Roman" w:cs="Times New Roman"/>
          <w:sz w:val="24"/>
          <w:szCs w:val="24"/>
        </w:rPr>
        <w:t>heater plays</w:t>
      </w:r>
      <w:r w:rsidRPr="00026B5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76DD1" w:rsidRPr="00026B52">
        <w:rPr>
          <w:rFonts w:ascii="Times New Roman" w:eastAsia="Times New Roman" w:hAnsi="Times New Roman" w:cs="Times New Roman"/>
          <w:sz w:val="24"/>
          <w:szCs w:val="24"/>
        </w:rPr>
        <w:t xml:space="preserve"> are a very popular Kickstarter campaign – (1,066 of the 4,114) and represent ~26% of </w:t>
      </w:r>
      <w:r w:rsidRPr="00026B52">
        <w:rPr>
          <w:rFonts w:ascii="Times New Roman" w:eastAsia="Times New Roman" w:hAnsi="Times New Roman" w:cs="Times New Roman"/>
          <w:sz w:val="24"/>
          <w:szCs w:val="24"/>
        </w:rPr>
        <w:t xml:space="preserve">the sample data. </w:t>
      </w:r>
    </w:p>
    <w:p w14:paraId="7B0542C7" w14:textId="2F9EF3CF" w:rsidR="00714173" w:rsidRPr="00026B52" w:rsidRDefault="009C1EEC" w:rsidP="00636C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all of the successful Kickstarter campaigns in total by each currency</w:t>
      </w:r>
      <w:r w:rsidR="001534FF">
        <w:rPr>
          <w:rFonts w:ascii="Times New Roman" w:eastAsia="Times New Roman" w:hAnsi="Times New Roman" w:cs="Times New Roman"/>
          <w:sz w:val="24"/>
          <w:szCs w:val="24"/>
        </w:rPr>
        <w:t xml:space="preserve"> and category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the sum of the “pledged” values exceeds the actual goal values.  It appears the successful campaigns received more in donations then what was originally intended.  On contrast, the sum </w:t>
      </w:r>
      <w:r w:rsidR="001534F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pledged </w:t>
      </w:r>
      <w:r w:rsidR="001534FF">
        <w:rPr>
          <w:rFonts w:ascii="Times New Roman" w:eastAsia="Times New Roman" w:hAnsi="Times New Roman" w:cs="Times New Roman"/>
          <w:sz w:val="24"/>
          <w:szCs w:val="24"/>
        </w:rPr>
        <w:t xml:space="preserve">values for “failed” or “cancelled are very small in comparison to the original goals established.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4A43115B" w14:textId="77777777" w:rsidR="00426B87" w:rsidRPr="00426B87" w:rsidRDefault="00426B87" w:rsidP="00426B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25D4EE" w14:textId="50F89FA6" w:rsidR="00765579" w:rsidRPr="00BD3BC8" w:rsidRDefault="00765579" w:rsidP="00EB56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BD3B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What are some limitations of this dataset?</w:t>
      </w:r>
    </w:p>
    <w:p w14:paraId="5F3C0B96" w14:textId="479CB4F3" w:rsidR="00243B80" w:rsidRPr="00243B80" w:rsidRDefault="00243B80" w:rsidP="00426B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Kickstarter campaign is listed under a different functional currency (USD, GBP, etc.).  Since the currencies are not converted to one common group currency, this limits the comparability for the Goal and Pledged column amounts. 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 For example, on average - how much does a Kickstarter fund need to raise “globally” to be successful.  </w:t>
      </w:r>
    </w:p>
    <w:p w14:paraId="6D118BE7" w14:textId="3B9C2BC4" w:rsidR="00426B87" w:rsidRPr="00E87505" w:rsidRDefault="00E87505" w:rsidP="00426B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is limited to only “Country”</w:t>
      </w:r>
      <w:r w:rsidR="00243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terms of geography.  A further breakdown by city, county or state would be useful. </w:t>
      </w:r>
    </w:p>
    <w:p w14:paraId="7147DB69" w14:textId="0E8837A4" w:rsidR="00E87505" w:rsidRPr="00990901" w:rsidRDefault="00E87505" w:rsidP="00426B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excludes </w:t>
      </w:r>
      <w:r w:rsidR="00F76D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Kickstarter Backers demographics.  </w:t>
      </w:r>
      <w:r w:rsidR="00004F61">
        <w:rPr>
          <w:rFonts w:ascii="Times New Roman" w:eastAsia="Times New Roman" w:hAnsi="Times New Roman" w:cs="Times New Roman"/>
          <w:sz w:val="24"/>
          <w:szCs w:val="24"/>
        </w:rPr>
        <w:t>For example, i</w:t>
      </w:r>
      <w:r>
        <w:rPr>
          <w:rFonts w:ascii="Times New Roman" w:eastAsia="Times New Roman" w:hAnsi="Times New Roman" w:cs="Times New Roman"/>
          <w:sz w:val="24"/>
          <w:szCs w:val="24"/>
        </w:rPr>
        <w:t>nformation by age</w:t>
      </w:r>
      <w:r w:rsidR="00026B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 w:rsidR="00004F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86A22" w14:textId="77777777" w:rsidR="00990901" w:rsidRPr="00990901" w:rsidRDefault="00990901" w:rsidP="009909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</w:p>
    <w:p w14:paraId="61669E07" w14:textId="643712C8" w:rsidR="00765579" w:rsidRPr="00BD3BC8" w:rsidRDefault="00765579" w:rsidP="00EB56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BD3B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What are some other possible tables and/or graphs that we could create?</w:t>
      </w:r>
    </w:p>
    <w:p w14:paraId="65843694" w14:textId="22FA9406" w:rsidR="00E87505" w:rsidRPr="00B14449" w:rsidRDefault="00E655BE" w:rsidP="00004F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</w:t>
      </w:r>
      <w:r w:rsidR="00990901">
        <w:rPr>
          <w:rFonts w:ascii="Times New Roman" w:eastAsia="Times New Roman" w:hAnsi="Times New Roman" w:cs="Times New Roman"/>
          <w:sz w:val="24"/>
          <w:szCs w:val="24"/>
        </w:rPr>
        <w:t xml:space="preserve">Chart comparing </w:t>
      </w:r>
      <w:r w:rsidR="00B14449">
        <w:rPr>
          <w:rFonts w:ascii="Times New Roman" w:eastAsia="Times New Roman" w:hAnsi="Times New Roman" w:cs="Times New Roman"/>
          <w:sz w:val="24"/>
          <w:szCs w:val="24"/>
        </w:rPr>
        <w:t xml:space="preserve">the number of Kickstarter Campaign projects by each </w:t>
      </w:r>
      <w:r w:rsidR="00990901">
        <w:rPr>
          <w:rFonts w:ascii="Times New Roman" w:eastAsia="Times New Roman" w:hAnsi="Times New Roman" w:cs="Times New Roman"/>
          <w:sz w:val="24"/>
          <w:szCs w:val="24"/>
        </w:rPr>
        <w:t>country</w:t>
      </w:r>
      <w:r w:rsidR="00B14449">
        <w:rPr>
          <w:rFonts w:ascii="Times New Roman" w:eastAsia="Times New Roman" w:hAnsi="Times New Roman" w:cs="Times New Roman"/>
          <w:sz w:val="24"/>
          <w:szCs w:val="24"/>
        </w:rPr>
        <w:t xml:space="preserve"> and category.  This information reveals that Kickstarter Campaigns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B14449">
        <w:rPr>
          <w:rFonts w:ascii="Times New Roman" w:eastAsia="Times New Roman" w:hAnsi="Times New Roman" w:cs="Times New Roman"/>
          <w:sz w:val="24"/>
          <w:szCs w:val="24"/>
        </w:rPr>
        <w:t xml:space="preserve">primarily popular in the US and Great Britton and theater campaigns are the most popular category.   </w:t>
      </w:r>
    </w:p>
    <w:p w14:paraId="77517359" w14:textId="405CE9A5" w:rsidR="00BD3BC8" w:rsidRPr="00E655BE" w:rsidRDefault="00B14449" w:rsidP="00385D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5BE">
        <w:rPr>
          <w:rFonts w:ascii="Times New Roman" w:eastAsia="Times New Roman" w:hAnsi="Times New Roman" w:cs="Times New Roman"/>
          <w:sz w:val="24"/>
          <w:szCs w:val="24"/>
        </w:rPr>
        <w:t xml:space="preserve">Pie Chart showing the relationship of </w:t>
      </w:r>
      <w:r w:rsidR="00E655BE" w:rsidRPr="00E655BE">
        <w:rPr>
          <w:rFonts w:ascii="Times New Roman" w:eastAsia="Times New Roman" w:hAnsi="Times New Roman" w:cs="Times New Roman"/>
          <w:sz w:val="24"/>
          <w:szCs w:val="24"/>
        </w:rPr>
        <w:t xml:space="preserve">the number </w:t>
      </w:r>
      <w:r w:rsidR="00E655BE" w:rsidRPr="00E655BE">
        <w:rPr>
          <w:rFonts w:ascii="Times New Roman" w:eastAsia="Times New Roman" w:hAnsi="Times New Roman" w:cs="Times New Roman"/>
          <w:sz w:val="24"/>
          <w:szCs w:val="24"/>
        </w:rPr>
        <w:t>Kickstarter Campaign projects</w:t>
      </w:r>
      <w:r w:rsidR="00E655BE" w:rsidRPr="00E655BE">
        <w:rPr>
          <w:rFonts w:ascii="Times New Roman" w:eastAsia="Times New Roman" w:hAnsi="Times New Roman" w:cs="Times New Roman"/>
          <w:sz w:val="24"/>
          <w:szCs w:val="24"/>
        </w:rPr>
        <w:t xml:space="preserve"> by category reveals the large popularity of theater </w:t>
      </w:r>
      <w:r w:rsidR="00E655BE">
        <w:rPr>
          <w:rFonts w:ascii="Times New Roman" w:eastAsia="Times New Roman" w:hAnsi="Times New Roman" w:cs="Times New Roman"/>
          <w:sz w:val="24"/>
          <w:szCs w:val="24"/>
        </w:rPr>
        <w:t>Kickstarter Campaigns</w:t>
      </w:r>
      <w:r w:rsidR="00E65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C229A" w14:textId="13CBE693" w:rsidR="00E655BE" w:rsidRPr="00E655BE" w:rsidRDefault="00E655BE" w:rsidP="00385D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Chart </w:t>
      </w:r>
      <w:r w:rsidR="0019241A">
        <w:rPr>
          <w:rFonts w:ascii="Times New Roman" w:eastAsia="Times New Roman" w:hAnsi="Times New Roman" w:cs="Times New Roman"/>
          <w:sz w:val="24"/>
          <w:szCs w:val="24"/>
        </w:rPr>
        <w:t xml:space="preserve">showing the relationship between </w:t>
      </w:r>
      <w:r w:rsidR="0019241A" w:rsidRPr="00E655BE">
        <w:rPr>
          <w:rFonts w:ascii="Times New Roman" w:eastAsia="Times New Roman" w:hAnsi="Times New Roman" w:cs="Times New Roman"/>
          <w:sz w:val="24"/>
          <w:szCs w:val="24"/>
        </w:rPr>
        <w:t>Kickstarter Campaign</w:t>
      </w:r>
      <w:r w:rsidR="0019241A">
        <w:rPr>
          <w:rFonts w:ascii="Times New Roman" w:eastAsia="Times New Roman" w:hAnsi="Times New Roman" w:cs="Times New Roman"/>
          <w:sz w:val="24"/>
          <w:szCs w:val="24"/>
        </w:rPr>
        <w:t xml:space="preserve"> “Staff Pick” is either true or false, with the status (failed, successful, cancelled) of the campaign.   This chart reveals that if campaign is a Staff Pick (true), the particular campaign has a far greater chance of becoming successful.       </w:t>
      </w:r>
    </w:p>
    <w:p w14:paraId="62AC3FCA" w14:textId="4D2302DF" w:rsidR="00BD3BC8" w:rsidRPr="00BD3BC8" w:rsidRDefault="00BD3BC8" w:rsidP="00BD3B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BD3B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Bonus Stat Question:</w:t>
      </w:r>
    </w:p>
    <w:p w14:paraId="6475AED2" w14:textId="7E497220" w:rsidR="00BD3BC8" w:rsidRPr="00BD3BC8" w:rsidRDefault="00BD3BC8" w:rsidP="00BD3B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BD3B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Use your data to determine whether the mean or the median summarizes the data more meaningfully.</w:t>
      </w:r>
    </w:p>
    <w:p w14:paraId="11C09984" w14:textId="77777777" w:rsidR="00BD3BC8" w:rsidRPr="00BD3BC8" w:rsidRDefault="00BD3BC8" w:rsidP="00BD3B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BC8">
        <w:rPr>
          <w:rFonts w:ascii="Times New Roman" w:eastAsia="Times New Roman" w:hAnsi="Times New Roman" w:cs="Times New Roman"/>
          <w:sz w:val="24"/>
          <w:szCs w:val="24"/>
        </w:rPr>
        <w:t xml:space="preserve">For the Successful and Failed Backers sample - the mean values provide a more meaningful measure of the two samples.   While comparing the mean and the median together - the mean values have a higher value.  This tells us the sample is not evenly distributed between high and low values.  Both samples contain a smaller sample number of higher values.   With the high variability and lack of consistency in both samples, the median values are less useful.   </w:t>
      </w:r>
    </w:p>
    <w:p w14:paraId="24CE0DA9" w14:textId="77777777" w:rsidR="00BD3BC8" w:rsidRPr="00BD3BC8" w:rsidRDefault="00BD3BC8" w:rsidP="00BD3B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BD3BC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08B1E178" w14:textId="54FF9E17" w:rsidR="00BD3BC8" w:rsidRPr="0019241A" w:rsidRDefault="00BD3BC8" w:rsidP="00EA3D5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924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 xml:space="preserve"> campaigns have more variability vs. the 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>unsuccessful campaigns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 xml:space="preserve">.   The successful campaign has a higher standard deviation and variance calculation.  Yes, 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 xml:space="preserve">this does 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 xml:space="preserve">make sense. 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241A">
        <w:rPr>
          <w:rFonts w:ascii="Times New Roman" w:eastAsia="Times New Roman" w:hAnsi="Times New Roman" w:cs="Times New Roman"/>
          <w:sz w:val="24"/>
          <w:szCs w:val="24"/>
        </w:rPr>
        <w:t xml:space="preserve">Both measures indicate a higher variability for the successful campaigns.   </w:t>
      </w:r>
    </w:p>
    <w:p w14:paraId="07970FFE" w14:textId="77777777" w:rsidR="00BD3BC8" w:rsidRPr="00BD3BC8" w:rsidRDefault="00BD3BC8" w:rsidP="00BD3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8C95E24" w14:textId="77777777" w:rsidR="000160D4" w:rsidRDefault="000160D4"/>
    <w:sectPr w:rsidR="0001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5ACC"/>
    <w:multiLevelType w:val="hybridMultilevel"/>
    <w:tmpl w:val="55CA9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415F8"/>
    <w:multiLevelType w:val="hybridMultilevel"/>
    <w:tmpl w:val="A1D4B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073CF3"/>
    <w:multiLevelType w:val="hybridMultilevel"/>
    <w:tmpl w:val="FE1E5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6468C2"/>
    <w:multiLevelType w:val="hybridMultilevel"/>
    <w:tmpl w:val="235A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0514B"/>
    <w:multiLevelType w:val="multilevel"/>
    <w:tmpl w:val="CBA6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9"/>
    <w:rsid w:val="00004F61"/>
    <w:rsid w:val="000160D4"/>
    <w:rsid w:val="00026B52"/>
    <w:rsid w:val="000A4247"/>
    <w:rsid w:val="001534FF"/>
    <w:rsid w:val="00161047"/>
    <w:rsid w:val="0019241A"/>
    <w:rsid w:val="00227AE1"/>
    <w:rsid w:val="00243B80"/>
    <w:rsid w:val="002600A3"/>
    <w:rsid w:val="00426B87"/>
    <w:rsid w:val="004311BB"/>
    <w:rsid w:val="0052755C"/>
    <w:rsid w:val="005F03FB"/>
    <w:rsid w:val="00714173"/>
    <w:rsid w:val="00765579"/>
    <w:rsid w:val="008435AB"/>
    <w:rsid w:val="00925D66"/>
    <w:rsid w:val="00990901"/>
    <w:rsid w:val="009C1EEC"/>
    <w:rsid w:val="00B14449"/>
    <w:rsid w:val="00BD3BC8"/>
    <w:rsid w:val="00D12EAD"/>
    <w:rsid w:val="00E655BE"/>
    <w:rsid w:val="00E87505"/>
    <w:rsid w:val="00EB56EC"/>
    <w:rsid w:val="00F6264D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026B"/>
  <w15:chartTrackingRefBased/>
  <w15:docId w15:val="{B055D930-FAA5-493D-AFA5-7728DCB6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lcswisher@yahoo.com</dc:creator>
  <cp:keywords/>
  <dc:description/>
  <cp:lastModifiedBy>lcswisher@yahoo.com</cp:lastModifiedBy>
  <cp:revision>14</cp:revision>
  <dcterms:created xsi:type="dcterms:W3CDTF">2021-04-13T22:51:00Z</dcterms:created>
  <dcterms:modified xsi:type="dcterms:W3CDTF">2021-04-17T03:26:00Z</dcterms:modified>
</cp:coreProperties>
</file>