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D798EF" w14:paraId="2C078E63" wp14:textId="1478E50B">
      <w:pPr>
        <w:ind w:left="1440" w:firstLine="0"/>
        <w:rPr>
          <w:sz w:val="36"/>
          <w:szCs w:val="36"/>
        </w:rPr>
      </w:pPr>
      <w:r w:rsidRPr="0BD798EF" w:rsidR="6ECC69CE">
        <w:rPr>
          <w:sz w:val="36"/>
          <w:szCs w:val="36"/>
        </w:rPr>
        <w:t>Qilimanjaro</w:t>
      </w:r>
      <w:r w:rsidRPr="0BD798EF" w:rsidR="6ECC69CE">
        <w:rPr>
          <w:sz w:val="36"/>
          <w:szCs w:val="36"/>
        </w:rPr>
        <w:t xml:space="preserve"> Hackathon</w:t>
      </w:r>
      <w:r w:rsidRPr="0BD798EF" w:rsidR="76549C25">
        <w:rPr>
          <w:sz w:val="36"/>
          <w:szCs w:val="36"/>
        </w:rPr>
        <w:t>- Team name: Disqualified</w:t>
      </w:r>
    </w:p>
    <w:p w:rsidR="76549C25" w:rsidP="0BD798EF" w:rsidRDefault="76549C25" w14:paraId="4A6547C4" w14:textId="2FDF25C8">
      <w:pPr>
        <w:pStyle w:val="Normal"/>
        <w:ind w:left="720" w:firstLine="0"/>
        <w:rPr>
          <w:sz w:val="36"/>
          <w:szCs w:val="36"/>
        </w:rPr>
      </w:pPr>
      <w:r w:rsidRPr="0BD798EF" w:rsidR="76549C25">
        <w:rPr>
          <w:sz w:val="36"/>
          <w:szCs w:val="36"/>
        </w:rPr>
        <w:t>Members: Luca, Rens, Vasudha, Giovanni</w:t>
      </w:r>
    </w:p>
    <w:p w:rsidR="1E067A42" w:rsidP="1E067A42" w:rsidRDefault="1E067A42" w14:paraId="0B02FAE3" w14:textId="15A122D6">
      <w:pPr>
        <w:pStyle w:val="Normal"/>
        <w:ind w:left="2160" w:firstLine="720"/>
        <w:rPr>
          <w:sz w:val="36"/>
          <w:szCs w:val="36"/>
        </w:rPr>
      </w:pPr>
    </w:p>
    <w:p w:rsidR="6ECC69CE" w:rsidP="1E067A42" w:rsidRDefault="6ECC69CE" w14:paraId="36E8A194" w14:textId="22176E78">
      <w:pPr>
        <w:pStyle w:val="ListParagraph"/>
        <w:numPr>
          <w:ilvl w:val="0"/>
          <w:numId w:val="2"/>
        </w:numPr>
        <w:rPr>
          <w:sz w:val="36"/>
          <w:szCs w:val="36"/>
        </w:rPr>
      </w:pPr>
      <w:r w:rsidRPr="1E067A42" w:rsidR="6ECC69CE">
        <w:rPr>
          <w:sz w:val="36"/>
          <w:szCs w:val="36"/>
        </w:rPr>
        <w:t>I</w:t>
      </w:r>
      <w:r w:rsidRPr="1E067A42" w:rsidR="6ECC69CE">
        <w:rPr>
          <w:sz w:val="36"/>
          <w:szCs w:val="36"/>
        </w:rPr>
        <w:t>n</w:t>
      </w:r>
      <w:r w:rsidRPr="1E067A42" w:rsidR="6ECC69CE">
        <w:rPr>
          <w:sz w:val="36"/>
          <w:szCs w:val="36"/>
        </w:rPr>
        <w:t>t</w:t>
      </w:r>
      <w:r w:rsidRPr="1E067A42" w:rsidR="6ECC69CE">
        <w:rPr>
          <w:sz w:val="36"/>
          <w:szCs w:val="36"/>
        </w:rPr>
        <w:t>r</w:t>
      </w:r>
      <w:r w:rsidRPr="1E067A42" w:rsidR="6ECC69CE">
        <w:rPr>
          <w:sz w:val="36"/>
          <w:szCs w:val="36"/>
        </w:rPr>
        <w:t>o</w:t>
      </w:r>
      <w:r w:rsidRPr="1E067A42" w:rsidR="6ECC69CE">
        <w:rPr>
          <w:sz w:val="36"/>
          <w:szCs w:val="36"/>
        </w:rPr>
        <w:t>d</w:t>
      </w:r>
      <w:r w:rsidRPr="1E067A42" w:rsidR="6ECC69CE">
        <w:rPr>
          <w:sz w:val="36"/>
          <w:szCs w:val="36"/>
        </w:rPr>
        <w:t>u</w:t>
      </w:r>
      <w:r w:rsidRPr="1E067A42" w:rsidR="6ECC69CE">
        <w:rPr>
          <w:sz w:val="36"/>
          <w:szCs w:val="36"/>
        </w:rPr>
        <w:t>c</w:t>
      </w:r>
      <w:r w:rsidRPr="1E067A42" w:rsidR="6ECC69CE">
        <w:rPr>
          <w:sz w:val="36"/>
          <w:szCs w:val="36"/>
        </w:rPr>
        <w:t>t</w:t>
      </w:r>
      <w:r w:rsidRPr="1E067A42" w:rsidR="6ECC69CE">
        <w:rPr>
          <w:sz w:val="36"/>
          <w:szCs w:val="36"/>
        </w:rPr>
        <w:t>i</w:t>
      </w:r>
      <w:r w:rsidRPr="1E067A42" w:rsidR="6ECC69CE">
        <w:rPr>
          <w:sz w:val="36"/>
          <w:szCs w:val="36"/>
        </w:rPr>
        <w:t>o</w:t>
      </w:r>
      <w:r w:rsidRPr="1E067A42" w:rsidR="6ECC69CE">
        <w:rPr>
          <w:sz w:val="36"/>
          <w:szCs w:val="36"/>
        </w:rPr>
        <w:t>n</w:t>
      </w:r>
    </w:p>
    <w:p w:rsidR="6ECC69CE" w:rsidP="1E067A42" w:rsidRDefault="6ECC69CE" w14:paraId="027F474D" w14:textId="510C5F88">
      <w:pPr>
        <w:pStyle w:val="ListParagraph"/>
        <w:numPr>
          <w:ilvl w:val="0"/>
          <w:numId w:val="2"/>
        </w:numPr>
        <w:rPr>
          <w:sz w:val="36"/>
          <w:szCs w:val="36"/>
        </w:rPr>
      </w:pPr>
      <w:r w:rsidRPr="1E067A42" w:rsidR="6ECC69CE">
        <w:rPr>
          <w:sz w:val="36"/>
          <w:szCs w:val="36"/>
        </w:rPr>
        <w:t>S</w:t>
      </w:r>
      <w:r w:rsidRPr="1E067A42" w:rsidR="6ECC69CE">
        <w:rPr>
          <w:sz w:val="36"/>
          <w:szCs w:val="36"/>
        </w:rPr>
        <w:t>o</w:t>
      </w:r>
      <w:r w:rsidRPr="1E067A42" w:rsidR="6ECC69CE">
        <w:rPr>
          <w:sz w:val="36"/>
          <w:szCs w:val="36"/>
        </w:rPr>
        <w:t>f</w:t>
      </w:r>
      <w:r w:rsidRPr="1E067A42" w:rsidR="6ECC69CE">
        <w:rPr>
          <w:sz w:val="36"/>
          <w:szCs w:val="36"/>
        </w:rPr>
        <w:t>t</w:t>
      </w:r>
      <w:r w:rsidRPr="1E067A42" w:rsidR="6ECC69CE">
        <w:rPr>
          <w:sz w:val="36"/>
          <w:szCs w:val="36"/>
        </w:rPr>
        <w:t>w</w:t>
      </w:r>
      <w:r w:rsidRPr="1E067A42" w:rsidR="6ECC69CE">
        <w:rPr>
          <w:sz w:val="36"/>
          <w:szCs w:val="36"/>
        </w:rPr>
        <w:t>a</w:t>
      </w:r>
      <w:r w:rsidRPr="1E067A42" w:rsidR="6ECC69CE">
        <w:rPr>
          <w:sz w:val="36"/>
          <w:szCs w:val="36"/>
        </w:rPr>
        <w:t>r</w:t>
      </w:r>
      <w:r w:rsidRPr="1E067A42" w:rsidR="6ECC69CE">
        <w:rPr>
          <w:sz w:val="36"/>
          <w:szCs w:val="36"/>
        </w:rPr>
        <w:t>e</w:t>
      </w:r>
      <w:r w:rsidRPr="1E067A42" w:rsidR="6ECC69CE">
        <w:rPr>
          <w:sz w:val="36"/>
          <w:szCs w:val="36"/>
        </w:rPr>
        <w:t xml:space="preserve"> </w:t>
      </w:r>
      <w:r w:rsidRPr="1E067A42" w:rsidR="6ECC69CE">
        <w:rPr>
          <w:sz w:val="36"/>
          <w:szCs w:val="36"/>
        </w:rPr>
        <w:t>C</w:t>
      </w:r>
      <w:r w:rsidRPr="1E067A42" w:rsidR="6ECC69CE">
        <w:rPr>
          <w:sz w:val="36"/>
          <w:szCs w:val="36"/>
        </w:rPr>
        <w:t>h</w:t>
      </w:r>
      <w:r w:rsidRPr="1E067A42" w:rsidR="6ECC69CE">
        <w:rPr>
          <w:sz w:val="36"/>
          <w:szCs w:val="36"/>
        </w:rPr>
        <w:t>a</w:t>
      </w:r>
      <w:r w:rsidRPr="1E067A42" w:rsidR="6ECC69CE">
        <w:rPr>
          <w:sz w:val="36"/>
          <w:szCs w:val="36"/>
        </w:rPr>
        <w:t>l</w:t>
      </w:r>
      <w:r w:rsidRPr="1E067A42" w:rsidR="6ECC69CE">
        <w:rPr>
          <w:sz w:val="36"/>
          <w:szCs w:val="36"/>
        </w:rPr>
        <w:t>l</w:t>
      </w:r>
      <w:r w:rsidRPr="1E067A42" w:rsidR="6ECC69CE">
        <w:rPr>
          <w:sz w:val="36"/>
          <w:szCs w:val="36"/>
        </w:rPr>
        <w:t>e</w:t>
      </w:r>
      <w:r w:rsidRPr="1E067A42" w:rsidR="6ECC69CE">
        <w:rPr>
          <w:sz w:val="36"/>
          <w:szCs w:val="36"/>
        </w:rPr>
        <w:t>n</w:t>
      </w:r>
      <w:r w:rsidRPr="1E067A42" w:rsidR="6ECC69CE">
        <w:rPr>
          <w:sz w:val="36"/>
          <w:szCs w:val="36"/>
        </w:rPr>
        <w:t>g</w:t>
      </w:r>
      <w:r w:rsidRPr="1E067A42" w:rsidR="6ECC69CE">
        <w:rPr>
          <w:sz w:val="36"/>
          <w:szCs w:val="36"/>
        </w:rPr>
        <w:t>e</w:t>
      </w:r>
    </w:p>
    <w:p w:rsidR="6ECC69CE" w:rsidP="1E067A42" w:rsidRDefault="6ECC69CE" w14:paraId="5E1FDAE4" w14:textId="40F7B568">
      <w:pPr>
        <w:pStyle w:val="ListParagraph"/>
        <w:numPr>
          <w:ilvl w:val="1"/>
          <w:numId w:val="2"/>
        </w:numPr>
        <w:rPr>
          <w:sz w:val="36"/>
          <w:szCs w:val="36"/>
        </w:rPr>
      </w:pPr>
      <w:r w:rsidRPr="1E067A42" w:rsidR="6ECC69CE">
        <w:rPr>
          <w:sz w:val="36"/>
          <w:szCs w:val="36"/>
        </w:rPr>
        <w:t>C</w:t>
      </w:r>
      <w:r w:rsidRPr="1E067A42" w:rsidR="6ECC69CE">
        <w:rPr>
          <w:sz w:val="36"/>
          <w:szCs w:val="36"/>
        </w:rPr>
        <w:t>h</w:t>
      </w:r>
      <w:r w:rsidRPr="1E067A42" w:rsidR="6ECC69CE">
        <w:rPr>
          <w:sz w:val="36"/>
          <w:szCs w:val="36"/>
        </w:rPr>
        <w:t>a</w:t>
      </w:r>
      <w:r w:rsidRPr="1E067A42" w:rsidR="6ECC69CE">
        <w:rPr>
          <w:sz w:val="36"/>
          <w:szCs w:val="36"/>
        </w:rPr>
        <w:t>l</w:t>
      </w:r>
      <w:r w:rsidRPr="1E067A42" w:rsidR="6ECC69CE">
        <w:rPr>
          <w:sz w:val="36"/>
          <w:szCs w:val="36"/>
        </w:rPr>
        <w:t>l</w:t>
      </w:r>
      <w:r w:rsidRPr="1E067A42" w:rsidR="6ECC69CE">
        <w:rPr>
          <w:sz w:val="36"/>
          <w:szCs w:val="36"/>
        </w:rPr>
        <w:t>e</w:t>
      </w:r>
      <w:r w:rsidRPr="1E067A42" w:rsidR="6ECC69CE">
        <w:rPr>
          <w:sz w:val="36"/>
          <w:szCs w:val="36"/>
        </w:rPr>
        <w:t>n</w:t>
      </w:r>
      <w:r w:rsidRPr="1E067A42" w:rsidR="6ECC69CE">
        <w:rPr>
          <w:sz w:val="36"/>
          <w:szCs w:val="36"/>
        </w:rPr>
        <w:t>g</w:t>
      </w:r>
      <w:r w:rsidRPr="1E067A42" w:rsidR="6ECC69CE">
        <w:rPr>
          <w:sz w:val="36"/>
          <w:szCs w:val="36"/>
        </w:rPr>
        <w:t>e</w:t>
      </w:r>
      <w:r w:rsidRPr="1E067A42" w:rsidR="6ECC69CE">
        <w:rPr>
          <w:sz w:val="36"/>
          <w:szCs w:val="36"/>
        </w:rPr>
        <w:t xml:space="preserve"> </w:t>
      </w:r>
      <w:r w:rsidRPr="1E067A42" w:rsidR="6ECC69CE">
        <w:rPr>
          <w:sz w:val="36"/>
          <w:szCs w:val="36"/>
        </w:rPr>
        <w:t>–</w:t>
      </w:r>
      <w:r w:rsidRPr="1E067A42" w:rsidR="6ECC69CE">
        <w:rPr>
          <w:sz w:val="36"/>
          <w:szCs w:val="36"/>
        </w:rPr>
        <w:t>1</w:t>
      </w:r>
      <w:r w:rsidRPr="1E067A42" w:rsidR="6ECC69CE">
        <w:rPr>
          <w:sz w:val="36"/>
          <w:szCs w:val="36"/>
        </w:rPr>
        <w:t xml:space="preserve"> </w:t>
      </w:r>
    </w:p>
    <w:p w:rsidR="6ECC69CE" w:rsidP="1E067A42" w:rsidRDefault="6ECC69CE" w14:paraId="6A5AF0FB" w14:textId="264BAE70">
      <w:pPr>
        <w:pStyle w:val="ListParagraph"/>
        <w:numPr>
          <w:ilvl w:val="1"/>
          <w:numId w:val="2"/>
        </w:numPr>
        <w:rPr>
          <w:sz w:val="36"/>
          <w:szCs w:val="36"/>
        </w:rPr>
      </w:pPr>
      <w:r w:rsidRPr="1E067A42" w:rsidR="6ECC69CE">
        <w:rPr>
          <w:sz w:val="36"/>
          <w:szCs w:val="36"/>
        </w:rPr>
        <w:t>C</w:t>
      </w:r>
      <w:r w:rsidRPr="1E067A42" w:rsidR="6ECC69CE">
        <w:rPr>
          <w:sz w:val="36"/>
          <w:szCs w:val="36"/>
        </w:rPr>
        <w:t>h</w:t>
      </w:r>
      <w:r w:rsidRPr="1E067A42" w:rsidR="6ECC69CE">
        <w:rPr>
          <w:sz w:val="36"/>
          <w:szCs w:val="36"/>
        </w:rPr>
        <w:t>a</w:t>
      </w:r>
      <w:r w:rsidRPr="1E067A42" w:rsidR="6ECC69CE">
        <w:rPr>
          <w:sz w:val="36"/>
          <w:szCs w:val="36"/>
        </w:rPr>
        <w:t>l</w:t>
      </w:r>
      <w:r w:rsidRPr="1E067A42" w:rsidR="6ECC69CE">
        <w:rPr>
          <w:sz w:val="36"/>
          <w:szCs w:val="36"/>
        </w:rPr>
        <w:t>l</w:t>
      </w:r>
      <w:r w:rsidRPr="1E067A42" w:rsidR="6ECC69CE">
        <w:rPr>
          <w:sz w:val="36"/>
          <w:szCs w:val="36"/>
        </w:rPr>
        <w:t>e</w:t>
      </w:r>
      <w:r w:rsidRPr="1E067A42" w:rsidR="6ECC69CE">
        <w:rPr>
          <w:sz w:val="36"/>
          <w:szCs w:val="36"/>
        </w:rPr>
        <w:t>n</w:t>
      </w:r>
      <w:r w:rsidRPr="1E067A42" w:rsidR="6ECC69CE">
        <w:rPr>
          <w:sz w:val="36"/>
          <w:szCs w:val="36"/>
        </w:rPr>
        <w:t>g</w:t>
      </w:r>
      <w:r w:rsidRPr="1E067A42" w:rsidR="6ECC69CE">
        <w:rPr>
          <w:sz w:val="36"/>
          <w:szCs w:val="36"/>
        </w:rPr>
        <w:t>e</w:t>
      </w:r>
      <w:r w:rsidRPr="1E067A42" w:rsidR="6ECC69CE">
        <w:rPr>
          <w:sz w:val="36"/>
          <w:szCs w:val="36"/>
        </w:rPr>
        <w:t xml:space="preserve"> </w:t>
      </w:r>
      <w:r w:rsidRPr="1E067A42" w:rsidR="6ECC69CE">
        <w:rPr>
          <w:sz w:val="36"/>
          <w:szCs w:val="36"/>
        </w:rPr>
        <w:t>–</w:t>
      </w:r>
      <w:r w:rsidRPr="1E067A42" w:rsidR="6ECC69CE">
        <w:rPr>
          <w:sz w:val="36"/>
          <w:szCs w:val="36"/>
        </w:rPr>
        <w:t>2</w:t>
      </w:r>
      <w:r w:rsidRPr="1E067A42" w:rsidR="6ECC69CE">
        <w:rPr>
          <w:sz w:val="36"/>
          <w:szCs w:val="36"/>
        </w:rPr>
        <w:t xml:space="preserve"> </w:t>
      </w:r>
    </w:p>
    <w:p w:rsidR="6ECC69CE" w:rsidP="1E067A42" w:rsidRDefault="6ECC69CE" w14:paraId="30E36763" w14:textId="061578F3">
      <w:pPr>
        <w:pStyle w:val="ListParagraph"/>
        <w:numPr>
          <w:ilvl w:val="1"/>
          <w:numId w:val="2"/>
        </w:numPr>
        <w:rPr>
          <w:sz w:val="36"/>
          <w:szCs w:val="36"/>
        </w:rPr>
      </w:pPr>
      <w:r w:rsidRPr="1E067A42" w:rsidR="6ECC69CE">
        <w:rPr>
          <w:sz w:val="36"/>
          <w:szCs w:val="36"/>
        </w:rPr>
        <w:t>Encoding the qubits</w:t>
      </w:r>
    </w:p>
    <w:p w:rsidR="6ECC69CE" w:rsidP="1E067A42" w:rsidRDefault="6ECC69CE" w14:paraId="36544388" w14:textId="1309B535">
      <w:pPr>
        <w:pStyle w:val="ListParagraph"/>
        <w:numPr>
          <w:ilvl w:val="1"/>
          <w:numId w:val="2"/>
        </w:numPr>
        <w:rPr>
          <w:sz w:val="36"/>
          <w:szCs w:val="36"/>
        </w:rPr>
      </w:pPr>
      <w:r w:rsidRPr="1E067A42" w:rsidR="6ECC69CE">
        <w:rPr>
          <w:sz w:val="36"/>
          <w:szCs w:val="36"/>
        </w:rPr>
        <w:t>W</w:t>
      </w:r>
      <w:r w:rsidRPr="1E067A42" w:rsidR="6ECC69CE">
        <w:rPr>
          <w:sz w:val="36"/>
          <w:szCs w:val="36"/>
        </w:rPr>
        <w:t>r</w:t>
      </w:r>
      <w:r w:rsidRPr="1E067A42" w:rsidR="6ECC69CE">
        <w:rPr>
          <w:sz w:val="36"/>
          <w:szCs w:val="36"/>
        </w:rPr>
        <w:t>i</w:t>
      </w:r>
      <w:r w:rsidRPr="1E067A42" w:rsidR="6ECC69CE">
        <w:rPr>
          <w:sz w:val="36"/>
          <w:szCs w:val="36"/>
        </w:rPr>
        <w:t>t</w:t>
      </w:r>
      <w:r w:rsidRPr="1E067A42" w:rsidR="6ECC69CE">
        <w:rPr>
          <w:sz w:val="36"/>
          <w:szCs w:val="36"/>
        </w:rPr>
        <w:t>i</w:t>
      </w:r>
      <w:r w:rsidRPr="1E067A42" w:rsidR="6ECC69CE">
        <w:rPr>
          <w:sz w:val="36"/>
          <w:szCs w:val="36"/>
        </w:rPr>
        <w:t>n</w:t>
      </w:r>
      <w:r w:rsidRPr="1E067A42" w:rsidR="6ECC69CE">
        <w:rPr>
          <w:sz w:val="36"/>
          <w:szCs w:val="36"/>
        </w:rPr>
        <w:t>g</w:t>
      </w:r>
      <w:r w:rsidRPr="1E067A42" w:rsidR="6ECC69CE">
        <w:rPr>
          <w:sz w:val="36"/>
          <w:szCs w:val="36"/>
        </w:rPr>
        <w:t xml:space="preserve"> </w:t>
      </w:r>
      <w:r w:rsidRPr="1E067A42" w:rsidR="6ECC69CE">
        <w:rPr>
          <w:sz w:val="36"/>
          <w:szCs w:val="36"/>
        </w:rPr>
        <w:t>t</w:t>
      </w:r>
      <w:r w:rsidRPr="1E067A42" w:rsidR="6ECC69CE">
        <w:rPr>
          <w:sz w:val="36"/>
          <w:szCs w:val="36"/>
        </w:rPr>
        <w:t>h</w:t>
      </w:r>
      <w:r w:rsidRPr="1E067A42" w:rsidR="6ECC69CE">
        <w:rPr>
          <w:sz w:val="36"/>
          <w:szCs w:val="36"/>
        </w:rPr>
        <w:t>e</w:t>
      </w:r>
      <w:r w:rsidRPr="1E067A42" w:rsidR="6ECC69CE">
        <w:rPr>
          <w:sz w:val="36"/>
          <w:szCs w:val="36"/>
        </w:rPr>
        <w:t xml:space="preserve"> </w:t>
      </w:r>
      <w:r w:rsidRPr="1E067A42" w:rsidR="6ECC69CE">
        <w:rPr>
          <w:sz w:val="36"/>
          <w:szCs w:val="36"/>
        </w:rPr>
        <w:t>C</w:t>
      </w:r>
      <w:r w:rsidRPr="1E067A42" w:rsidR="6ECC69CE">
        <w:rPr>
          <w:sz w:val="36"/>
          <w:szCs w:val="36"/>
        </w:rPr>
        <w:t>o</w:t>
      </w:r>
      <w:r w:rsidRPr="1E067A42" w:rsidR="6ECC69CE">
        <w:rPr>
          <w:sz w:val="36"/>
          <w:szCs w:val="36"/>
        </w:rPr>
        <w:t>s</w:t>
      </w:r>
      <w:r w:rsidRPr="1E067A42" w:rsidR="6ECC69CE">
        <w:rPr>
          <w:sz w:val="36"/>
          <w:szCs w:val="36"/>
        </w:rPr>
        <w:t>t</w:t>
      </w:r>
      <w:r w:rsidRPr="1E067A42" w:rsidR="6ECC69CE">
        <w:rPr>
          <w:sz w:val="36"/>
          <w:szCs w:val="36"/>
        </w:rPr>
        <w:t xml:space="preserve"> </w:t>
      </w:r>
      <w:r w:rsidRPr="1E067A42" w:rsidR="6ECC69CE">
        <w:rPr>
          <w:sz w:val="36"/>
          <w:szCs w:val="36"/>
        </w:rPr>
        <w:t>f</w:t>
      </w:r>
      <w:r w:rsidRPr="1E067A42" w:rsidR="6ECC69CE">
        <w:rPr>
          <w:sz w:val="36"/>
          <w:szCs w:val="36"/>
        </w:rPr>
        <w:t>u</w:t>
      </w:r>
      <w:r w:rsidRPr="1E067A42" w:rsidR="6ECC69CE">
        <w:rPr>
          <w:sz w:val="36"/>
          <w:szCs w:val="36"/>
        </w:rPr>
        <w:t>n</w:t>
      </w:r>
      <w:r w:rsidRPr="1E067A42" w:rsidR="6ECC69CE">
        <w:rPr>
          <w:sz w:val="36"/>
          <w:szCs w:val="36"/>
        </w:rPr>
        <w:t>c</w:t>
      </w:r>
      <w:r w:rsidRPr="1E067A42" w:rsidR="6ECC69CE">
        <w:rPr>
          <w:sz w:val="36"/>
          <w:szCs w:val="36"/>
        </w:rPr>
        <w:t>t</w:t>
      </w:r>
      <w:r w:rsidRPr="1E067A42" w:rsidR="6ECC69CE">
        <w:rPr>
          <w:sz w:val="36"/>
          <w:szCs w:val="36"/>
        </w:rPr>
        <w:t>ion and Constraints</w:t>
      </w:r>
    </w:p>
    <w:p w:rsidR="6ECC69CE" w:rsidP="1E067A42" w:rsidRDefault="6ECC69CE" w14:paraId="216C6EF2" w14:textId="7DDB7CF9">
      <w:pPr>
        <w:pStyle w:val="ListParagraph"/>
        <w:numPr>
          <w:ilvl w:val="1"/>
          <w:numId w:val="2"/>
        </w:numPr>
        <w:rPr>
          <w:sz w:val="36"/>
          <w:szCs w:val="36"/>
        </w:rPr>
      </w:pPr>
      <w:r w:rsidRPr="1E067A42" w:rsidR="6ECC69CE">
        <w:rPr>
          <w:sz w:val="36"/>
          <w:szCs w:val="36"/>
        </w:rPr>
        <w:t>W</w:t>
      </w:r>
      <w:r w:rsidRPr="1E067A42" w:rsidR="6ECC69CE">
        <w:rPr>
          <w:sz w:val="36"/>
          <w:szCs w:val="36"/>
        </w:rPr>
        <w:t>r</w:t>
      </w:r>
      <w:r w:rsidRPr="1E067A42" w:rsidR="6ECC69CE">
        <w:rPr>
          <w:sz w:val="36"/>
          <w:szCs w:val="36"/>
        </w:rPr>
        <w:t>i</w:t>
      </w:r>
      <w:r w:rsidRPr="1E067A42" w:rsidR="6ECC69CE">
        <w:rPr>
          <w:sz w:val="36"/>
          <w:szCs w:val="36"/>
        </w:rPr>
        <w:t>t</w:t>
      </w:r>
      <w:r w:rsidRPr="1E067A42" w:rsidR="6ECC69CE">
        <w:rPr>
          <w:sz w:val="36"/>
          <w:szCs w:val="36"/>
        </w:rPr>
        <w:t>i</w:t>
      </w:r>
      <w:r w:rsidRPr="1E067A42" w:rsidR="6ECC69CE">
        <w:rPr>
          <w:sz w:val="36"/>
          <w:szCs w:val="36"/>
        </w:rPr>
        <w:t>n</w:t>
      </w:r>
      <w:r w:rsidRPr="1E067A42" w:rsidR="6ECC69CE">
        <w:rPr>
          <w:sz w:val="36"/>
          <w:szCs w:val="36"/>
        </w:rPr>
        <w:t>g</w:t>
      </w:r>
      <w:r w:rsidRPr="1E067A42" w:rsidR="6ECC69CE">
        <w:rPr>
          <w:sz w:val="36"/>
          <w:szCs w:val="36"/>
        </w:rPr>
        <w:t xml:space="preserve"> </w:t>
      </w:r>
      <w:r w:rsidRPr="1E067A42" w:rsidR="6ECC69CE">
        <w:rPr>
          <w:sz w:val="36"/>
          <w:szCs w:val="36"/>
        </w:rPr>
        <w:t>t</w:t>
      </w:r>
      <w:r w:rsidRPr="1E067A42" w:rsidR="6ECC69CE">
        <w:rPr>
          <w:sz w:val="36"/>
          <w:szCs w:val="36"/>
        </w:rPr>
        <w:t>h</w:t>
      </w:r>
      <w:r w:rsidRPr="1E067A42" w:rsidR="6ECC69CE">
        <w:rPr>
          <w:sz w:val="36"/>
          <w:szCs w:val="36"/>
        </w:rPr>
        <w:t>e</w:t>
      </w:r>
      <w:r w:rsidRPr="1E067A42" w:rsidR="6ECC69CE">
        <w:rPr>
          <w:sz w:val="36"/>
          <w:szCs w:val="36"/>
        </w:rPr>
        <w:t xml:space="preserve"> </w:t>
      </w:r>
      <w:r w:rsidRPr="1E067A42" w:rsidR="6ECC69CE">
        <w:rPr>
          <w:sz w:val="36"/>
          <w:szCs w:val="36"/>
        </w:rPr>
        <w:t>m</w:t>
      </w:r>
      <w:r w:rsidRPr="1E067A42" w:rsidR="6ECC69CE">
        <w:rPr>
          <w:sz w:val="36"/>
          <w:szCs w:val="36"/>
        </w:rPr>
        <w:t>i</w:t>
      </w:r>
      <w:r w:rsidRPr="1E067A42" w:rsidR="6ECC69CE">
        <w:rPr>
          <w:sz w:val="36"/>
          <w:szCs w:val="36"/>
        </w:rPr>
        <w:t>x</w:t>
      </w:r>
      <w:r w:rsidRPr="1E067A42" w:rsidR="6ECC69CE">
        <w:rPr>
          <w:sz w:val="36"/>
          <w:szCs w:val="36"/>
        </w:rPr>
        <w:t>e</w:t>
      </w:r>
      <w:r w:rsidRPr="1E067A42" w:rsidR="6ECC69CE">
        <w:rPr>
          <w:sz w:val="36"/>
          <w:szCs w:val="36"/>
        </w:rPr>
        <w:t>r</w:t>
      </w:r>
      <w:r w:rsidRPr="1E067A42" w:rsidR="6ECC69CE">
        <w:rPr>
          <w:sz w:val="36"/>
          <w:szCs w:val="36"/>
        </w:rPr>
        <w:t xml:space="preserve"> </w:t>
      </w:r>
      <w:r w:rsidRPr="1E067A42" w:rsidR="6ECC69CE">
        <w:rPr>
          <w:sz w:val="36"/>
          <w:szCs w:val="36"/>
        </w:rPr>
        <w:t>m</w:t>
      </w:r>
      <w:r w:rsidRPr="1E067A42" w:rsidR="6ECC69CE">
        <w:rPr>
          <w:sz w:val="36"/>
          <w:szCs w:val="36"/>
        </w:rPr>
        <w:t>a</w:t>
      </w:r>
      <w:r w:rsidRPr="1E067A42" w:rsidR="6ECC69CE">
        <w:rPr>
          <w:sz w:val="36"/>
          <w:szCs w:val="36"/>
        </w:rPr>
        <w:t>t</w:t>
      </w:r>
      <w:r w:rsidRPr="1E067A42" w:rsidR="6ECC69CE">
        <w:rPr>
          <w:sz w:val="36"/>
          <w:szCs w:val="36"/>
        </w:rPr>
        <w:t>r</w:t>
      </w:r>
      <w:r w:rsidRPr="1E067A42" w:rsidR="6ECC69CE">
        <w:rPr>
          <w:sz w:val="36"/>
          <w:szCs w:val="36"/>
        </w:rPr>
        <w:t>i</w:t>
      </w:r>
      <w:r w:rsidRPr="1E067A42" w:rsidR="6ECC69CE">
        <w:rPr>
          <w:sz w:val="36"/>
          <w:szCs w:val="36"/>
        </w:rPr>
        <w:t>x and Possible states</w:t>
      </w:r>
    </w:p>
    <w:p w:rsidR="6ECC69CE" w:rsidP="1E067A42" w:rsidRDefault="6ECC69CE" w14:paraId="78B538FC" w14:textId="46D67510">
      <w:pPr>
        <w:pStyle w:val="ListParagraph"/>
        <w:numPr>
          <w:ilvl w:val="1"/>
          <w:numId w:val="2"/>
        </w:numPr>
        <w:rPr>
          <w:sz w:val="36"/>
          <w:szCs w:val="36"/>
        </w:rPr>
      </w:pPr>
      <w:r w:rsidRPr="1E067A42" w:rsidR="6ECC69CE">
        <w:rPr>
          <w:sz w:val="36"/>
          <w:szCs w:val="36"/>
        </w:rPr>
        <w:t xml:space="preserve">Conceiving the hardware implementation </w:t>
      </w:r>
    </w:p>
    <w:p w:rsidR="6ECC69CE" w:rsidP="1E067A42" w:rsidRDefault="6ECC69CE" w14:paraId="67618198" w14:textId="06F9CEA9">
      <w:pPr>
        <w:pStyle w:val="ListParagraph"/>
        <w:numPr>
          <w:ilvl w:val="0"/>
          <w:numId w:val="2"/>
        </w:numPr>
        <w:rPr>
          <w:sz w:val="36"/>
          <w:szCs w:val="36"/>
        </w:rPr>
      </w:pPr>
      <w:r w:rsidRPr="1E067A42" w:rsidR="6ECC69CE">
        <w:rPr>
          <w:sz w:val="36"/>
          <w:szCs w:val="36"/>
        </w:rPr>
        <w:t>H</w:t>
      </w:r>
      <w:r w:rsidRPr="1E067A42" w:rsidR="6ECC69CE">
        <w:rPr>
          <w:sz w:val="36"/>
          <w:szCs w:val="36"/>
        </w:rPr>
        <w:t>a</w:t>
      </w:r>
      <w:r w:rsidRPr="1E067A42" w:rsidR="6ECC69CE">
        <w:rPr>
          <w:sz w:val="36"/>
          <w:szCs w:val="36"/>
        </w:rPr>
        <w:t>r</w:t>
      </w:r>
      <w:r w:rsidRPr="1E067A42" w:rsidR="6ECC69CE">
        <w:rPr>
          <w:sz w:val="36"/>
          <w:szCs w:val="36"/>
        </w:rPr>
        <w:t>d</w:t>
      </w:r>
      <w:r w:rsidRPr="1E067A42" w:rsidR="6ECC69CE">
        <w:rPr>
          <w:sz w:val="36"/>
          <w:szCs w:val="36"/>
        </w:rPr>
        <w:t>w</w:t>
      </w:r>
      <w:r w:rsidRPr="1E067A42" w:rsidR="6ECC69CE">
        <w:rPr>
          <w:sz w:val="36"/>
          <w:szCs w:val="36"/>
        </w:rPr>
        <w:t>a</w:t>
      </w:r>
      <w:r w:rsidRPr="1E067A42" w:rsidR="6ECC69CE">
        <w:rPr>
          <w:sz w:val="36"/>
          <w:szCs w:val="36"/>
        </w:rPr>
        <w:t>r</w:t>
      </w:r>
      <w:r w:rsidRPr="1E067A42" w:rsidR="6ECC69CE">
        <w:rPr>
          <w:sz w:val="36"/>
          <w:szCs w:val="36"/>
        </w:rPr>
        <w:t>e</w:t>
      </w:r>
      <w:r w:rsidRPr="1E067A42" w:rsidR="6ECC69CE">
        <w:rPr>
          <w:sz w:val="36"/>
          <w:szCs w:val="36"/>
        </w:rPr>
        <w:t xml:space="preserve"> </w:t>
      </w:r>
      <w:r w:rsidRPr="1E067A42" w:rsidR="6ECC69CE">
        <w:rPr>
          <w:sz w:val="36"/>
          <w:szCs w:val="36"/>
        </w:rPr>
        <w:t>C</w:t>
      </w:r>
      <w:r w:rsidRPr="1E067A42" w:rsidR="6ECC69CE">
        <w:rPr>
          <w:sz w:val="36"/>
          <w:szCs w:val="36"/>
        </w:rPr>
        <w:t>h</w:t>
      </w:r>
      <w:r w:rsidRPr="1E067A42" w:rsidR="6ECC69CE">
        <w:rPr>
          <w:sz w:val="36"/>
          <w:szCs w:val="36"/>
        </w:rPr>
        <w:t>a</w:t>
      </w:r>
      <w:r w:rsidRPr="1E067A42" w:rsidR="6ECC69CE">
        <w:rPr>
          <w:sz w:val="36"/>
          <w:szCs w:val="36"/>
        </w:rPr>
        <w:t>l</w:t>
      </w:r>
      <w:r w:rsidRPr="1E067A42" w:rsidR="6ECC69CE">
        <w:rPr>
          <w:sz w:val="36"/>
          <w:szCs w:val="36"/>
        </w:rPr>
        <w:t>l</w:t>
      </w:r>
      <w:r w:rsidRPr="1E067A42" w:rsidR="6ECC69CE">
        <w:rPr>
          <w:sz w:val="36"/>
          <w:szCs w:val="36"/>
        </w:rPr>
        <w:t>e</w:t>
      </w:r>
      <w:r w:rsidRPr="1E067A42" w:rsidR="6ECC69CE">
        <w:rPr>
          <w:sz w:val="36"/>
          <w:szCs w:val="36"/>
        </w:rPr>
        <w:t>n</w:t>
      </w:r>
      <w:r w:rsidRPr="1E067A42" w:rsidR="6ECC69CE">
        <w:rPr>
          <w:sz w:val="36"/>
          <w:szCs w:val="36"/>
        </w:rPr>
        <w:t>g</w:t>
      </w:r>
      <w:r w:rsidRPr="1E067A42" w:rsidR="6ECC69CE">
        <w:rPr>
          <w:sz w:val="36"/>
          <w:szCs w:val="36"/>
        </w:rPr>
        <w:t>e</w:t>
      </w:r>
    </w:p>
    <w:p w:rsidR="5BAE0366" w:rsidP="0BD798EF" w:rsidRDefault="5BAE0366" w14:paraId="45F4944D" w14:textId="682DADB6">
      <w:pPr>
        <w:pStyle w:val="ListParagraph"/>
        <w:numPr>
          <w:ilvl w:val="1"/>
          <w:numId w:val="2"/>
        </w:numPr>
        <w:rPr>
          <w:sz w:val="36"/>
          <w:szCs w:val="36"/>
        </w:rPr>
      </w:pPr>
      <w:r w:rsidRPr="0BD798EF" w:rsidR="5BAE0366">
        <w:rPr>
          <w:sz w:val="36"/>
          <w:szCs w:val="36"/>
        </w:rPr>
        <w:t xml:space="preserve">Find a </w:t>
      </w:r>
      <w:r w:rsidRPr="0BD798EF" w:rsidR="5BAE0366">
        <w:rPr>
          <w:sz w:val="36"/>
          <w:szCs w:val="36"/>
        </w:rPr>
        <w:t>totally non-</w:t>
      </w:r>
      <w:r w:rsidRPr="0BD798EF" w:rsidR="5BAE0366">
        <w:rPr>
          <w:sz w:val="36"/>
          <w:szCs w:val="36"/>
        </w:rPr>
        <w:t>trivial optimization problem in [11] that you can implement with 3-5 qubits.</w:t>
      </w:r>
    </w:p>
    <w:p w:rsidR="7E05EF7F" w:rsidP="0BD798EF" w:rsidRDefault="7E05EF7F" w14:paraId="0FA55CBB" w14:textId="0C8FD611">
      <w:pPr>
        <w:pStyle w:val="ListParagraph"/>
        <w:numPr>
          <w:ilvl w:val="1"/>
          <w:numId w:val="2"/>
        </w:numPr>
        <w:rPr>
          <w:sz w:val="36"/>
          <w:szCs w:val="36"/>
        </w:rPr>
      </w:pPr>
      <w:r w:rsidRPr="0BD798EF" w:rsidR="7E05EF7F">
        <w:rPr>
          <w:sz w:val="36"/>
          <w:szCs w:val="36"/>
        </w:rPr>
        <w:t>Explaining the plots from the PW SW method.</w:t>
      </w:r>
    </w:p>
    <w:p w:rsidR="0BD798EF" w:rsidP="0BD798EF" w:rsidRDefault="0BD798EF" w14:paraId="30246C84" w14:textId="5BE63CC7">
      <w:pPr>
        <w:pStyle w:val="Normal"/>
        <w:ind w:left="0"/>
        <w:rPr>
          <w:sz w:val="36"/>
          <w:szCs w:val="36"/>
        </w:rPr>
      </w:pPr>
    </w:p>
    <w:p w:rsidR="30F58AF0" w:rsidP="0BD798EF" w:rsidRDefault="30F58AF0" w14:paraId="0AB612EC" w14:textId="7DB4FFCB">
      <w:pPr>
        <w:pStyle w:val="ListParagraph"/>
        <w:numPr>
          <w:ilvl w:val="0"/>
          <w:numId w:val="3"/>
        </w:numPr>
        <w:rPr>
          <w:sz w:val="36"/>
          <w:szCs w:val="36"/>
        </w:rPr>
      </w:pPr>
      <w:r w:rsidRPr="0BD798EF" w:rsidR="66342DF0">
        <w:rPr>
          <w:sz w:val="36"/>
          <w:szCs w:val="36"/>
        </w:rPr>
        <w:t>Introducti</w:t>
      </w:r>
      <w:r w:rsidRPr="0BD798EF" w:rsidR="66342DF0">
        <w:rPr>
          <w:sz w:val="36"/>
          <w:szCs w:val="36"/>
        </w:rPr>
        <w:t>on:</w:t>
      </w:r>
    </w:p>
    <w:p w:rsidR="5B520C30" w:rsidP="0BD798EF" w:rsidRDefault="5B520C30" w14:paraId="5961DCB6" w14:textId="7AA763CD">
      <w:pPr>
        <w:pStyle w:val="Normal"/>
        <w:ind w:left="0"/>
        <w:rPr>
          <w:sz w:val="36"/>
          <w:szCs w:val="36"/>
        </w:rPr>
      </w:pPr>
      <w:r w:rsidRPr="0BD798EF" w:rsidR="5B520C30">
        <w:rPr>
          <w:sz w:val="36"/>
          <w:szCs w:val="36"/>
        </w:rPr>
        <w:t xml:space="preserve">This hackathon was excellent </w:t>
      </w:r>
      <w:r w:rsidRPr="0BD798EF" w:rsidR="65A51C89">
        <w:rPr>
          <w:sz w:val="36"/>
          <w:szCs w:val="36"/>
        </w:rPr>
        <w:t>in introducing</w:t>
      </w:r>
      <w:r w:rsidRPr="0BD798EF" w:rsidR="5B520C30">
        <w:rPr>
          <w:sz w:val="36"/>
          <w:szCs w:val="36"/>
        </w:rPr>
        <w:t xml:space="preserve"> us to QAOA, AQO </w:t>
      </w:r>
      <w:r w:rsidRPr="0BD798EF" w:rsidR="5B520C30">
        <w:rPr>
          <w:sz w:val="36"/>
          <w:szCs w:val="36"/>
        </w:rPr>
        <w:t>and also</w:t>
      </w:r>
      <w:r w:rsidRPr="0BD798EF" w:rsidR="5B520C30">
        <w:rPr>
          <w:sz w:val="36"/>
          <w:szCs w:val="36"/>
        </w:rPr>
        <w:t xml:space="preserve"> in understanding how annealing is done using hardware(simulations). </w:t>
      </w:r>
    </w:p>
    <w:p w:rsidR="6C7C3732" w:rsidP="0BD798EF" w:rsidRDefault="6C7C3732" w14:paraId="2C37BDD1" w14:textId="049B80E1">
      <w:pPr>
        <w:pStyle w:val="Normal"/>
        <w:ind w:left="0"/>
        <w:rPr>
          <w:sz w:val="36"/>
          <w:szCs w:val="36"/>
        </w:rPr>
      </w:pPr>
      <w:r w:rsidRPr="0BD798EF" w:rsidR="6C7C3732">
        <w:rPr>
          <w:sz w:val="36"/>
          <w:szCs w:val="36"/>
        </w:rPr>
        <w:t xml:space="preserve"> 2. Software</w:t>
      </w:r>
      <w:r w:rsidRPr="0BD798EF" w:rsidR="11303BD2">
        <w:rPr>
          <w:sz w:val="36"/>
          <w:szCs w:val="36"/>
        </w:rPr>
        <w:t xml:space="preserve"> Challenge</w:t>
      </w:r>
      <w:r w:rsidRPr="0BD798EF" w:rsidR="2D978B80">
        <w:rPr>
          <w:sz w:val="36"/>
          <w:szCs w:val="36"/>
        </w:rPr>
        <w:t>:</w:t>
      </w:r>
    </w:p>
    <w:p w:rsidR="4C811F40" w:rsidP="0BD798EF" w:rsidRDefault="4C811F40" w14:paraId="7D38EE3E" w14:textId="3902809B">
      <w:pPr>
        <w:pStyle w:val="Normal"/>
        <w:ind w:left="0"/>
        <w:rPr>
          <w:sz w:val="36"/>
          <w:szCs w:val="36"/>
        </w:rPr>
      </w:pPr>
      <w:r w:rsidRPr="0BD798EF" w:rsidR="4C811F40">
        <w:rPr>
          <w:sz w:val="36"/>
          <w:szCs w:val="36"/>
        </w:rPr>
        <w:t>The traveling salesman problem</w:t>
      </w:r>
    </w:p>
    <w:p w:rsidR="4C811F40" w:rsidP="0BD798EF" w:rsidRDefault="4C811F40" w14:paraId="356C0BF4" w14:textId="1791E138">
      <w:pPr>
        <w:pStyle w:val="Normal"/>
        <w:ind w:left="0"/>
      </w:pPr>
      <w:r w:rsidRPr="0BD798EF" w:rsidR="4C811F40">
        <w:rPr>
          <w:sz w:val="36"/>
          <w:szCs w:val="36"/>
        </w:rPr>
        <w:t>We were challenged to solve the traveling salesman problem with the use of digital quantum computing with 5 nodes and a limited number of available q-bits, namely 6. Normally this scales with N^2 q-bits needed, in which N is the number of nodes within the system, or otherwise known as the number of camps traveled through. For our case, we will look at the situation of climbing the Mount Kilimanjaro in light of the challenge being given by Qilimanjaro. However, we will look into generalising this for all possibilities with 5 nodes, such that we can solve it for all possible routes that can be added/subtracted from this case. The case of the Mount Kilimanjaro is given in the below figure:</w:t>
      </w:r>
    </w:p>
    <w:p w:rsidR="4C811F40" w:rsidP="0BD798EF" w:rsidRDefault="4C811F40" w14:paraId="090C02C7" w14:textId="665B07BC">
      <w:pPr>
        <w:pStyle w:val="Normal"/>
        <w:ind w:left="0"/>
      </w:pPr>
      <w:r w:rsidRPr="0BD798EF" w:rsidR="4C811F40">
        <w:rPr>
          <w:sz w:val="36"/>
          <w:szCs w:val="36"/>
        </w:rPr>
        <w:t xml:space="preserve"> </w:t>
      </w:r>
    </w:p>
    <w:p w:rsidR="4C811F40" w:rsidP="0BD798EF" w:rsidRDefault="4C811F40" w14:paraId="60FF055C" w14:textId="4597C4C2">
      <w:pPr>
        <w:pStyle w:val="Normal"/>
        <w:ind w:left="0"/>
      </w:pPr>
      <w:r w:rsidRPr="0BD798EF" w:rsidR="4C811F40">
        <w:rPr>
          <w:sz w:val="36"/>
          <w:szCs w:val="36"/>
        </w:rPr>
        <w:t xml:space="preserve"> </w:t>
      </w:r>
    </w:p>
    <w:p w:rsidR="4C811F40" w:rsidP="0BD798EF" w:rsidRDefault="4C811F40" w14:paraId="338F4924" w14:textId="5CA0DFFB">
      <w:pPr>
        <w:pStyle w:val="Normal"/>
        <w:ind w:left="0"/>
      </w:pPr>
      <w:r w:rsidRPr="0BD798EF" w:rsidR="4C811F40">
        <w:rPr>
          <w:sz w:val="36"/>
          <w:szCs w:val="36"/>
        </w:rPr>
        <w:t xml:space="preserve"> </w:t>
      </w:r>
    </w:p>
    <w:p w:rsidR="4C811F40" w:rsidP="0BD798EF" w:rsidRDefault="4C811F40" w14:paraId="35545F3E" w14:textId="557F1FC6">
      <w:pPr>
        <w:pStyle w:val="Normal"/>
        <w:ind w:left="0"/>
      </w:pPr>
      <w:r w:rsidRPr="0BD798EF" w:rsidR="4C811F40">
        <w:rPr>
          <w:sz w:val="36"/>
          <w:szCs w:val="36"/>
        </w:rPr>
        <w:t xml:space="preserve">In this, each path has a certain weight w_{ij}, such that the time it takes to travel from point I to point j is this weight. We want to minimise the amount of time it takes to go from our base camp, Katanga Camp, to our final camp, Kibo. Thus we can say we have already constrained our system such that Katanga camp, noted as node 0, and Kibo, noted as node 4, already are defined. This decreases the number of degrees of freedom within our system already. The most important is to encode our system in such a way that we only have to use 6 q-bits. </w:t>
      </w:r>
    </w:p>
    <w:p w:rsidR="4C811F40" w:rsidP="0BD798EF" w:rsidRDefault="4C811F40" w14:paraId="2375355C" w14:textId="085F228F">
      <w:pPr>
        <w:pStyle w:val="Normal"/>
        <w:ind w:left="0"/>
      </w:pPr>
      <w:r w:rsidRPr="0BD798EF" w:rsidR="4C811F40">
        <w:rPr>
          <w:sz w:val="36"/>
          <w:szCs w:val="36"/>
        </w:rPr>
        <w:t xml:space="preserve"> </w:t>
      </w:r>
    </w:p>
    <w:p w:rsidR="4C811F40" w:rsidP="0BD798EF" w:rsidRDefault="4C811F40" w14:paraId="44AAAD32" w14:textId="3020CA03">
      <w:pPr>
        <w:pStyle w:val="Normal"/>
        <w:ind w:left="0"/>
      </w:pPr>
      <w:r w:rsidRPr="0BD798EF" w:rsidR="4C811F40">
        <w:rPr>
          <w:sz w:val="36"/>
          <w:szCs w:val="36"/>
        </w:rPr>
        <w:t>To do this, we first looked at a simpler problem of 3 nodes, in which we used 3 q-bits. We have defined it in a similar way as the 5 node system, which results in the structure depicted in the below figure:</w:t>
      </w:r>
    </w:p>
    <w:p w:rsidR="4C811F40" w:rsidP="0BD798EF" w:rsidRDefault="4C811F40" w14:paraId="38DE3B70" w14:textId="195F9193">
      <w:pPr>
        <w:pStyle w:val="Normal"/>
        <w:ind w:left="0"/>
      </w:pPr>
      <w:r w:rsidRPr="0BD798EF" w:rsidR="4C811F40">
        <w:rPr>
          <w:sz w:val="36"/>
          <w:szCs w:val="36"/>
        </w:rPr>
        <w:t xml:space="preserve"> </w:t>
      </w:r>
    </w:p>
    <w:p w:rsidR="4C811F40" w:rsidP="0BD798EF" w:rsidRDefault="4C811F40" w14:paraId="0BF70E22" w14:textId="27EDC3FF">
      <w:pPr>
        <w:pStyle w:val="Normal"/>
        <w:ind w:left="0"/>
      </w:pPr>
      <w:r w:rsidRPr="0BD798EF" w:rsidR="4C811F40">
        <w:rPr>
          <w:sz w:val="36"/>
          <w:szCs w:val="36"/>
        </w:rPr>
        <w:t>This is again with the weights defined in the same way. We solved this by first defining a Hamiltonian to mix the states into a superposition of all feasible states, which is done by just using operators that change certain 0’s to 1’s. This is then evaluated with a cost function as depicted below:</w:t>
      </w:r>
    </w:p>
    <w:p w:rsidR="4C811F40" w:rsidP="0BD798EF" w:rsidRDefault="4C811F40" w14:paraId="24DAC2D9" w14:textId="333EFFA8">
      <w:pPr>
        <w:pStyle w:val="Normal"/>
        <w:ind w:left="0"/>
      </w:pPr>
      <w:r w:rsidRPr="0BD798EF" w:rsidR="4C811F40">
        <w:rPr>
          <w:sz w:val="36"/>
          <w:szCs w:val="36"/>
        </w:rPr>
        <w:t xml:space="preserve"> </w:t>
      </w:r>
    </w:p>
    <w:p w:rsidR="4C811F40" w:rsidP="0BD798EF" w:rsidRDefault="4C811F40" w14:paraId="3285E09E" w14:textId="1E91D24C">
      <w:pPr>
        <w:pStyle w:val="Normal"/>
        <w:ind w:left="0"/>
      </w:pPr>
      <w:r w:rsidRPr="0BD798EF" w:rsidR="4C811F40">
        <w:rPr>
          <w:sz w:val="36"/>
          <w:szCs w:val="36"/>
        </w:rPr>
        <w:t xml:space="preserve"> </w:t>
      </w:r>
    </w:p>
    <w:p w:rsidR="4C811F40" w:rsidP="0BD798EF" w:rsidRDefault="4C811F40" w14:paraId="6B7EAC2B" w14:textId="2FA9B8F8">
      <w:pPr>
        <w:pStyle w:val="Normal"/>
        <w:ind w:left="0"/>
      </w:pPr>
      <w:r w:rsidRPr="0BD798EF" w:rsidR="4C811F40">
        <w:rPr>
          <w:sz w:val="36"/>
          <w:szCs w:val="36"/>
        </w:rPr>
        <w:t>After solving the problem for 3 nodes, we started to figure out how to do it for 5 nodes, with the constraints of using 6 q-bits. We used a multitude of methods in our design project, as depicted in the below figure:</w:t>
      </w:r>
    </w:p>
    <w:p w:rsidR="4C811F40" w:rsidP="0BD798EF" w:rsidRDefault="4C811F40" w14:paraId="148F8B15" w14:textId="108F5E48">
      <w:pPr>
        <w:pStyle w:val="Normal"/>
        <w:ind w:left="0"/>
      </w:pPr>
      <w:r w:rsidRPr="0BD798EF" w:rsidR="4C811F40">
        <w:rPr>
          <w:sz w:val="36"/>
          <w:szCs w:val="36"/>
        </w:rPr>
        <w:t xml:space="preserve"> </w:t>
      </w:r>
    </w:p>
    <w:p w:rsidR="4C811F40" w:rsidP="0BD798EF" w:rsidRDefault="4C811F40" w14:paraId="1CAB1234" w14:textId="45A62119">
      <w:pPr>
        <w:pStyle w:val="Normal"/>
        <w:ind w:left="0"/>
      </w:pPr>
      <w:r w:rsidRPr="0BD798EF" w:rsidR="4C811F40">
        <w:rPr>
          <w:sz w:val="36"/>
          <w:szCs w:val="36"/>
        </w:rPr>
        <w:t>In this we note that edges can be used for 5 nodes with 6 q-bits. We tried to encode our states with binary encoding, but the coupling to the different weights used too many q-bit gates.</w:t>
      </w:r>
    </w:p>
    <w:p w:rsidR="4C811F40" w:rsidP="0BD798EF" w:rsidRDefault="4C811F40" w14:paraId="1DFFB546" w14:textId="61EB8412">
      <w:pPr>
        <w:pStyle w:val="Normal"/>
        <w:ind w:left="0"/>
      </w:pPr>
      <w:r w:rsidRPr="0BD798EF" w:rsidR="4C811F40">
        <w:rPr>
          <w:sz w:val="36"/>
          <w:szCs w:val="36"/>
        </w:rPr>
        <w:t>We also tried to use jumps, which was a way to say how far we needed to jump to select the next place we jump to. Our most original idea, that was absolutely horrible was using radiuses. This would mean that adding up the radiuses of both nodes from where you came, to where you were going adds up to the weight of the path. This was however not doable.</w:t>
      </w:r>
    </w:p>
    <w:p w:rsidR="4C811F40" w:rsidP="0BD798EF" w:rsidRDefault="4C811F40" w14:paraId="1602B0A4" w14:textId="75AFEED9">
      <w:pPr>
        <w:pStyle w:val="Normal"/>
        <w:ind w:left="0"/>
      </w:pPr>
      <w:r w:rsidRPr="0BD798EF" w:rsidR="4C811F40">
        <w:rPr>
          <w:sz w:val="36"/>
          <w:szCs w:val="36"/>
        </w:rPr>
        <w:t>Then we tried to apply QUBO, but it seemed like it was not possible to do it within 6 bits purely using the normal QUBO model, but this did inspire us to do a way of constraining our QUBO, since we did not have the first row and the final 2 rows, meaning we only need a 2x3 matrix to describe the system. Using logical statements, we can say which combinations lead to certain weights in use, requiring only 2 qubit gate models. The method we did this in is described below:</w:t>
      </w:r>
    </w:p>
    <w:p w:rsidR="4C811F40" w:rsidP="0BD798EF" w:rsidRDefault="4C811F40" w14:paraId="38562A39" w14:textId="6FA5AE5A">
      <w:pPr>
        <w:pStyle w:val="Normal"/>
        <w:ind w:left="0"/>
      </w:pPr>
      <w:r w:rsidRPr="0BD798EF" w:rsidR="4C811F40">
        <w:rPr>
          <w:sz w:val="36"/>
          <w:szCs w:val="36"/>
        </w:rPr>
        <w:t xml:space="preserve"> </w:t>
      </w:r>
    </w:p>
    <w:p w:rsidR="4C811F40" w:rsidP="0BD798EF" w:rsidRDefault="4C811F40" w14:paraId="5E5DAE23" w14:textId="4C062ECC">
      <w:pPr>
        <w:pStyle w:val="Normal"/>
        <w:ind w:left="0"/>
      </w:pPr>
      <w:r w:rsidRPr="0BD798EF" w:rsidR="4C811F40">
        <w:rPr>
          <w:sz w:val="36"/>
          <w:szCs w:val="36"/>
        </w:rPr>
        <w:t>Our solution  (constrained QUBO without last row):</w:t>
      </w:r>
    </w:p>
    <w:p w:rsidR="4C811F40" w:rsidP="0BD798EF" w:rsidRDefault="4C811F40" w14:paraId="2E3A21D1" w14:textId="7E79264B">
      <w:pPr>
        <w:pStyle w:val="Normal"/>
        <w:ind w:left="0"/>
      </w:pPr>
      <w:r w:rsidRPr="0BD798EF" w:rsidR="4C811F40">
        <w:rPr>
          <w:sz w:val="36"/>
          <w:szCs w:val="36"/>
        </w:rPr>
        <w:t>Based on the provided information, we can summarize the approach to solving the Travelling Salesman Problem (TSP) using QAOA and adiabatic quantum computing as follows:</w:t>
      </w:r>
    </w:p>
    <w:p w:rsidR="4C811F40" w:rsidP="0BD798EF" w:rsidRDefault="4C811F40" w14:paraId="0FD7AB3B" w14:textId="75DA45CC">
      <w:pPr>
        <w:pStyle w:val="Normal"/>
        <w:ind w:left="0"/>
      </w:pPr>
      <w:r w:rsidRPr="0BD798EF" w:rsidR="4C811F40">
        <w:rPr>
          <w:sz w:val="36"/>
          <w:szCs w:val="36"/>
        </w:rPr>
        <w:t xml:space="preserve"> </w:t>
      </w:r>
    </w:p>
    <w:p w:rsidR="4C811F40" w:rsidP="0BD798EF" w:rsidRDefault="4C811F40" w14:paraId="2D00D0E0" w14:textId="60F492DD">
      <w:pPr>
        <w:pStyle w:val="Normal"/>
        <w:ind w:left="0"/>
      </w:pPr>
      <w:r w:rsidRPr="0BD798EF" w:rsidR="4C811F40">
        <w:rPr>
          <w:sz w:val="36"/>
          <w:szCs w:val="36"/>
        </w:rPr>
        <w:t>Formulate the TSP as a Quadratic Unconstrained Binary Optimization (QUBO) problem. For a 5-node TSP, we initially create a 5x5 matrix, where each row represents a step in the path traversal and each column represents a node. To ensure we visit each node only once and maintain a single-node visit per step, we can reduce the matrix to a 3x3 matrix and eventually use 6 qubits for 5 nodes.</w:t>
      </w:r>
    </w:p>
    <w:p w:rsidR="4C811F40" w:rsidP="0BD798EF" w:rsidRDefault="4C811F40" w14:paraId="0EB60114" w14:textId="7BC66E3D">
      <w:pPr>
        <w:pStyle w:val="Normal"/>
        <w:ind w:left="0"/>
      </w:pPr>
      <w:r w:rsidRPr="0BD798EF" w:rsidR="4C811F40">
        <w:rPr>
          <w:sz w:val="36"/>
          <w:szCs w:val="36"/>
        </w:rPr>
        <w:t xml:space="preserve"> </w:t>
      </w:r>
    </w:p>
    <w:p w:rsidR="4C811F40" w:rsidP="0BD798EF" w:rsidRDefault="4C811F40" w14:paraId="23DBE8B3" w14:textId="7E40E62E">
      <w:pPr>
        <w:pStyle w:val="Normal"/>
        <w:ind w:left="0"/>
      </w:pPr>
      <w:r w:rsidRPr="0BD798EF" w:rsidR="4C811F40">
        <w:rPr>
          <w:sz w:val="36"/>
          <w:szCs w:val="36"/>
        </w:rPr>
        <w:t>Apply weights to each of the edges in the graph. Determine which edges were traversed by comparing every two adjacent rows in the matrix.</w:t>
      </w:r>
    </w:p>
    <w:p w:rsidR="4C811F40" w:rsidP="0BD798EF" w:rsidRDefault="4C811F40" w14:paraId="0512C042" w14:textId="4E699D53">
      <w:pPr>
        <w:pStyle w:val="Normal"/>
        <w:ind w:left="0"/>
      </w:pPr>
      <w:r w:rsidRPr="0BD798EF" w:rsidR="4C811F40">
        <w:rPr>
          <w:sz w:val="36"/>
          <w:szCs w:val="36"/>
        </w:rPr>
        <w:t xml:space="preserve"> </w:t>
      </w:r>
    </w:p>
    <w:p w:rsidR="4C811F40" w:rsidP="0BD798EF" w:rsidRDefault="4C811F40" w14:paraId="1D639877" w14:textId="65A41800">
      <w:pPr>
        <w:pStyle w:val="Normal"/>
        <w:ind w:left="0"/>
      </w:pPr>
      <w:r w:rsidRPr="0BD798EF" w:rsidR="4C811F40">
        <w:rPr>
          <w:sz w:val="36"/>
          <w:szCs w:val="36"/>
        </w:rPr>
        <w:t>Calculate the total cost of the solution by summing up the weights of the traversed edges.</w:t>
      </w:r>
    </w:p>
    <w:p w:rsidR="4C811F40" w:rsidP="0BD798EF" w:rsidRDefault="4C811F40" w14:paraId="7099806E" w14:textId="56DC120B">
      <w:pPr>
        <w:pStyle w:val="Normal"/>
        <w:ind w:left="0"/>
      </w:pPr>
      <w:r w:rsidRPr="0BD798EF" w:rsidR="4C811F40">
        <w:rPr>
          <w:sz w:val="36"/>
          <w:szCs w:val="36"/>
        </w:rPr>
        <w:t xml:space="preserve"> </w:t>
      </w:r>
    </w:p>
    <w:p w:rsidR="4C811F40" w:rsidP="0BD798EF" w:rsidRDefault="4C811F40" w14:paraId="1998EA81" w14:textId="09EBF154">
      <w:pPr>
        <w:pStyle w:val="Normal"/>
        <w:ind w:left="0"/>
      </w:pPr>
      <w:r w:rsidRPr="0BD798EF" w:rsidR="4C811F40">
        <w:rPr>
          <w:sz w:val="36"/>
          <w:szCs w:val="36"/>
        </w:rPr>
        <w:t>Add penalties for invalid moves:</w:t>
      </w:r>
    </w:p>
    <w:p w:rsidR="4C811F40" w:rsidP="0BD798EF" w:rsidRDefault="4C811F40" w14:paraId="751806FC" w14:textId="30BADF5D">
      <w:pPr>
        <w:pStyle w:val="Normal"/>
        <w:ind w:left="0"/>
      </w:pPr>
      <w:r w:rsidRPr="0BD798EF" w:rsidR="4C811F40">
        <w:rPr>
          <w:sz w:val="36"/>
          <w:szCs w:val="36"/>
        </w:rPr>
        <w:t>a. For traversing a non-existent edge.</w:t>
      </w:r>
    </w:p>
    <w:p w:rsidR="4C811F40" w:rsidP="0BD798EF" w:rsidRDefault="4C811F40" w14:paraId="718B9E27" w14:textId="1EB77DDE">
      <w:pPr>
        <w:pStyle w:val="Normal"/>
        <w:ind w:left="0"/>
      </w:pPr>
      <w:r w:rsidRPr="0BD798EF" w:rsidR="4C811F40">
        <w:rPr>
          <w:sz w:val="36"/>
          <w:szCs w:val="36"/>
        </w:rPr>
        <w:t>b. For visiting the same node twice - ensure each column has only one '1' (except for the last invisible row).</w:t>
      </w:r>
    </w:p>
    <w:p w:rsidR="4C811F40" w:rsidP="0BD798EF" w:rsidRDefault="4C811F40" w14:paraId="21C213D8" w14:textId="4CA41959">
      <w:pPr>
        <w:pStyle w:val="Normal"/>
        <w:ind w:left="0"/>
      </w:pPr>
      <w:r w:rsidRPr="0BD798EF" w:rsidR="4C811F40">
        <w:rPr>
          <w:sz w:val="36"/>
          <w:szCs w:val="36"/>
        </w:rPr>
        <w:t>c. For being in two nodes at the same time - ensure each row has only one '1'.</w:t>
      </w:r>
    </w:p>
    <w:p w:rsidR="4C811F40" w:rsidP="0BD798EF" w:rsidRDefault="4C811F40" w14:paraId="16B220CF" w14:textId="25ED80AE">
      <w:pPr>
        <w:pStyle w:val="Normal"/>
        <w:ind w:left="0"/>
      </w:pPr>
      <w:r w:rsidRPr="0BD798EF" w:rsidR="4C811F40">
        <w:rPr>
          <w:sz w:val="36"/>
          <w:szCs w:val="36"/>
        </w:rPr>
        <w:t xml:space="preserve"> </w:t>
      </w:r>
    </w:p>
    <w:p w:rsidR="4C811F40" w:rsidP="0BD798EF" w:rsidRDefault="4C811F40" w14:paraId="7AD21BD8" w14:textId="3AB9CBCC">
      <w:pPr>
        <w:pStyle w:val="Normal"/>
        <w:ind w:left="0"/>
      </w:pPr>
      <w:r w:rsidRPr="0BD798EF" w:rsidR="4C811F40">
        <w:rPr>
          <w:sz w:val="36"/>
          <w:szCs w:val="36"/>
        </w:rPr>
        <w:t>Use the Quantum Approximate Optimization Algorithm (QAOA) or adiabatic quantum computing to find the solution with the lowest cost. QAOA is a quantum algorithm that approximates the ground state of a given cost Hamiltonian, which corresponds to the optimal solution in our case.</w:t>
      </w:r>
    </w:p>
    <w:p w:rsidR="4C811F40" w:rsidP="0BD798EF" w:rsidRDefault="4C811F40" w14:paraId="0CC096CF" w14:textId="5AA14845">
      <w:pPr>
        <w:pStyle w:val="Normal"/>
        <w:ind w:left="0"/>
      </w:pPr>
      <w:r w:rsidRPr="0BD798EF" w:rsidR="4C811F40">
        <w:rPr>
          <w:sz w:val="36"/>
          <w:szCs w:val="36"/>
        </w:rPr>
        <w:t xml:space="preserve"> </w:t>
      </w:r>
    </w:p>
    <w:p w:rsidR="4C811F40" w:rsidP="0BD798EF" w:rsidRDefault="4C811F40" w14:paraId="432A59B0" w14:textId="5141D28C">
      <w:pPr>
        <w:pStyle w:val="Normal"/>
        <w:ind w:left="0"/>
      </w:pPr>
      <w:r w:rsidRPr="0BD798EF" w:rsidR="4C811F40">
        <w:rPr>
          <w:sz w:val="36"/>
          <w:szCs w:val="36"/>
        </w:rPr>
        <w:t>Decode the solution obtained from the quantum algorithm to determine the optimal path for the Travelling Salesman Problem. We will also see that the second lowest cost relates to the second best solution, etc..</w:t>
      </w:r>
    </w:p>
    <w:p w:rsidR="0BD798EF" w:rsidP="0BD798EF" w:rsidRDefault="0BD798EF" w14:paraId="30668E1C" w14:textId="609B402A">
      <w:pPr>
        <w:pStyle w:val="Normal"/>
        <w:ind w:left="0"/>
        <w:rPr>
          <w:sz w:val="36"/>
          <w:szCs w:val="36"/>
        </w:rPr>
      </w:pPr>
      <w:r w:rsidRPr="0BD798EF" w:rsidR="0BD798EF">
        <w:rPr>
          <w:sz w:val="36"/>
          <w:szCs w:val="36"/>
        </w:rPr>
        <w:t>3.</w:t>
      </w:r>
      <w:r w:rsidRPr="0BD798EF" w:rsidR="69B91CB9">
        <w:rPr>
          <w:sz w:val="36"/>
          <w:szCs w:val="36"/>
        </w:rPr>
        <w:t xml:space="preserve">Hardware Challenge: </w:t>
      </w:r>
    </w:p>
    <w:p w:rsidR="26981385" w:rsidP="0BD798EF" w:rsidRDefault="26981385" w14:paraId="59CE9655" w14:textId="58CC7195">
      <w:pPr>
        <w:pStyle w:val="Normal"/>
        <w:ind w:left="0"/>
        <w:rPr>
          <w:sz w:val="36"/>
          <w:szCs w:val="36"/>
        </w:rPr>
      </w:pPr>
      <w:r w:rsidRPr="0BD798EF" w:rsidR="26981385">
        <w:rPr>
          <w:sz w:val="36"/>
          <w:szCs w:val="36"/>
        </w:rPr>
        <w:t xml:space="preserve">In this hardware challenge, </w:t>
      </w:r>
      <w:r w:rsidRPr="0BD798EF" w:rsidR="0D97069F">
        <w:rPr>
          <w:sz w:val="36"/>
          <w:szCs w:val="36"/>
        </w:rPr>
        <w:t>we have explored the system of</w:t>
      </w:r>
      <w:r w:rsidRPr="0BD798EF" w:rsidR="244A01BB">
        <w:rPr>
          <w:sz w:val="36"/>
          <w:szCs w:val="36"/>
        </w:rPr>
        <w:t xml:space="preserve"> 4 oscillators, linked in a circular way. We wanted to tackle the max cut problem using </w:t>
      </w:r>
      <w:r w:rsidRPr="0BD798EF" w:rsidR="62EEE6EC">
        <w:rPr>
          <w:sz w:val="36"/>
          <w:szCs w:val="36"/>
        </w:rPr>
        <w:t xml:space="preserve">quantum annealing on </w:t>
      </w:r>
      <w:r w:rsidRPr="0BD798EF" w:rsidR="62EEE6EC">
        <w:rPr>
          <w:sz w:val="36"/>
          <w:szCs w:val="36"/>
        </w:rPr>
        <w:t>Qibo</w:t>
      </w:r>
      <w:r w:rsidRPr="0BD798EF" w:rsidR="62EEE6EC">
        <w:rPr>
          <w:sz w:val="36"/>
          <w:szCs w:val="36"/>
        </w:rPr>
        <w:t xml:space="preserve">. </w:t>
      </w:r>
    </w:p>
    <w:p w:rsidR="26B881A3" w:rsidP="0BD798EF" w:rsidRDefault="26B881A3" w14:paraId="0B7FF5B3" w14:textId="08C3F08A">
      <w:pPr>
        <w:pStyle w:val="Normal"/>
        <w:ind w:left="0"/>
        <w:rPr>
          <w:sz w:val="36"/>
          <w:szCs w:val="36"/>
        </w:rPr>
      </w:pPr>
      <w:r w:rsidRPr="0BD798EF" w:rsidR="26B881A3">
        <w:rPr>
          <w:sz w:val="36"/>
          <w:szCs w:val="36"/>
        </w:rPr>
        <w:t xml:space="preserve">We obtain the Ising coefficients via pair-wise Schrieffer-Wolff method. </w:t>
      </w:r>
    </w:p>
    <w:p w:rsidR="0D97069F" w:rsidP="0BD798EF" w:rsidRDefault="0D97069F" w14:paraId="479DAF03" w14:textId="68B9BF6A">
      <w:pPr>
        <w:pStyle w:val="Normal"/>
        <w:ind w:left="0"/>
      </w:pPr>
      <w:r w:rsidR="0D97069F">
        <w:drawing>
          <wp:inline wp14:editId="78845372" wp14:anchorId="67E4DD3A">
            <wp:extent cx="3800475" cy="4572000"/>
            <wp:effectExtent l="0" t="0" r="0" b="0"/>
            <wp:docPr id="1942360074" name="" title=""/>
            <wp:cNvGraphicFramePr>
              <a:graphicFrameLocks noChangeAspect="1"/>
            </wp:cNvGraphicFramePr>
            <a:graphic>
              <a:graphicData uri="http://schemas.openxmlformats.org/drawingml/2006/picture">
                <pic:pic>
                  <pic:nvPicPr>
                    <pic:cNvPr id="0" name=""/>
                    <pic:cNvPicPr/>
                  </pic:nvPicPr>
                  <pic:blipFill>
                    <a:blip r:embed="R09b7a16e3c1b453c">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w:rsidR="5EF6D070" w:rsidP="0BD798EF" w:rsidRDefault="5EF6D070" w14:paraId="30806660" w14:textId="7933ED49">
      <w:pPr>
        <w:pStyle w:val="Normal"/>
        <w:ind w:left="0"/>
      </w:pPr>
      <w:r w:rsidR="5EF6D070">
        <w:rPr/>
        <w:t>Fig 1: Ising coefficients calcualte via these two methods, where the solid lines are calculated using full SW, while dashed lines are calculated using the pair-wise SW method</w:t>
      </w:r>
    </w:p>
    <w:p w:rsidR="0D97069F" w:rsidP="0BD798EF" w:rsidRDefault="0D97069F" w14:paraId="14ABBCD5" w14:textId="088A61A0">
      <w:pPr>
        <w:pStyle w:val="Normal"/>
        <w:ind w:left="0"/>
      </w:pPr>
      <w:r w:rsidR="0D97069F">
        <w:drawing>
          <wp:inline wp14:editId="5CC7A041" wp14:anchorId="00A0EBEB">
            <wp:extent cx="4572000" cy="3181350"/>
            <wp:effectExtent l="0" t="0" r="0" b="0"/>
            <wp:docPr id="628077552" name="" title=""/>
            <wp:cNvGraphicFramePr>
              <a:graphicFrameLocks noChangeAspect="1"/>
            </wp:cNvGraphicFramePr>
            <a:graphic>
              <a:graphicData uri="http://schemas.openxmlformats.org/drawingml/2006/picture">
                <pic:pic>
                  <pic:nvPicPr>
                    <pic:cNvPr id="0" name=""/>
                    <pic:cNvPicPr/>
                  </pic:nvPicPr>
                  <pic:blipFill>
                    <a:blip r:embed="R67fe1c6fa7ff48ba">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w:rsidR="44FA2BB5" w:rsidP="0BD798EF" w:rsidRDefault="44FA2BB5" w14:paraId="2E1FCD23" w14:textId="11883E45">
      <w:pPr>
        <w:pStyle w:val="Normal"/>
        <w:ind w:left="0"/>
      </w:pPr>
      <w:r w:rsidR="44FA2BB5">
        <w:rPr/>
        <w:t>Fig 2: The extracted circuit biases using these methods, where the solid lines are calculated using the numerical method, while the dashed lines are calculated using the pair-wise method.</w:t>
      </w:r>
    </w:p>
    <w:p w:rsidR="73E3C9D3" w:rsidP="0BD798EF" w:rsidRDefault="73E3C9D3" w14:paraId="7D09B348" w14:textId="6A7432F4">
      <w:pPr>
        <w:pStyle w:val="Normal"/>
        <w:ind w:left="0"/>
      </w:pPr>
      <w:r w:rsidR="73E3C9D3">
        <w:drawing>
          <wp:inline wp14:editId="08881340" wp14:anchorId="223FDC56">
            <wp:extent cx="3800475" cy="4572000"/>
            <wp:effectExtent l="0" t="0" r="0" b="0"/>
            <wp:docPr id="1288275966" name="" title=""/>
            <wp:cNvGraphicFramePr>
              <a:graphicFrameLocks noChangeAspect="1"/>
            </wp:cNvGraphicFramePr>
            <a:graphic>
              <a:graphicData uri="http://schemas.openxmlformats.org/drawingml/2006/picture">
                <pic:pic>
                  <pic:nvPicPr>
                    <pic:cNvPr id="0" name=""/>
                    <pic:cNvPicPr/>
                  </pic:nvPicPr>
                  <pic:blipFill>
                    <a:blip r:embed="R5a9c011ec5e648e7">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w:rsidR="0C2ABD4F" w:rsidP="0BD798EF" w:rsidRDefault="0C2ABD4F" w14:paraId="68A10D1A" w14:textId="47AEB426">
      <w:pPr>
        <w:pStyle w:val="Normal"/>
        <w:ind w:left="0"/>
      </w:pPr>
      <w:r w:rsidR="0C2ABD4F">
        <w:rPr/>
        <w:t>Fig 3: The schedules that our extracted circuit biases produce, and plot them against our desired schedules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198e9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5bcf3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56f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eb1b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C88D3C"/>
    <w:rsid w:val="03839A10"/>
    <w:rsid w:val="04046B78"/>
    <w:rsid w:val="043DAC9E"/>
    <w:rsid w:val="05A03BD9"/>
    <w:rsid w:val="05A03BD9"/>
    <w:rsid w:val="073C0C3A"/>
    <w:rsid w:val="095BD62C"/>
    <w:rsid w:val="0A73ACFC"/>
    <w:rsid w:val="0BD798EF"/>
    <w:rsid w:val="0C2ABD4F"/>
    <w:rsid w:val="0D97069F"/>
    <w:rsid w:val="11303BD2"/>
    <w:rsid w:val="14C88D3C"/>
    <w:rsid w:val="15B006AF"/>
    <w:rsid w:val="19C79EDC"/>
    <w:rsid w:val="1E067A42"/>
    <w:rsid w:val="1FBE92FB"/>
    <w:rsid w:val="20F6946E"/>
    <w:rsid w:val="244A01BB"/>
    <w:rsid w:val="247C35C0"/>
    <w:rsid w:val="260D243E"/>
    <w:rsid w:val="26981385"/>
    <w:rsid w:val="26B881A3"/>
    <w:rsid w:val="2D978B80"/>
    <w:rsid w:val="3047A755"/>
    <w:rsid w:val="3047A755"/>
    <w:rsid w:val="30A39763"/>
    <w:rsid w:val="30F58AF0"/>
    <w:rsid w:val="32DD939D"/>
    <w:rsid w:val="32DD939D"/>
    <w:rsid w:val="36E0E723"/>
    <w:rsid w:val="3BA8DF2E"/>
    <w:rsid w:val="3E7099A5"/>
    <w:rsid w:val="44FA2BB5"/>
    <w:rsid w:val="4C811F40"/>
    <w:rsid w:val="4FC0FF98"/>
    <w:rsid w:val="540558D9"/>
    <w:rsid w:val="544D8204"/>
    <w:rsid w:val="5B520C30"/>
    <w:rsid w:val="5BAE0366"/>
    <w:rsid w:val="5EF6D070"/>
    <w:rsid w:val="62EEE6EC"/>
    <w:rsid w:val="65A51C89"/>
    <w:rsid w:val="66342DF0"/>
    <w:rsid w:val="69355B63"/>
    <w:rsid w:val="69B91CB9"/>
    <w:rsid w:val="6AD12BC4"/>
    <w:rsid w:val="6C6CFC25"/>
    <w:rsid w:val="6C7C3732"/>
    <w:rsid w:val="6ECC69CE"/>
    <w:rsid w:val="70356FE1"/>
    <w:rsid w:val="73E3C9D3"/>
    <w:rsid w:val="76549C25"/>
    <w:rsid w:val="7E05E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8D3C"/>
  <w15:chartTrackingRefBased/>
  <w15:docId w15:val="{A8A5EAF1-668D-4742-9448-6CF90E53A0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6cf83fb1dc44aa" /><Relationship Type="http://schemas.openxmlformats.org/officeDocument/2006/relationships/image" Target="/media/image.png" Id="R09b7a16e3c1b453c" /><Relationship Type="http://schemas.openxmlformats.org/officeDocument/2006/relationships/image" Target="/media/image2.png" Id="R67fe1c6fa7ff48ba" /><Relationship Type="http://schemas.openxmlformats.org/officeDocument/2006/relationships/image" Target="/media/image3.png" Id="R5a9c011ec5e648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2023-05-07T02:02:37.5432483Z</dcterms:created>
  <dcterms:modified xsi:type="dcterms:W3CDTF">2023-05-07T09:43:01.0298718Z</dcterms:modified>
  <dc:creator>Hemadri Bhotla  Vasudha</dc:creator>
  <lastModifiedBy>Hemadri Bhotla  Vasudha</lastModifiedBy>
</coreProperties>
</file>