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F2789A" w14:textId="70A9E3BF" w:rsidR="00F95D71" w:rsidRDefault="002055CF">
      <w:r>
        <w:t xml:space="preserve">Luke Watson </w:t>
      </w:r>
    </w:p>
    <w:p w14:paraId="62D13377" w14:textId="7D9CADF6" w:rsidR="002055CF" w:rsidRDefault="002055CF">
      <w:r>
        <w:t>10-8-24</w:t>
      </w:r>
    </w:p>
    <w:p w14:paraId="42D06518" w14:textId="457412E3" w:rsidR="002055CF" w:rsidRDefault="002055CF">
      <w:r>
        <w:rPr>
          <w:b/>
          <w:bCs/>
        </w:rPr>
        <w:t>Exercise 5</w:t>
      </w:r>
    </w:p>
    <w:p w14:paraId="16DB7162" w14:textId="14004E93" w:rsidR="002055CF" w:rsidRDefault="002055CF">
      <w:r>
        <w:rPr>
          <w:i/>
          <w:iCs/>
        </w:rPr>
        <w:t>Part One</w:t>
      </w:r>
    </w:p>
    <w:p w14:paraId="17BD72CB"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plot</w:t>
      </w:r>
      <w:proofErr w:type="gramEnd"/>
      <w:r w:rsidRPr="002055CF">
        <w:rPr>
          <w:rFonts w:ascii="Lucida Console" w:hAnsi="Lucida Console"/>
        </w:rPr>
        <w:t xml:space="preserve"> a normal density curve, create data in-line</w:t>
      </w:r>
    </w:p>
    <w:p w14:paraId="59E9A492" w14:textId="77777777" w:rsidR="002055CF" w:rsidRPr="002055CF" w:rsidRDefault="002055CF" w:rsidP="002055CF">
      <w:pPr>
        <w:rPr>
          <w:rFonts w:ascii="Lucida Console" w:hAnsi="Lucida Console"/>
        </w:rPr>
      </w:pPr>
      <w:r w:rsidRPr="002055CF">
        <w:rPr>
          <w:rFonts w:ascii="Lucida Console" w:hAnsi="Lucida Console"/>
        </w:rPr>
        <w:t xml:space="preserve">plot(function(x) </w:t>
      </w:r>
      <w:proofErr w:type="spellStart"/>
      <w:r w:rsidRPr="002055CF">
        <w:rPr>
          <w:rFonts w:ascii="Lucida Console" w:hAnsi="Lucida Console"/>
        </w:rPr>
        <w:t>dnorm</w:t>
      </w:r>
      <w:proofErr w:type="spellEnd"/>
      <w:r w:rsidRPr="002055CF">
        <w:rPr>
          <w:rFonts w:ascii="Lucida Console" w:hAnsi="Lucida Console"/>
        </w:rPr>
        <w:t>(x), -3, 3)</w:t>
      </w:r>
    </w:p>
    <w:p w14:paraId="735B522C" w14:textId="77777777" w:rsidR="002055CF" w:rsidRPr="002055CF" w:rsidRDefault="002055CF" w:rsidP="002055CF">
      <w:pPr>
        <w:rPr>
          <w:rFonts w:ascii="Lucida Console" w:hAnsi="Lucida Console"/>
        </w:rPr>
      </w:pPr>
    </w:p>
    <w:p w14:paraId="116C59B9" w14:textId="77777777" w:rsidR="002055CF" w:rsidRPr="002055CF" w:rsidRDefault="002055CF" w:rsidP="002055CF">
      <w:pPr>
        <w:rPr>
          <w:rFonts w:ascii="Lucida Console" w:hAnsi="Lucida Console"/>
        </w:rPr>
      </w:pPr>
      <w:r w:rsidRPr="002055CF">
        <w:rPr>
          <w:rFonts w:ascii="Lucida Console" w:hAnsi="Lucida Console"/>
        </w:rPr>
        <w:t># compute likelihood ratio of getting either 1 or 2 using this distribution</w:t>
      </w:r>
    </w:p>
    <w:p w14:paraId="04BACBE1" w14:textId="77777777" w:rsidR="002055CF" w:rsidRPr="002055CF" w:rsidRDefault="002055CF" w:rsidP="002055CF">
      <w:pPr>
        <w:rPr>
          <w:rFonts w:ascii="Lucida Console" w:hAnsi="Lucida Console"/>
        </w:rPr>
      </w:pPr>
      <w:proofErr w:type="spellStart"/>
      <w:r w:rsidRPr="002055CF">
        <w:rPr>
          <w:rFonts w:ascii="Lucida Console" w:hAnsi="Lucida Console"/>
        </w:rPr>
        <w:t>prob_one</w:t>
      </w:r>
      <w:proofErr w:type="spellEnd"/>
      <w:r w:rsidRPr="002055CF">
        <w:rPr>
          <w:rFonts w:ascii="Lucida Console" w:hAnsi="Lucida Console"/>
        </w:rPr>
        <w:t xml:space="preserve"> &lt;- </w:t>
      </w:r>
      <w:proofErr w:type="spellStart"/>
      <w:r w:rsidRPr="002055CF">
        <w:rPr>
          <w:rFonts w:ascii="Lucida Console" w:hAnsi="Lucida Console"/>
        </w:rPr>
        <w:t>dnorm</w:t>
      </w:r>
      <w:proofErr w:type="spellEnd"/>
      <w:r w:rsidRPr="002055CF">
        <w:rPr>
          <w:rFonts w:ascii="Lucida Console" w:hAnsi="Lucida Console"/>
        </w:rPr>
        <w:t>(1)</w:t>
      </w:r>
    </w:p>
    <w:p w14:paraId="0D2C16A9" w14:textId="77777777" w:rsidR="002055CF" w:rsidRPr="002055CF" w:rsidRDefault="002055CF" w:rsidP="002055CF">
      <w:pPr>
        <w:rPr>
          <w:rFonts w:ascii="Lucida Console" w:hAnsi="Lucida Console"/>
        </w:rPr>
      </w:pPr>
      <w:proofErr w:type="spellStart"/>
      <w:r w:rsidRPr="002055CF">
        <w:rPr>
          <w:rFonts w:ascii="Lucida Console" w:hAnsi="Lucida Console"/>
        </w:rPr>
        <w:t>prob_two</w:t>
      </w:r>
      <w:proofErr w:type="spellEnd"/>
      <w:r w:rsidRPr="002055CF">
        <w:rPr>
          <w:rFonts w:ascii="Lucida Console" w:hAnsi="Lucida Console"/>
        </w:rPr>
        <w:t xml:space="preserve"> &lt;- </w:t>
      </w:r>
      <w:proofErr w:type="spellStart"/>
      <w:r w:rsidRPr="002055CF">
        <w:rPr>
          <w:rFonts w:ascii="Lucida Console" w:hAnsi="Lucida Console"/>
        </w:rPr>
        <w:t>dnorm</w:t>
      </w:r>
      <w:proofErr w:type="spellEnd"/>
      <w:r w:rsidRPr="002055CF">
        <w:rPr>
          <w:rFonts w:ascii="Lucida Console" w:hAnsi="Lucida Console"/>
        </w:rPr>
        <w:t xml:space="preserve">(2) </w:t>
      </w:r>
    </w:p>
    <w:p w14:paraId="6F6E1367" w14:textId="77777777" w:rsidR="002055CF" w:rsidRPr="002055CF" w:rsidRDefault="002055CF" w:rsidP="002055CF">
      <w:pPr>
        <w:rPr>
          <w:rFonts w:ascii="Lucida Console" w:hAnsi="Lucida Console"/>
        </w:rPr>
      </w:pPr>
    </w:p>
    <w:p w14:paraId="6CEB5798" w14:textId="77777777" w:rsidR="002055CF" w:rsidRPr="002055CF" w:rsidRDefault="002055CF" w:rsidP="002055CF">
      <w:pPr>
        <w:rPr>
          <w:rFonts w:ascii="Lucida Console" w:hAnsi="Lucida Console"/>
        </w:rPr>
      </w:pPr>
      <w:proofErr w:type="spellStart"/>
      <w:r w:rsidRPr="002055CF">
        <w:rPr>
          <w:rFonts w:ascii="Lucida Console" w:hAnsi="Lucida Console"/>
        </w:rPr>
        <w:t>lr_one_to_two</w:t>
      </w:r>
      <w:proofErr w:type="spellEnd"/>
      <w:r w:rsidRPr="002055CF">
        <w:rPr>
          <w:rFonts w:ascii="Lucida Console" w:hAnsi="Lucida Console"/>
        </w:rPr>
        <w:t xml:space="preserve"> &lt;- </w:t>
      </w:r>
      <w:proofErr w:type="spellStart"/>
      <w:r w:rsidRPr="002055CF">
        <w:rPr>
          <w:rFonts w:ascii="Lucida Console" w:hAnsi="Lucida Console"/>
        </w:rPr>
        <w:t>prob_one</w:t>
      </w:r>
      <w:proofErr w:type="spellEnd"/>
      <w:r w:rsidRPr="002055CF">
        <w:rPr>
          <w:rFonts w:ascii="Lucida Console" w:hAnsi="Lucida Console"/>
        </w:rPr>
        <w:t>/</w:t>
      </w:r>
      <w:proofErr w:type="spellStart"/>
      <w:r w:rsidRPr="002055CF">
        <w:rPr>
          <w:rFonts w:ascii="Lucida Console" w:hAnsi="Lucida Console"/>
        </w:rPr>
        <w:t>prob_two</w:t>
      </w:r>
      <w:proofErr w:type="spellEnd"/>
    </w:p>
    <w:p w14:paraId="1B8C41C1" w14:textId="77777777" w:rsidR="002055CF" w:rsidRPr="002055CF" w:rsidRDefault="002055CF" w:rsidP="002055CF">
      <w:pPr>
        <w:rPr>
          <w:rFonts w:ascii="Lucida Console" w:hAnsi="Lucida Console"/>
        </w:rPr>
      </w:pPr>
    </w:p>
    <w:p w14:paraId="6EC3535D" w14:textId="77777777" w:rsidR="002055CF" w:rsidRPr="002055CF" w:rsidRDefault="002055CF" w:rsidP="002055CF">
      <w:pPr>
        <w:rPr>
          <w:rFonts w:ascii="Lucida Console" w:hAnsi="Lucida Console"/>
        </w:rPr>
      </w:pPr>
      <w:r w:rsidRPr="002055CF">
        <w:rPr>
          <w:rFonts w:ascii="Lucida Console" w:hAnsi="Lucida Console"/>
        </w:rPr>
        <w:t># LR is 4.48 in favor of probability of getting one given normal dist.</w:t>
      </w:r>
    </w:p>
    <w:p w14:paraId="56621736" w14:textId="77777777" w:rsidR="002055CF" w:rsidRPr="002055CF" w:rsidRDefault="002055CF" w:rsidP="002055CF">
      <w:pPr>
        <w:rPr>
          <w:rFonts w:ascii="Lucida Console" w:hAnsi="Lucida Console"/>
        </w:rPr>
      </w:pPr>
    </w:p>
    <w:p w14:paraId="0C215959"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now</w:t>
      </w:r>
      <w:proofErr w:type="gramEnd"/>
      <w:r w:rsidRPr="002055CF">
        <w:rPr>
          <w:rFonts w:ascii="Lucida Console" w:hAnsi="Lucida Console"/>
        </w:rPr>
        <w:t xml:space="preserve"> how much more likely is 0 to 1 2 and 3</w:t>
      </w:r>
    </w:p>
    <w:p w14:paraId="766D5FEE" w14:textId="77777777" w:rsidR="002055CF" w:rsidRPr="002055CF" w:rsidRDefault="002055CF" w:rsidP="002055CF">
      <w:pPr>
        <w:rPr>
          <w:rFonts w:ascii="Lucida Console" w:hAnsi="Lucida Console"/>
        </w:rPr>
      </w:pPr>
      <w:proofErr w:type="spellStart"/>
      <w:r w:rsidRPr="002055CF">
        <w:rPr>
          <w:rFonts w:ascii="Lucida Console" w:hAnsi="Lucida Console"/>
        </w:rPr>
        <w:t>prob_zero</w:t>
      </w:r>
      <w:proofErr w:type="spellEnd"/>
      <w:r w:rsidRPr="002055CF">
        <w:rPr>
          <w:rFonts w:ascii="Lucida Console" w:hAnsi="Lucida Console"/>
        </w:rPr>
        <w:t xml:space="preserve"> &lt;- </w:t>
      </w:r>
      <w:proofErr w:type="spellStart"/>
      <w:r w:rsidRPr="002055CF">
        <w:rPr>
          <w:rFonts w:ascii="Lucida Console" w:hAnsi="Lucida Console"/>
        </w:rPr>
        <w:t>dnorm</w:t>
      </w:r>
      <w:proofErr w:type="spellEnd"/>
      <w:r w:rsidRPr="002055CF">
        <w:rPr>
          <w:rFonts w:ascii="Lucida Console" w:hAnsi="Lucida Console"/>
        </w:rPr>
        <w:t>(0)</w:t>
      </w:r>
    </w:p>
    <w:p w14:paraId="5D061AEE" w14:textId="77777777" w:rsidR="002055CF" w:rsidRPr="002055CF" w:rsidRDefault="002055CF" w:rsidP="002055CF">
      <w:pPr>
        <w:rPr>
          <w:rFonts w:ascii="Lucida Console" w:hAnsi="Lucida Console"/>
        </w:rPr>
      </w:pPr>
      <w:proofErr w:type="spellStart"/>
      <w:r w:rsidRPr="002055CF">
        <w:rPr>
          <w:rFonts w:ascii="Lucida Console" w:hAnsi="Lucida Console"/>
        </w:rPr>
        <w:t>prob_three</w:t>
      </w:r>
      <w:proofErr w:type="spellEnd"/>
      <w:r w:rsidRPr="002055CF">
        <w:rPr>
          <w:rFonts w:ascii="Lucida Console" w:hAnsi="Lucida Console"/>
        </w:rPr>
        <w:t xml:space="preserve"> &lt;- </w:t>
      </w:r>
      <w:proofErr w:type="spellStart"/>
      <w:r w:rsidRPr="002055CF">
        <w:rPr>
          <w:rFonts w:ascii="Lucida Console" w:hAnsi="Lucida Console"/>
        </w:rPr>
        <w:t>dnorm</w:t>
      </w:r>
      <w:proofErr w:type="spellEnd"/>
      <w:r w:rsidRPr="002055CF">
        <w:rPr>
          <w:rFonts w:ascii="Lucida Console" w:hAnsi="Lucida Console"/>
        </w:rPr>
        <w:t>(3)</w:t>
      </w:r>
    </w:p>
    <w:p w14:paraId="4E4404D6" w14:textId="77777777" w:rsidR="002055CF" w:rsidRPr="002055CF" w:rsidRDefault="002055CF" w:rsidP="002055CF">
      <w:pPr>
        <w:rPr>
          <w:rFonts w:ascii="Lucida Console" w:hAnsi="Lucida Console"/>
        </w:rPr>
      </w:pPr>
    </w:p>
    <w:p w14:paraId="227A608F" w14:textId="77777777" w:rsidR="002055CF" w:rsidRPr="002055CF" w:rsidRDefault="002055CF" w:rsidP="002055CF">
      <w:pPr>
        <w:rPr>
          <w:rFonts w:ascii="Lucida Console" w:hAnsi="Lucida Console"/>
        </w:rPr>
      </w:pPr>
      <w:proofErr w:type="spellStart"/>
      <w:r w:rsidRPr="002055CF">
        <w:rPr>
          <w:rFonts w:ascii="Lucida Console" w:hAnsi="Lucida Console"/>
        </w:rPr>
        <w:t>lr_zero_to_one</w:t>
      </w:r>
      <w:proofErr w:type="spellEnd"/>
      <w:r w:rsidRPr="002055CF">
        <w:rPr>
          <w:rFonts w:ascii="Lucida Console" w:hAnsi="Lucida Console"/>
        </w:rPr>
        <w:t xml:space="preserve"> &lt;- </w:t>
      </w:r>
      <w:proofErr w:type="spellStart"/>
      <w:r w:rsidRPr="002055CF">
        <w:rPr>
          <w:rFonts w:ascii="Lucida Console" w:hAnsi="Lucida Console"/>
        </w:rPr>
        <w:t>prob_zero</w:t>
      </w:r>
      <w:proofErr w:type="spellEnd"/>
      <w:r w:rsidRPr="002055CF">
        <w:rPr>
          <w:rFonts w:ascii="Lucida Console" w:hAnsi="Lucida Console"/>
        </w:rPr>
        <w:t>/</w:t>
      </w:r>
      <w:proofErr w:type="spellStart"/>
      <w:r w:rsidRPr="002055CF">
        <w:rPr>
          <w:rFonts w:ascii="Lucida Console" w:hAnsi="Lucida Console"/>
        </w:rPr>
        <w:t>prob_one</w:t>
      </w:r>
      <w:proofErr w:type="spellEnd"/>
    </w:p>
    <w:p w14:paraId="4BD7071E" w14:textId="77777777" w:rsidR="002055CF" w:rsidRPr="002055CF" w:rsidRDefault="002055CF" w:rsidP="002055CF">
      <w:pPr>
        <w:rPr>
          <w:rFonts w:ascii="Lucida Console" w:hAnsi="Lucida Console"/>
        </w:rPr>
      </w:pPr>
      <w:proofErr w:type="spellStart"/>
      <w:r w:rsidRPr="002055CF">
        <w:rPr>
          <w:rFonts w:ascii="Lucida Console" w:hAnsi="Lucida Console"/>
        </w:rPr>
        <w:t>lr_zero_to_two</w:t>
      </w:r>
      <w:proofErr w:type="spellEnd"/>
      <w:r w:rsidRPr="002055CF">
        <w:rPr>
          <w:rFonts w:ascii="Lucida Console" w:hAnsi="Lucida Console"/>
        </w:rPr>
        <w:t xml:space="preserve"> &lt;- </w:t>
      </w:r>
      <w:proofErr w:type="spellStart"/>
      <w:r w:rsidRPr="002055CF">
        <w:rPr>
          <w:rFonts w:ascii="Lucida Console" w:hAnsi="Lucida Console"/>
        </w:rPr>
        <w:t>prob_zero</w:t>
      </w:r>
      <w:proofErr w:type="spellEnd"/>
      <w:r w:rsidRPr="002055CF">
        <w:rPr>
          <w:rFonts w:ascii="Lucida Console" w:hAnsi="Lucida Console"/>
        </w:rPr>
        <w:t>/</w:t>
      </w:r>
      <w:proofErr w:type="spellStart"/>
      <w:r w:rsidRPr="002055CF">
        <w:rPr>
          <w:rFonts w:ascii="Lucida Console" w:hAnsi="Lucida Console"/>
        </w:rPr>
        <w:t>prob_two</w:t>
      </w:r>
      <w:proofErr w:type="spellEnd"/>
    </w:p>
    <w:p w14:paraId="1338FA72" w14:textId="77777777" w:rsidR="002055CF" w:rsidRPr="002055CF" w:rsidRDefault="002055CF" w:rsidP="002055CF">
      <w:pPr>
        <w:rPr>
          <w:rFonts w:ascii="Lucida Console" w:hAnsi="Lucida Console"/>
        </w:rPr>
      </w:pPr>
      <w:proofErr w:type="spellStart"/>
      <w:r w:rsidRPr="002055CF">
        <w:rPr>
          <w:rFonts w:ascii="Lucida Console" w:hAnsi="Lucida Console"/>
        </w:rPr>
        <w:t>lr_zero_to_three</w:t>
      </w:r>
      <w:proofErr w:type="spellEnd"/>
      <w:r w:rsidRPr="002055CF">
        <w:rPr>
          <w:rFonts w:ascii="Lucida Console" w:hAnsi="Lucida Console"/>
        </w:rPr>
        <w:t xml:space="preserve"> &lt;- </w:t>
      </w:r>
      <w:proofErr w:type="spellStart"/>
      <w:r w:rsidRPr="002055CF">
        <w:rPr>
          <w:rFonts w:ascii="Lucida Console" w:hAnsi="Lucida Console"/>
        </w:rPr>
        <w:t>prob_zero</w:t>
      </w:r>
      <w:proofErr w:type="spellEnd"/>
      <w:r w:rsidRPr="002055CF">
        <w:rPr>
          <w:rFonts w:ascii="Lucida Console" w:hAnsi="Lucida Console"/>
        </w:rPr>
        <w:t>/</w:t>
      </w:r>
      <w:proofErr w:type="spellStart"/>
      <w:r w:rsidRPr="002055CF">
        <w:rPr>
          <w:rFonts w:ascii="Lucida Console" w:hAnsi="Lucida Console"/>
        </w:rPr>
        <w:t>prob_three</w:t>
      </w:r>
      <w:proofErr w:type="spellEnd"/>
    </w:p>
    <w:p w14:paraId="0BEC9426" w14:textId="77777777" w:rsidR="002055CF" w:rsidRPr="002055CF" w:rsidRDefault="002055CF" w:rsidP="002055CF">
      <w:pPr>
        <w:rPr>
          <w:rFonts w:ascii="Lucida Console" w:hAnsi="Lucida Console"/>
        </w:rPr>
      </w:pPr>
    </w:p>
    <w:p w14:paraId="0DFC3A25"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make</w:t>
      </w:r>
      <w:proofErr w:type="gramEnd"/>
      <w:r w:rsidRPr="002055CF">
        <w:rPr>
          <w:rFonts w:ascii="Lucida Console" w:hAnsi="Lucida Console"/>
        </w:rPr>
        <w:t xml:space="preserve"> into </w:t>
      </w:r>
      <w:proofErr w:type="spellStart"/>
      <w:r w:rsidRPr="002055CF">
        <w:rPr>
          <w:rFonts w:ascii="Lucida Console" w:hAnsi="Lucida Console"/>
        </w:rPr>
        <w:t>df</w:t>
      </w:r>
      <w:proofErr w:type="spellEnd"/>
    </w:p>
    <w:p w14:paraId="204F43BB" w14:textId="77777777" w:rsidR="002055CF" w:rsidRPr="002055CF" w:rsidRDefault="002055CF" w:rsidP="002055CF">
      <w:pPr>
        <w:rPr>
          <w:rFonts w:ascii="Lucida Console" w:hAnsi="Lucida Console"/>
        </w:rPr>
      </w:pPr>
      <w:proofErr w:type="spellStart"/>
      <w:r w:rsidRPr="002055CF">
        <w:rPr>
          <w:rFonts w:ascii="Lucida Console" w:hAnsi="Lucida Console"/>
        </w:rPr>
        <w:t>lr_table</w:t>
      </w:r>
      <w:proofErr w:type="spellEnd"/>
      <w:r w:rsidRPr="002055CF">
        <w:rPr>
          <w:rFonts w:ascii="Lucida Console" w:hAnsi="Lucida Console"/>
        </w:rPr>
        <w:t xml:space="preserve"> &lt;- </w:t>
      </w:r>
      <w:proofErr w:type="spellStart"/>
      <w:r w:rsidRPr="002055CF">
        <w:rPr>
          <w:rFonts w:ascii="Lucida Console" w:hAnsi="Lucida Console"/>
        </w:rPr>
        <w:t>data.frame</w:t>
      </w:r>
      <w:proofErr w:type="spellEnd"/>
      <w:r w:rsidRPr="002055CF">
        <w:rPr>
          <w:rFonts w:ascii="Lucida Console" w:hAnsi="Lucida Console"/>
        </w:rPr>
        <w:t>(</w:t>
      </w:r>
    </w:p>
    <w:p w14:paraId="1BE62FCF"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comparison_to_zero</w:t>
      </w:r>
      <w:proofErr w:type="spellEnd"/>
      <w:r w:rsidRPr="002055CF">
        <w:rPr>
          <w:rFonts w:ascii="Lucida Console" w:hAnsi="Lucida Console"/>
        </w:rPr>
        <w:t xml:space="preserve"> = c(1, 2, 3), </w:t>
      </w:r>
    </w:p>
    <w:p w14:paraId="68C4C7A0"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lr</w:t>
      </w:r>
      <w:proofErr w:type="spellEnd"/>
      <w:r w:rsidRPr="002055CF">
        <w:rPr>
          <w:rFonts w:ascii="Lucida Console" w:hAnsi="Lucida Console"/>
        </w:rPr>
        <w:t xml:space="preserve"> = c(</w:t>
      </w:r>
      <w:proofErr w:type="spellStart"/>
      <w:r w:rsidRPr="002055CF">
        <w:rPr>
          <w:rFonts w:ascii="Lucida Console" w:hAnsi="Lucida Console"/>
        </w:rPr>
        <w:t>lr_zero_to_one</w:t>
      </w:r>
      <w:proofErr w:type="spellEnd"/>
      <w:r w:rsidRPr="002055CF">
        <w:rPr>
          <w:rFonts w:ascii="Lucida Console" w:hAnsi="Lucida Console"/>
        </w:rPr>
        <w:t xml:space="preserve">, </w:t>
      </w:r>
      <w:proofErr w:type="spellStart"/>
      <w:r w:rsidRPr="002055CF">
        <w:rPr>
          <w:rFonts w:ascii="Lucida Console" w:hAnsi="Lucida Console"/>
        </w:rPr>
        <w:t>lr_zero_to_two</w:t>
      </w:r>
      <w:proofErr w:type="spellEnd"/>
      <w:r w:rsidRPr="002055CF">
        <w:rPr>
          <w:rFonts w:ascii="Lucida Console" w:hAnsi="Lucida Console"/>
        </w:rPr>
        <w:t xml:space="preserve">, </w:t>
      </w:r>
      <w:proofErr w:type="spellStart"/>
      <w:r w:rsidRPr="002055CF">
        <w:rPr>
          <w:rFonts w:ascii="Lucida Console" w:hAnsi="Lucida Console"/>
        </w:rPr>
        <w:t>lr_zero_to_three</w:t>
      </w:r>
      <w:proofErr w:type="spellEnd"/>
      <w:r w:rsidRPr="002055CF">
        <w:rPr>
          <w:rFonts w:ascii="Lucida Console" w:hAnsi="Lucida Console"/>
        </w:rPr>
        <w:t>)</w:t>
      </w:r>
    </w:p>
    <w:p w14:paraId="602B4480" w14:textId="77777777" w:rsidR="002055CF" w:rsidRPr="002055CF" w:rsidRDefault="002055CF" w:rsidP="002055CF">
      <w:pPr>
        <w:rPr>
          <w:rFonts w:ascii="Lucida Console" w:hAnsi="Lucida Console"/>
        </w:rPr>
      </w:pPr>
      <w:r w:rsidRPr="002055CF">
        <w:rPr>
          <w:rFonts w:ascii="Lucida Console" w:hAnsi="Lucida Console"/>
        </w:rPr>
        <w:t>)</w:t>
      </w:r>
    </w:p>
    <w:p w14:paraId="76EFDA9B" w14:textId="77777777" w:rsidR="002055CF" w:rsidRPr="002055CF" w:rsidRDefault="002055CF" w:rsidP="002055CF">
      <w:pPr>
        <w:rPr>
          <w:rFonts w:ascii="Lucida Console" w:hAnsi="Lucida Console"/>
        </w:rPr>
      </w:pPr>
    </w:p>
    <w:p w14:paraId="6AA27307" w14:textId="77777777" w:rsidR="002055CF" w:rsidRPr="002055CF" w:rsidRDefault="002055CF" w:rsidP="002055CF">
      <w:pPr>
        <w:rPr>
          <w:rFonts w:ascii="Lucida Console" w:hAnsi="Lucida Console"/>
        </w:rPr>
      </w:pPr>
      <w:proofErr w:type="spellStart"/>
      <w:r w:rsidRPr="002055CF">
        <w:rPr>
          <w:rFonts w:ascii="Lucida Console" w:hAnsi="Lucida Console"/>
        </w:rPr>
        <w:t>lr_table</w:t>
      </w:r>
      <w:proofErr w:type="spellEnd"/>
    </w:p>
    <w:p w14:paraId="7523C428" w14:textId="77777777" w:rsidR="002055CF" w:rsidRPr="002055CF" w:rsidRDefault="002055CF" w:rsidP="002055CF">
      <w:pPr>
        <w:rPr>
          <w:rFonts w:ascii="Lucida Console" w:hAnsi="Lucida Console"/>
        </w:rPr>
      </w:pPr>
    </w:p>
    <w:p w14:paraId="782932F5" w14:textId="77777777" w:rsidR="002055CF" w:rsidRPr="002055CF" w:rsidRDefault="002055CF" w:rsidP="002055CF">
      <w:pPr>
        <w:rPr>
          <w:rFonts w:ascii="Lucida Console" w:hAnsi="Lucida Console"/>
        </w:rPr>
      </w:pPr>
      <w:r w:rsidRPr="002055CF">
        <w:rPr>
          <w:rFonts w:ascii="Lucida Console" w:hAnsi="Lucida Console"/>
        </w:rPr>
        <w:lastRenderedPageBreak/>
        <w:t xml:space="preserve">#  </w:t>
      </w:r>
      <w:proofErr w:type="spellStart"/>
      <w:r w:rsidRPr="002055CF">
        <w:rPr>
          <w:rFonts w:ascii="Lucida Console" w:hAnsi="Lucida Console"/>
        </w:rPr>
        <w:t>comparison_to_zero</w:t>
      </w:r>
      <w:proofErr w:type="spellEnd"/>
      <w:r w:rsidRPr="002055CF">
        <w:rPr>
          <w:rFonts w:ascii="Lucida Console" w:hAnsi="Lucida Console"/>
        </w:rPr>
        <w:t xml:space="preserve">        LR in favor of zero</w:t>
      </w:r>
    </w:p>
    <w:p w14:paraId="5F94C7BB" w14:textId="77777777" w:rsidR="002055CF" w:rsidRPr="002055CF" w:rsidRDefault="002055CF" w:rsidP="002055CF">
      <w:pPr>
        <w:rPr>
          <w:rFonts w:ascii="Lucida Console" w:hAnsi="Lucida Console"/>
        </w:rPr>
      </w:pPr>
      <w:r w:rsidRPr="002055CF">
        <w:rPr>
          <w:rFonts w:ascii="Lucida Console" w:hAnsi="Lucida Console"/>
        </w:rPr>
        <w:t>#1                  1            1.648721</w:t>
      </w:r>
    </w:p>
    <w:p w14:paraId="69BF2BF8" w14:textId="77777777" w:rsidR="002055CF" w:rsidRPr="002055CF" w:rsidRDefault="002055CF" w:rsidP="002055CF">
      <w:pPr>
        <w:rPr>
          <w:rFonts w:ascii="Lucida Console" w:hAnsi="Lucida Console"/>
        </w:rPr>
      </w:pPr>
      <w:r w:rsidRPr="002055CF">
        <w:rPr>
          <w:rFonts w:ascii="Lucida Console" w:hAnsi="Lucida Console"/>
        </w:rPr>
        <w:t>#2                  2            7.389056</w:t>
      </w:r>
    </w:p>
    <w:p w14:paraId="6606BD88" w14:textId="77777777" w:rsidR="002055CF" w:rsidRPr="002055CF" w:rsidRDefault="002055CF" w:rsidP="002055CF">
      <w:pPr>
        <w:rPr>
          <w:rFonts w:ascii="Lucida Console" w:hAnsi="Lucida Console"/>
        </w:rPr>
      </w:pPr>
      <w:r w:rsidRPr="002055CF">
        <w:rPr>
          <w:rFonts w:ascii="Lucida Console" w:hAnsi="Lucida Console"/>
        </w:rPr>
        <w:t>#3                  3           90.017131</w:t>
      </w:r>
    </w:p>
    <w:p w14:paraId="2BA1EE96" w14:textId="77777777" w:rsidR="002055CF" w:rsidRPr="002055CF" w:rsidRDefault="002055CF" w:rsidP="002055CF">
      <w:pPr>
        <w:rPr>
          <w:rFonts w:ascii="Lucida Console" w:hAnsi="Lucida Console"/>
        </w:rPr>
      </w:pPr>
    </w:p>
    <w:p w14:paraId="7E4AC4B5"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repeat</w:t>
      </w:r>
      <w:proofErr w:type="gramEnd"/>
      <w:r w:rsidRPr="002055CF">
        <w:rPr>
          <w:rFonts w:ascii="Lucida Console" w:hAnsi="Lucida Console"/>
        </w:rPr>
        <w:t xml:space="preserve"> the above except now using a mean of 50 (no longer standard, but same)</w:t>
      </w:r>
    </w:p>
    <w:p w14:paraId="15695A41" w14:textId="77777777" w:rsidR="002055CF" w:rsidRPr="002055CF" w:rsidRDefault="002055CF" w:rsidP="002055CF">
      <w:pPr>
        <w:rPr>
          <w:rFonts w:ascii="Lucida Console" w:hAnsi="Lucida Console"/>
        </w:rPr>
      </w:pPr>
      <w:r w:rsidRPr="002055CF">
        <w:rPr>
          <w:rFonts w:ascii="Lucida Console" w:hAnsi="Lucida Console"/>
        </w:rPr>
        <w:t xml:space="preserve">plot(function(x) </w:t>
      </w:r>
      <w:proofErr w:type="spellStart"/>
      <w:r w:rsidRPr="002055CF">
        <w:rPr>
          <w:rFonts w:ascii="Lucida Console" w:hAnsi="Lucida Console"/>
        </w:rPr>
        <w:t>dnorm</w:t>
      </w:r>
      <w:proofErr w:type="spellEnd"/>
      <w:r w:rsidRPr="002055CF">
        <w:rPr>
          <w:rFonts w:ascii="Lucida Console" w:hAnsi="Lucida Console"/>
        </w:rPr>
        <w:t>(x, mean = 50), 47, 53)</w:t>
      </w:r>
    </w:p>
    <w:p w14:paraId="05B824E4" w14:textId="77777777" w:rsidR="002055CF" w:rsidRPr="002055CF" w:rsidRDefault="002055CF" w:rsidP="002055CF">
      <w:pPr>
        <w:rPr>
          <w:rFonts w:ascii="Lucida Console" w:hAnsi="Lucida Console"/>
        </w:rPr>
      </w:pPr>
    </w:p>
    <w:p w14:paraId="046BF7ED" w14:textId="77777777" w:rsidR="002055CF" w:rsidRPr="002055CF" w:rsidRDefault="002055CF" w:rsidP="002055CF">
      <w:pPr>
        <w:rPr>
          <w:rFonts w:ascii="Lucida Console" w:hAnsi="Lucida Console"/>
        </w:rPr>
      </w:pPr>
      <w:r w:rsidRPr="002055CF">
        <w:rPr>
          <w:rFonts w:ascii="Lucida Console" w:hAnsi="Lucida Console"/>
        </w:rPr>
        <w:t xml:space="preserve">prob_51 &lt;- </w:t>
      </w:r>
      <w:proofErr w:type="spellStart"/>
      <w:r w:rsidRPr="002055CF">
        <w:rPr>
          <w:rFonts w:ascii="Lucida Console" w:hAnsi="Lucida Console"/>
        </w:rPr>
        <w:t>dnorm</w:t>
      </w:r>
      <w:proofErr w:type="spellEnd"/>
      <w:r w:rsidRPr="002055CF">
        <w:rPr>
          <w:rFonts w:ascii="Lucida Console" w:hAnsi="Lucida Console"/>
        </w:rPr>
        <w:t>(51, mean = 50)</w:t>
      </w:r>
    </w:p>
    <w:p w14:paraId="3D13024F" w14:textId="77777777" w:rsidR="002055CF" w:rsidRPr="002055CF" w:rsidRDefault="002055CF" w:rsidP="002055CF">
      <w:pPr>
        <w:rPr>
          <w:rFonts w:ascii="Lucida Console" w:hAnsi="Lucida Console"/>
        </w:rPr>
      </w:pPr>
      <w:r w:rsidRPr="002055CF">
        <w:rPr>
          <w:rFonts w:ascii="Lucida Console" w:hAnsi="Lucida Console"/>
        </w:rPr>
        <w:t xml:space="preserve">prob_52 &lt;- </w:t>
      </w:r>
      <w:proofErr w:type="spellStart"/>
      <w:r w:rsidRPr="002055CF">
        <w:rPr>
          <w:rFonts w:ascii="Lucida Console" w:hAnsi="Lucida Console"/>
        </w:rPr>
        <w:t>dnorm</w:t>
      </w:r>
      <w:proofErr w:type="spellEnd"/>
      <w:r w:rsidRPr="002055CF">
        <w:rPr>
          <w:rFonts w:ascii="Lucida Console" w:hAnsi="Lucida Console"/>
        </w:rPr>
        <w:t>(52, mean = 50)</w:t>
      </w:r>
    </w:p>
    <w:p w14:paraId="1D4C67EB" w14:textId="77777777" w:rsidR="002055CF" w:rsidRPr="002055CF" w:rsidRDefault="002055CF" w:rsidP="002055CF">
      <w:pPr>
        <w:rPr>
          <w:rFonts w:ascii="Lucida Console" w:hAnsi="Lucida Console"/>
        </w:rPr>
      </w:pPr>
      <w:r w:rsidRPr="002055CF">
        <w:rPr>
          <w:rFonts w:ascii="Lucida Console" w:hAnsi="Lucida Console"/>
        </w:rPr>
        <w:t xml:space="preserve">prob_53 &lt;- </w:t>
      </w:r>
      <w:proofErr w:type="spellStart"/>
      <w:r w:rsidRPr="002055CF">
        <w:rPr>
          <w:rFonts w:ascii="Lucida Console" w:hAnsi="Lucida Console"/>
        </w:rPr>
        <w:t>dnorm</w:t>
      </w:r>
      <w:proofErr w:type="spellEnd"/>
      <w:r w:rsidRPr="002055CF">
        <w:rPr>
          <w:rFonts w:ascii="Lucida Console" w:hAnsi="Lucida Console"/>
        </w:rPr>
        <w:t>(53, mean = 50)</w:t>
      </w:r>
    </w:p>
    <w:p w14:paraId="173B6655" w14:textId="77777777" w:rsidR="002055CF" w:rsidRPr="002055CF" w:rsidRDefault="002055CF" w:rsidP="002055CF">
      <w:pPr>
        <w:rPr>
          <w:rFonts w:ascii="Lucida Console" w:hAnsi="Lucida Console"/>
        </w:rPr>
      </w:pPr>
      <w:r w:rsidRPr="002055CF">
        <w:rPr>
          <w:rFonts w:ascii="Lucida Console" w:hAnsi="Lucida Console"/>
        </w:rPr>
        <w:t xml:space="preserve">prob_50 &lt;- </w:t>
      </w:r>
      <w:proofErr w:type="spellStart"/>
      <w:r w:rsidRPr="002055CF">
        <w:rPr>
          <w:rFonts w:ascii="Lucida Console" w:hAnsi="Lucida Console"/>
        </w:rPr>
        <w:t>dnorm</w:t>
      </w:r>
      <w:proofErr w:type="spellEnd"/>
      <w:r w:rsidRPr="002055CF">
        <w:rPr>
          <w:rFonts w:ascii="Lucida Console" w:hAnsi="Lucida Console"/>
        </w:rPr>
        <w:t>(50, mean = 50)</w:t>
      </w:r>
    </w:p>
    <w:p w14:paraId="5CD19B0D" w14:textId="77777777" w:rsidR="002055CF" w:rsidRPr="002055CF" w:rsidRDefault="002055CF" w:rsidP="002055CF">
      <w:pPr>
        <w:rPr>
          <w:rFonts w:ascii="Lucida Console" w:hAnsi="Lucida Console"/>
        </w:rPr>
      </w:pPr>
    </w:p>
    <w:p w14:paraId="70362932" w14:textId="77777777" w:rsidR="002055CF" w:rsidRPr="002055CF" w:rsidRDefault="002055CF" w:rsidP="002055CF">
      <w:pPr>
        <w:rPr>
          <w:rFonts w:ascii="Lucida Console" w:hAnsi="Lucida Console"/>
        </w:rPr>
      </w:pPr>
      <w:r w:rsidRPr="002055CF">
        <w:rPr>
          <w:rFonts w:ascii="Lucida Console" w:hAnsi="Lucida Console"/>
        </w:rPr>
        <w:t>lr_50_to_51 &lt;- prob_50/prob_51</w:t>
      </w:r>
    </w:p>
    <w:p w14:paraId="68D75D72" w14:textId="77777777" w:rsidR="002055CF" w:rsidRPr="002055CF" w:rsidRDefault="002055CF" w:rsidP="002055CF">
      <w:pPr>
        <w:rPr>
          <w:rFonts w:ascii="Lucida Console" w:hAnsi="Lucida Console"/>
        </w:rPr>
      </w:pPr>
      <w:r w:rsidRPr="002055CF">
        <w:rPr>
          <w:rFonts w:ascii="Lucida Console" w:hAnsi="Lucida Console"/>
        </w:rPr>
        <w:t>lr_50_to_52 &lt;- prob_50/prob_52</w:t>
      </w:r>
    </w:p>
    <w:p w14:paraId="2928C90A" w14:textId="77777777" w:rsidR="002055CF" w:rsidRPr="002055CF" w:rsidRDefault="002055CF" w:rsidP="002055CF">
      <w:pPr>
        <w:rPr>
          <w:rFonts w:ascii="Lucida Console" w:hAnsi="Lucida Console"/>
        </w:rPr>
      </w:pPr>
      <w:r w:rsidRPr="002055CF">
        <w:rPr>
          <w:rFonts w:ascii="Lucida Console" w:hAnsi="Lucida Console"/>
        </w:rPr>
        <w:t>lr_50_to_53 &lt;- prob_50/prob_53</w:t>
      </w:r>
    </w:p>
    <w:p w14:paraId="1CB54A52" w14:textId="77777777" w:rsidR="002055CF" w:rsidRPr="002055CF" w:rsidRDefault="002055CF" w:rsidP="002055CF">
      <w:pPr>
        <w:rPr>
          <w:rFonts w:ascii="Lucida Console" w:hAnsi="Lucida Console"/>
        </w:rPr>
      </w:pPr>
    </w:p>
    <w:p w14:paraId="71F0DC6A" w14:textId="77777777" w:rsidR="002055CF" w:rsidRPr="002055CF" w:rsidRDefault="002055CF" w:rsidP="002055CF">
      <w:pPr>
        <w:rPr>
          <w:rFonts w:ascii="Lucida Console" w:hAnsi="Lucida Console"/>
        </w:rPr>
      </w:pPr>
      <w:r w:rsidRPr="002055CF">
        <w:rPr>
          <w:rFonts w:ascii="Lucida Console" w:hAnsi="Lucida Console"/>
        </w:rPr>
        <w:t xml:space="preserve">lr_50_table &lt;- </w:t>
      </w:r>
      <w:proofErr w:type="spellStart"/>
      <w:r w:rsidRPr="002055CF">
        <w:rPr>
          <w:rFonts w:ascii="Lucida Console" w:hAnsi="Lucida Console"/>
        </w:rPr>
        <w:t>data.frame</w:t>
      </w:r>
      <w:proofErr w:type="spellEnd"/>
      <w:r w:rsidRPr="002055CF">
        <w:rPr>
          <w:rFonts w:ascii="Lucida Console" w:hAnsi="Lucida Console"/>
        </w:rPr>
        <w:t>(</w:t>
      </w:r>
    </w:p>
    <w:p w14:paraId="4044CA4A"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comparison_to_zero</w:t>
      </w:r>
      <w:proofErr w:type="spellEnd"/>
      <w:r w:rsidRPr="002055CF">
        <w:rPr>
          <w:rFonts w:ascii="Lucida Console" w:hAnsi="Lucida Console"/>
        </w:rPr>
        <w:t xml:space="preserve"> = c(1, 2, 3), </w:t>
      </w:r>
    </w:p>
    <w:p w14:paraId="2A11556C"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lr</w:t>
      </w:r>
      <w:proofErr w:type="spellEnd"/>
      <w:r w:rsidRPr="002055CF">
        <w:rPr>
          <w:rFonts w:ascii="Lucida Console" w:hAnsi="Lucida Console"/>
        </w:rPr>
        <w:t xml:space="preserve"> = c(lr_50_to_51, lr_50_to_52, lr_50_to_53)</w:t>
      </w:r>
    </w:p>
    <w:p w14:paraId="7606D038" w14:textId="77777777" w:rsidR="002055CF" w:rsidRPr="002055CF" w:rsidRDefault="002055CF" w:rsidP="002055CF">
      <w:pPr>
        <w:rPr>
          <w:rFonts w:ascii="Lucida Console" w:hAnsi="Lucida Console"/>
        </w:rPr>
      </w:pPr>
      <w:r w:rsidRPr="002055CF">
        <w:rPr>
          <w:rFonts w:ascii="Lucida Console" w:hAnsi="Lucida Console"/>
        </w:rPr>
        <w:t>)</w:t>
      </w:r>
    </w:p>
    <w:p w14:paraId="7E6EF930" w14:textId="77777777" w:rsidR="002055CF" w:rsidRPr="002055CF" w:rsidRDefault="002055CF" w:rsidP="002055CF">
      <w:pPr>
        <w:rPr>
          <w:rFonts w:ascii="Lucida Console" w:hAnsi="Lucida Console"/>
        </w:rPr>
      </w:pPr>
    </w:p>
    <w:p w14:paraId="025AA898"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combine</w:t>
      </w:r>
      <w:proofErr w:type="gramEnd"/>
      <w:r w:rsidRPr="002055CF">
        <w:rPr>
          <w:rFonts w:ascii="Lucida Console" w:hAnsi="Lucida Console"/>
        </w:rPr>
        <w:t xml:space="preserve"> to see there is no difference</w:t>
      </w:r>
    </w:p>
    <w:p w14:paraId="6B026FF6" w14:textId="77777777" w:rsidR="002055CF" w:rsidRPr="002055CF" w:rsidRDefault="002055CF" w:rsidP="002055CF">
      <w:pPr>
        <w:rPr>
          <w:rFonts w:ascii="Lucida Console" w:hAnsi="Lucida Console"/>
        </w:rPr>
      </w:pPr>
      <w:proofErr w:type="spellStart"/>
      <w:r w:rsidRPr="002055CF">
        <w:rPr>
          <w:rFonts w:ascii="Lucida Console" w:hAnsi="Lucida Console"/>
        </w:rPr>
        <w:t>full_lr_table</w:t>
      </w:r>
      <w:proofErr w:type="spellEnd"/>
      <w:r w:rsidRPr="002055CF">
        <w:rPr>
          <w:rFonts w:ascii="Lucida Console" w:hAnsi="Lucida Console"/>
        </w:rPr>
        <w:t xml:space="preserve"> &lt;- </w:t>
      </w:r>
      <w:proofErr w:type="spellStart"/>
      <w:r w:rsidRPr="002055CF">
        <w:rPr>
          <w:rFonts w:ascii="Lucida Console" w:hAnsi="Lucida Console"/>
        </w:rPr>
        <w:t>rbind</w:t>
      </w:r>
      <w:proofErr w:type="spellEnd"/>
      <w:r w:rsidRPr="002055CF">
        <w:rPr>
          <w:rFonts w:ascii="Lucida Console" w:hAnsi="Lucida Console"/>
        </w:rPr>
        <w:t>(</w:t>
      </w:r>
    </w:p>
    <w:p w14:paraId="578E18AB"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lr_table</w:t>
      </w:r>
      <w:proofErr w:type="spellEnd"/>
      <w:r w:rsidRPr="002055CF">
        <w:rPr>
          <w:rFonts w:ascii="Lucida Console" w:hAnsi="Lucida Console"/>
        </w:rPr>
        <w:t>, lr_50_table</w:t>
      </w:r>
    </w:p>
    <w:p w14:paraId="0155430C" w14:textId="77777777" w:rsidR="002055CF" w:rsidRPr="002055CF" w:rsidRDefault="002055CF" w:rsidP="002055CF">
      <w:pPr>
        <w:rPr>
          <w:rFonts w:ascii="Lucida Console" w:hAnsi="Lucida Console"/>
        </w:rPr>
      </w:pPr>
      <w:r w:rsidRPr="002055CF">
        <w:rPr>
          <w:rFonts w:ascii="Lucida Console" w:hAnsi="Lucida Console"/>
        </w:rPr>
        <w:t>)</w:t>
      </w:r>
    </w:p>
    <w:p w14:paraId="3EF9DE8E" w14:textId="77777777" w:rsidR="002055CF" w:rsidRPr="002055CF" w:rsidRDefault="002055CF" w:rsidP="002055CF">
      <w:pPr>
        <w:rPr>
          <w:rFonts w:ascii="Lucida Console" w:hAnsi="Lucida Console"/>
        </w:rPr>
      </w:pPr>
    </w:p>
    <w:p w14:paraId="12DBB419" w14:textId="77777777" w:rsidR="002055CF" w:rsidRPr="002055CF" w:rsidRDefault="002055CF" w:rsidP="002055CF">
      <w:pPr>
        <w:rPr>
          <w:rFonts w:ascii="Lucida Console" w:hAnsi="Lucida Console"/>
        </w:rPr>
      </w:pPr>
      <w:proofErr w:type="spellStart"/>
      <w:r w:rsidRPr="002055CF">
        <w:rPr>
          <w:rFonts w:ascii="Lucida Console" w:hAnsi="Lucida Console"/>
        </w:rPr>
        <w:t>full_lr_table</w:t>
      </w:r>
      <w:proofErr w:type="spellEnd"/>
    </w:p>
    <w:p w14:paraId="1198DF1A" w14:textId="77777777" w:rsidR="002055CF" w:rsidRPr="002055CF" w:rsidRDefault="002055CF" w:rsidP="002055CF">
      <w:pPr>
        <w:rPr>
          <w:rFonts w:ascii="Lucida Console" w:hAnsi="Lucida Console"/>
        </w:rPr>
      </w:pPr>
    </w:p>
    <w:p w14:paraId="30B3AEE1"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comparison_to_zero</w:t>
      </w:r>
      <w:proofErr w:type="spellEnd"/>
      <w:r w:rsidRPr="002055CF">
        <w:rPr>
          <w:rFonts w:ascii="Lucida Console" w:hAnsi="Lucida Console"/>
        </w:rPr>
        <w:t xml:space="preserve">        </w:t>
      </w:r>
      <w:proofErr w:type="spellStart"/>
      <w:r w:rsidRPr="002055CF">
        <w:rPr>
          <w:rFonts w:ascii="Lucida Console" w:hAnsi="Lucida Console"/>
        </w:rPr>
        <w:t>lr</w:t>
      </w:r>
      <w:proofErr w:type="spellEnd"/>
    </w:p>
    <w:p w14:paraId="7848BDAF" w14:textId="77777777" w:rsidR="002055CF" w:rsidRPr="002055CF" w:rsidRDefault="002055CF" w:rsidP="002055CF">
      <w:pPr>
        <w:rPr>
          <w:rFonts w:ascii="Lucida Console" w:hAnsi="Lucida Console"/>
        </w:rPr>
      </w:pPr>
      <w:r w:rsidRPr="002055CF">
        <w:rPr>
          <w:rFonts w:ascii="Lucida Console" w:hAnsi="Lucida Console"/>
        </w:rPr>
        <w:t># 1                  1  1.648721</w:t>
      </w:r>
    </w:p>
    <w:p w14:paraId="19A1DB83" w14:textId="77777777" w:rsidR="002055CF" w:rsidRPr="002055CF" w:rsidRDefault="002055CF" w:rsidP="002055CF">
      <w:pPr>
        <w:rPr>
          <w:rFonts w:ascii="Lucida Console" w:hAnsi="Lucida Console"/>
        </w:rPr>
      </w:pPr>
      <w:r w:rsidRPr="002055CF">
        <w:rPr>
          <w:rFonts w:ascii="Lucida Console" w:hAnsi="Lucida Console"/>
        </w:rPr>
        <w:t># 2                  2  7.389056</w:t>
      </w:r>
    </w:p>
    <w:p w14:paraId="716EEAA8" w14:textId="77777777" w:rsidR="002055CF" w:rsidRPr="002055CF" w:rsidRDefault="002055CF" w:rsidP="002055CF">
      <w:pPr>
        <w:rPr>
          <w:rFonts w:ascii="Lucida Console" w:hAnsi="Lucida Console"/>
        </w:rPr>
      </w:pPr>
      <w:r w:rsidRPr="002055CF">
        <w:rPr>
          <w:rFonts w:ascii="Lucida Console" w:hAnsi="Lucida Console"/>
        </w:rPr>
        <w:lastRenderedPageBreak/>
        <w:t># 3                  3 90.017131</w:t>
      </w:r>
    </w:p>
    <w:p w14:paraId="472D2678" w14:textId="77777777" w:rsidR="002055CF" w:rsidRPr="002055CF" w:rsidRDefault="002055CF" w:rsidP="002055CF">
      <w:pPr>
        <w:rPr>
          <w:rFonts w:ascii="Lucida Console" w:hAnsi="Lucida Console"/>
        </w:rPr>
      </w:pPr>
      <w:r w:rsidRPr="002055CF">
        <w:rPr>
          <w:rFonts w:ascii="Lucida Console" w:hAnsi="Lucida Console"/>
        </w:rPr>
        <w:t xml:space="preserve"># </w:t>
      </w:r>
      <w:proofErr w:type="spellStart"/>
      <w:r w:rsidRPr="002055CF">
        <w:rPr>
          <w:rFonts w:ascii="Lucida Console" w:hAnsi="Lucida Console"/>
        </w:rPr>
        <w:t>comparison_to_fifty</w:t>
      </w:r>
      <w:proofErr w:type="spellEnd"/>
    </w:p>
    <w:p w14:paraId="2A2991C0" w14:textId="77777777" w:rsidR="002055CF" w:rsidRPr="002055CF" w:rsidRDefault="002055CF" w:rsidP="002055CF">
      <w:pPr>
        <w:rPr>
          <w:rFonts w:ascii="Lucida Console" w:hAnsi="Lucida Console"/>
        </w:rPr>
      </w:pPr>
      <w:r w:rsidRPr="002055CF">
        <w:rPr>
          <w:rFonts w:ascii="Lucida Console" w:hAnsi="Lucida Console"/>
        </w:rPr>
        <w:t># 4                  1  1.648721</w:t>
      </w:r>
    </w:p>
    <w:p w14:paraId="17C94985" w14:textId="77777777" w:rsidR="002055CF" w:rsidRPr="002055CF" w:rsidRDefault="002055CF" w:rsidP="002055CF">
      <w:pPr>
        <w:rPr>
          <w:rFonts w:ascii="Lucida Console" w:hAnsi="Lucida Console"/>
        </w:rPr>
      </w:pPr>
      <w:r w:rsidRPr="002055CF">
        <w:rPr>
          <w:rFonts w:ascii="Lucida Console" w:hAnsi="Lucida Console"/>
        </w:rPr>
        <w:t># 5                  2  7.389056</w:t>
      </w:r>
    </w:p>
    <w:p w14:paraId="201633D5" w14:textId="77777777" w:rsidR="002055CF" w:rsidRPr="002055CF" w:rsidRDefault="002055CF" w:rsidP="002055CF">
      <w:pPr>
        <w:rPr>
          <w:rFonts w:ascii="Lucida Console" w:hAnsi="Lucida Console"/>
        </w:rPr>
      </w:pPr>
      <w:r w:rsidRPr="002055CF">
        <w:rPr>
          <w:rFonts w:ascii="Lucida Console" w:hAnsi="Lucida Console"/>
        </w:rPr>
        <w:t># 6                  3 90.017131</w:t>
      </w:r>
    </w:p>
    <w:p w14:paraId="0ECF34EB" w14:textId="77777777" w:rsidR="002055CF" w:rsidRPr="002055CF" w:rsidRDefault="002055CF" w:rsidP="002055CF">
      <w:pPr>
        <w:rPr>
          <w:rFonts w:ascii="Lucida Console" w:hAnsi="Lucida Console"/>
        </w:rPr>
      </w:pPr>
    </w:p>
    <w:p w14:paraId="3E2DDA3D"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now</w:t>
      </w:r>
      <w:proofErr w:type="gramEnd"/>
      <w:r w:rsidRPr="002055CF">
        <w:rPr>
          <w:rFonts w:ascii="Lucida Console" w:hAnsi="Lucida Console"/>
        </w:rPr>
        <w:t xml:space="preserve"> use </w:t>
      </w:r>
      <w:proofErr w:type="spellStart"/>
      <w:r w:rsidRPr="002055CF">
        <w:rPr>
          <w:rFonts w:ascii="Lucida Console" w:hAnsi="Lucida Console"/>
        </w:rPr>
        <w:t>lr</w:t>
      </w:r>
      <w:proofErr w:type="spellEnd"/>
      <w:r w:rsidRPr="002055CF">
        <w:rPr>
          <w:rFonts w:ascii="Lucida Console" w:hAnsi="Lucida Console"/>
        </w:rPr>
        <w:t xml:space="preserve"> to compare binomial outcomes</w:t>
      </w:r>
    </w:p>
    <w:p w14:paraId="001A18DA" w14:textId="77777777" w:rsidR="002055CF" w:rsidRPr="002055CF" w:rsidRDefault="002055CF" w:rsidP="002055CF">
      <w:pPr>
        <w:rPr>
          <w:rFonts w:ascii="Lucida Console" w:hAnsi="Lucida Console"/>
        </w:rPr>
      </w:pPr>
      <w:proofErr w:type="spellStart"/>
      <w:r w:rsidRPr="002055CF">
        <w:rPr>
          <w:rFonts w:ascii="Lucida Console" w:hAnsi="Lucida Console"/>
        </w:rPr>
        <w:t>seventy_prob</w:t>
      </w:r>
      <w:proofErr w:type="spellEnd"/>
      <w:r w:rsidRPr="002055CF">
        <w:rPr>
          <w:rFonts w:ascii="Lucida Console" w:hAnsi="Lucida Console"/>
        </w:rPr>
        <w:t xml:space="preserve"> &lt;- </w:t>
      </w:r>
      <w:proofErr w:type="spellStart"/>
      <w:r w:rsidRPr="002055CF">
        <w:rPr>
          <w:rFonts w:ascii="Lucida Console" w:hAnsi="Lucida Console"/>
        </w:rPr>
        <w:t>dbinom</w:t>
      </w:r>
      <w:proofErr w:type="spellEnd"/>
      <w:r w:rsidRPr="002055CF">
        <w:rPr>
          <w:rFonts w:ascii="Lucida Console" w:hAnsi="Lucida Console"/>
        </w:rPr>
        <w:t>(20, 25, .7)</w:t>
      </w:r>
    </w:p>
    <w:p w14:paraId="043809A3" w14:textId="77777777" w:rsidR="002055CF" w:rsidRPr="002055CF" w:rsidRDefault="002055CF" w:rsidP="002055CF">
      <w:pPr>
        <w:rPr>
          <w:rFonts w:ascii="Lucida Console" w:hAnsi="Lucida Console"/>
        </w:rPr>
      </w:pPr>
      <w:proofErr w:type="spellStart"/>
      <w:r w:rsidRPr="002055CF">
        <w:rPr>
          <w:rFonts w:ascii="Lucida Console" w:hAnsi="Lucida Console"/>
        </w:rPr>
        <w:t>fifty_prob</w:t>
      </w:r>
      <w:proofErr w:type="spellEnd"/>
      <w:r w:rsidRPr="002055CF">
        <w:rPr>
          <w:rFonts w:ascii="Lucida Console" w:hAnsi="Lucida Console"/>
        </w:rPr>
        <w:t xml:space="preserve"> &lt;- </w:t>
      </w:r>
      <w:proofErr w:type="spellStart"/>
      <w:r w:rsidRPr="002055CF">
        <w:rPr>
          <w:rFonts w:ascii="Lucida Console" w:hAnsi="Lucida Console"/>
        </w:rPr>
        <w:t>dbinom</w:t>
      </w:r>
      <w:proofErr w:type="spellEnd"/>
      <w:r w:rsidRPr="002055CF">
        <w:rPr>
          <w:rFonts w:ascii="Lucida Console" w:hAnsi="Lucida Console"/>
        </w:rPr>
        <w:t>(20, 25, .5)</w:t>
      </w:r>
    </w:p>
    <w:p w14:paraId="74D66CA8" w14:textId="77777777" w:rsidR="002055CF" w:rsidRPr="002055CF" w:rsidRDefault="002055CF" w:rsidP="002055CF">
      <w:pPr>
        <w:rPr>
          <w:rFonts w:ascii="Lucida Console" w:hAnsi="Lucida Console"/>
        </w:rPr>
      </w:pPr>
    </w:p>
    <w:p w14:paraId="61136B51" w14:textId="77777777" w:rsidR="002055CF" w:rsidRPr="002055CF" w:rsidRDefault="002055CF" w:rsidP="002055CF">
      <w:pPr>
        <w:rPr>
          <w:rFonts w:ascii="Lucida Console" w:hAnsi="Lucida Console"/>
        </w:rPr>
      </w:pPr>
      <w:r w:rsidRPr="002055CF">
        <w:rPr>
          <w:rFonts w:ascii="Lucida Console" w:hAnsi="Lucida Console"/>
        </w:rPr>
        <w:t xml:space="preserve"># </w:t>
      </w:r>
      <w:proofErr w:type="gramStart"/>
      <w:r w:rsidRPr="002055CF">
        <w:rPr>
          <w:rFonts w:ascii="Lucida Console" w:hAnsi="Lucida Console"/>
        </w:rPr>
        <w:t>now</w:t>
      </w:r>
      <w:proofErr w:type="gramEnd"/>
      <w:r w:rsidRPr="002055CF">
        <w:rPr>
          <w:rFonts w:ascii="Lucida Console" w:hAnsi="Lucida Console"/>
        </w:rPr>
        <w:t xml:space="preserve"> compare</w:t>
      </w:r>
    </w:p>
    <w:p w14:paraId="4108E6E8" w14:textId="77777777" w:rsidR="002055CF" w:rsidRPr="002055CF" w:rsidRDefault="002055CF" w:rsidP="002055CF">
      <w:pPr>
        <w:rPr>
          <w:rFonts w:ascii="Lucida Console" w:hAnsi="Lucida Console"/>
        </w:rPr>
      </w:pPr>
      <w:r w:rsidRPr="002055CF">
        <w:rPr>
          <w:rFonts w:ascii="Lucida Console" w:hAnsi="Lucida Console"/>
        </w:rPr>
        <w:t xml:space="preserve">lr_70_to_fifty &lt;- </w:t>
      </w:r>
      <w:proofErr w:type="spellStart"/>
      <w:r w:rsidRPr="002055CF">
        <w:rPr>
          <w:rFonts w:ascii="Lucida Console" w:hAnsi="Lucida Console"/>
        </w:rPr>
        <w:t>seventy_prob</w:t>
      </w:r>
      <w:proofErr w:type="spellEnd"/>
      <w:r w:rsidRPr="002055CF">
        <w:rPr>
          <w:rFonts w:ascii="Lucida Console" w:hAnsi="Lucida Console"/>
        </w:rPr>
        <w:t xml:space="preserve"> / </w:t>
      </w:r>
      <w:proofErr w:type="spellStart"/>
      <w:r w:rsidRPr="002055CF">
        <w:rPr>
          <w:rFonts w:ascii="Lucida Console" w:hAnsi="Lucida Console"/>
        </w:rPr>
        <w:t>fifty_prob</w:t>
      </w:r>
      <w:proofErr w:type="spellEnd"/>
    </w:p>
    <w:p w14:paraId="0D8F1C04" w14:textId="77777777" w:rsidR="002055CF" w:rsidRPr="002055CF" w:rsidRDefault="002055CF" w:rsidP="002055CF">
      <w:pPr>
        <w:rPr>
          <w:rFonts w:ascii="Lucida Console" w:hAnsi="Lucida Console"/>
        </w:rPr>
      </w:pPr>
    </w:p>
    <w:p w14:paraId="3D722DF7" w14:textId="46326EBD" w:rsidR="002055CF" w:rsidRDefault="002055CF" w:rsidP="002055CF">
      <w:pPr>
        <w:rPr>
          <w:rFonts w:ascii="Lucida Console" w:hAnsi="Lucida Console"/>
        </w:rPr>
      </w:pPr>
      <w:r w:rsidRPr="002055CF">
        <w:rPr>
          <w:rFonts w:ascii="Lucida Console" w:hAnsi="Lucida Console"/>
        </w:rPr>
        <w:t># LR is 65.1 in favor of the 70% to press left hypothesis</w:t>
      </w:r>
    </w:p>
    <w:p w14:paraId="00E6F49D" w14:textId="7147824D" w:rsidR="002055CF" w:rsidRDefault="002055CF" w:rsidP="002055CF">
      <w:pPr>
        <w:rPr>
          <w:rFonts w:asciiTheme="majorHAnsi" w:hAnsiTheme="majorHAnsi"/>
        </w:rPr>
      </w:pPr>
      <w:r>
        <w:rPr>
          <w:rFonts w:asciiTheme="majorHAnsi" w:hAnsiTheme="majorHAnsi"/>
          <w:i/>
          <w:iCs/>
        </w:rPr>
        <w:t>Part Two</w:t>
      </w:r>
    </w:p>
    <w:p w14:paraId="506811CD" w14:textId="5B8DF2EF" w:rsidR="002055CF" w:rsidRDefault="002055CF" w:rsidP="002055CF">
      <w:pPr>
        <w:rPr>
          <w:rFonts w:asciiTheme="majorHAnsi" w:hAnsiTheme="majorHAnsi"/>
        </w:rPr>
      </w:pPr>
      <w:r>
        <w:rPr>
          <w:rFonts w:asciiTheme="majorHAnsi" w:hAnsiTheme="majorHAnsi"/>
        </w:rPr>
        <w:tab/>
        <w:t xml:space="preserve">Currently, major league baseball teams are duking it out in a winner takes all playoff for a chance to be crowned the world series champion. Every year, new storylines emerge with unexpected teams and players leading their teams to glory or an early exit from the playoff race. What sorts of factors from the regular season predict playoff performance? This is a question that has perplexed those who report and chronicle baseball throughout the years, and with my analysis, I was hoping to give a little more insight into how a particular class of player performance metrics, pitch dynamics like velocity and break, influence subsequent playoff performance in terms of runs allowed (earned run average or ERA). To start, I conducted a linear mixed effects model with fastball </w:t>
      </w:r>
      <w:r w:rsidR="005E2493">
        <w:rPr>
          <w:rFonts w:asciiTheme="majorHAnsi" w:hAnsiTheme="majorHAnsi"/>
        </w:rPr>
        <w:t xml:space="preserve">(4-seam, 2-seam) </w:t>
      </w:r>
      <w:r>
        <w:rPr>
          <w:rFonts w:asciiTheme="majorHAnsi" w:hAnsiTheme="majorHAnsi"/>
        </w:rPr>
        <w:t xml:space="preserve">average velocity, </w:t>
      </w:r>
      <w:proofErr w:type="spellStart"/>
      <w:r>
        <w:rPr>
          <w:rFonts w:asciiTheme="majorHAnsi" w:hAnsiTheme="majorHAnsi"/>
        </w:rPr>
        <w:t>offspeed</w:t>
      </w:r>
      <w:proofErr w:type="spellEnd"/>
      <w:r>
        <w:rPr>
          <w:rFonts w:asciiTheme="majorHAnsi" w:hAnsiTheme="majorHAnsi"/>
        </w:rPr>
        <w:t xml:space="preserve"> </w:t>
      </w:r>
      <w:r w:rsidR="005E2493">
        <w:rPr>
          <w:rFonts w:asciiTheme="majorHAnsi" w:hAnsiTheme="majorHAnsi"/>
        </w:rPr>
        <w:t xml:space="preserve">pitch (changeup, splitter, forkball) </w:t>
      </w:r>
      <w:r>
        <w:rPr>
          <w:rFonts w:asciiTheme="majorHAnsi" w:hAnsiTheme="majorHAnsi"/>
        </w:rPr>
        <w:t xml:space="preserve">average break, and breaking pitch </w:t>
      </w:r>
      <w:r w:rsidR="005E2493">
        <w:rPr>
          <w:rFonts w:asciiTheme="majorHAnsi" w:hAnsiTheme="majorHAnsi"/>
        </w:rPr>
        <w:t xml:space="preserve">(slider, curveball, slurve) </w:t>
      </w:r>
      <w:r>
        <w:rPr>
          <w:rFonts w:asciiTheme="majorHAnsi" w:hAnsiTheme="majorHAnsi"/>
        </w:rPr>
        <w:t xml:space="preserve">average break  </w:t>
      </w:r>
      <w:r w:rsidR="005E2493">
        <w:rPr>
          <w:rFonts w:asciiTheme="majorHAnsi" w:hAnsiTheme="majorHAnsi"/>
        </w:rPr>
        <w:t xml:space="preserve">as fixed effects with a random effect of player predicting the log-transformed ERA of that player in the subsequent postseason. The adjustment of log-transforming ERA is due to frequent outliers of players with poor performances (several runs in an inning or less) having massively inflated ERAs of 50, 100, and even 150. In this model, no fixed effects were considered significant. I opted to run another model that included these three same predictors of fastball average velocity, </w:t>
      </w:r>
      <w:proofErr w:type="spellStart"/>
      <w:r w:rsidR="005E2493">
        <w:rPr>
          <w:rFonts w:asciiTheme="majorHAnsi" w:hAnsiTheme="majorHAnsi"/>
        </w:rPr>
        <w:t>offspeed</w:t>
      </w:r>
      <w:proofErr w:type="spellEnd"/>
      <w:r w:rsidR="005E2493">
        <w:rPr>
          <w:rFonts w:asciiTheme="majorHAnsi" w:hAnsiTheme="majorHAnsi"/>
        </w:rPr>
        <w:t xml:space="preserve"> average break, and breaking pitch average break as well as all of their interaction. To preemptively adjust for multicollinearity, I centered each of the predictors. As with the previous model, no predictors reached significance. The estimates of these two models are compared in Table 1. </w:t>
      </w:r>
    </w:p>
    <w:p w14:paraId="749CA7DA" w14:textId="634237F7" w:rsidR="005E2493" w:rsidRDefault="00EA6B17" w:rsidP="002055CF">
      <w:pPr>
        <w:rPr>
          <w:rFonts w:asciiTheme="majorHAnsi" w:hAnsiTheme="majorHAnsi"/>
        </w:rPr>
      </w:pPr>
      <w:r>
        <w:rPr>
          <w:rFonts w:asciiTheme="majorHAnsi" w:hAnsiTheme="majorHAnsi"/>
          <w:b/>
          <w:bCs/>
        </w:rPr>
        <w:t>Table 1</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EA6B17" w14:paraId="03E3E24E" w14:textId="77777777" w:rsidTr="00470FDA">
        <w:trPr>
          <w:trHeight w:val="581"/>
        </w:trPr>
        <w:tc>
          <w:tcPr>
            <w:tcW w:w="1870" w:type="dxa"/>
            <w:tcBorders>
              <w:top w:val="single" w:sz="4" w:space="0" w:color="auto"/>
              <w:bottom w:val="single" w:sz="4" w:space="0" w:color="auto"/>
            </w:tcBorders>
            <w:vAlign w:val="center"/>
          </w:tcPr>
          <w:p w14:paraId="79E47C9E" w14:textId="09256D56" w:rsidR="00EA6B17" w:rsidRDefault="00EA6B17" w:rsidP="00EA6B17">
            <w:pPr>
              <w:rPr>
                <w:rFonts w:asciiTheme="majorHAnsi" w:hAnsiTheme="majorHAnsi"/>
              </w:rPr>
            </w:pPr>
            <w:r>
              <w:rPr>
                <w:rFonts w:asciiTheme="majorHAnsi" w:hAnsiTheme="majorHAnsi"/>
              </w:rPr>
              <w:t>Model/Term</w:t>
            </w:r>
          </w:p>
        </w:tc>
        <w:tc>
          <w:tcPr>
            <w:tcW w:w="1870" w:type="dxa"/>
            <w:tcBorders>
              <w:top w:val="single" w:sz="4" w:space="0" w:color="auto"/>
              <w:bottom w:val="single" w:sz="4" w:space="0" w:color="auto"/>
            </w:tcBorders>
            <w:vAlign w:val="center"/>
          </w:tcPr>
          <w:p w14:paraId="4D8DB135" w14:textId="5934A5D8" w:rsidR="00EA6B17" w:rsidRDefault="00EA6B17" w:rsidP="00EA6B17">
            <w:pPr>
              <w:jc w:val="center"/>
              <w:rPr>
                <w:rFonts w:asciiTheme="majorHAnsi" w:hAnsiTheme="majorHAnsi"/>
              </w:rPr>
            </w:pPr>
            <w:r>
              <w:rPr>
                <w:rFonts w:asciiTheme="majorHAnsi" w:hAnsiTheme="majorHAnsi"/>
              </w:rPr>
              <w:t>Estimate</w:t>
            </w:r>
          </w:p>
        </w:tc>
        <w:tc>
          <w:tcPr>
            <w:tcW w:w="1870" w:type="dxa"/>
            <w:tcBorders>
              <w:top w:val="single" w:sz="4" w:space="0" w:color="auto"/>
              <w:bottom w:val="single" w:sz="4" w:space="0" w:color="auto"/>
            </w:tcBorders>
            <w:vAlign w:val="center"/>
          </w:tcPr>
          <w:p w14:paraId="4FD4292D" w14:textId="60828F4F" w:rsidR="00EA6B17" w:rsidRDefault="00EA6B17" w:rsidP="00EA6B17">
            <w:pPr>
              <w:jc w:val="center"/>
              <w:rPr>
                <w:rFonts w:asciiTheme="majorHAnsi" w:hAnsiTheme="majorHAnsi"/>
              </w:rPr>
            </w:pPr>
            <w:r>
              <w:rPr>
                <w:rFonts w:asciiTheme="majorHAnsi" w:hAnsiTheme="majorHAnsi"/>
              </w:rPr>
              <w:t>SE</w:t>
            </w:r>
          </w:p>
        </w:tc>
        <w:tc>
          <w:tcPr>
            <w:tcW w:w="1870" w:type="dxa"/>
            <w:tcBorders>
              <w:top w:val="single" w:sz="4" w:space="0" w:color="auto"/>
              <w:bottom w:val="single" w:sz="4" w:space="0" w:color="auto"/>
            </w:tcBorders>
            <w:vAlign w:val="center"/>
          </w:tcPr>
          <w:p w14:paraId="193C84E8" w14:textId="0BC0C09D" w:rsidR="00EA6B17" w:rsidRDefault="00EA6B17" w:rsidP="00EA6B17">
            <w:pPr>
              <w:jc w:val="center"/>
              <w:rPr>
                <w:rFonts w:asciiTheme="majorHAnsi" w:hAnsiTheme="majorHAnsi"/>
              </w:rPr>
            </w:pPr>
            <w:r>
              <w:rPr>
                <w:rFonts w:asciiTheme="majorHAnsi" w:hAnsiTheme="majorHAnsi"/>
              </w:rPr>
              <w:t>t</w:t>
            </w:r>
          </w:p>
        </w:tc>
      </w:tr>
      <w:tr w:rsidR="00EA6B17" w14:paraId="680CDEAD" w14:textId="77777777" w:rsidTr="00470FDA">
        <w:trPr>
          <w:trHeight w:val="581"/>
        </w:trPr>
        <w:tc>
          <w:tcPr>
            <w:tcW w:w="1870" w:type="dxa"/>
            <w:tcBorders>
              <w:top w:val="single" w:sz="4" w:space="0" w:color="auto"/>
            </w:tcBorders>
            <w:vAlign w:val="center"/>
          </w:tcPr>
          <w:p w14:paraId="586D726C" w14:textId="38E2F029" w:rsidR="00EA6B17" w:rsidRDefault="00EA6B17" w:rsidP="00EA6B17">
            <w:pPr>
              <w:rPr>
                <w:rFonts w:asciiTheme="majorHAnsi" w:hAnsiTheme="majorHAnsi"/>
              </w:rPr>
            </w:pPr>
            <w:r>
              <w:rPr>
                <w:rFonts w:asciiTheme="majorHAnsi" w:hAnsiTheme="majorHAnsi"/>
              </w:rPr>
              <w:t>Model 1</w:t>
            </w:r>
          </w:p>
        </w:tc>
        <w:tc>
          <w:tcPr>
            <w:tcW w:w="1870" w:type="dxa"/>
            <w:tcBorders>
              <w:top w:val="single" w:sz="4" w:space="0" w:color="auto"/>
            </w:tcBorders>
            <w:vAlign w:val="center"/>
          </w:tcPr>
          <w:p w14:paraId="79CB79E3" w14:textId="77777777" w:rsidR="00EA6B17" w:rsidRDefault="00EA6B17" w:rsidP="00EA6B17">
            <w:pPr>
              <w:jc w:val="center"/>
              <w:rPr>
                <w:rFonts w:asciiTheme="majorHAnsi" w:hAnsiTheme="majorHAnsi"/>
              </w:rPr>
            </w:pPr>
          </w:p>
        </w:tc>
        <w:tc>
          <w:tcPr>
            <w:tcW w:w="1870" w:type="dxa"/>
            <w:tcBorders>
              <w:top w:val="single" w:sz="4" w:space="0" w:color="auto"/>
            </w:tcBorders>
            <w:vAlign w:val="center"/>
          </w:tcPr>
          <w:p w14:paraId="0E1005CF" w14:textId="77777777" w:rsidR="00EA6B17" w:rsidRDefault="00EA6B17" w:rsidP="00EA6B17">
            <w:pPr>
              <w:jc w:val="center"/>
              <w:rPr>
                <w:rFonts w:asciiTheme="majorHAnsi" w:hAnsiTheme="majorHAnsi"/>
              </w:rPr>
            </w:pPr>
          </w:p>
        </w:tc>
        <w:tc>
          <w:tcPr>
            <w:tcW w:w="1870" w:type="dxa"/>
            <w:tcBorders>
              <w:top w:val="single" w:sz="4" w:space="0" w:color="auto"/>
            </w:tcBorders>
            <w:vAlign w:val="center"/>
          </w:tcPr>
          <w:p w14:paraId="17BB91EB" w14:textId="77777777" w:rsidR="00EA6B17" w:rsidRDefault="00EA6B17" w:rsidP="00EA6B17">
            <w:pPr>
              <w:jc w:val="center"/>
              <w:rPr>
                <w:rFonts w:asciiTheme="majorHAnsi" w:hAnsiTheme="majorHAnsi"/>
              </w:rPr>
            </w:pPr>
          </w:p>
        </w:tc>
      </w:tr>
      <w:tr w:rsidR="00EA6B17" w14:paraId="1B9E4047" w14:textId="77777777" w:rsidTr="00470FDA">
        <w:trPr>
          <w:trHeight w:val="581"/>
        </w:trPr>
        <w:tc>
          <w:tcPr>
            <w:tcW w:w="1870" w:type="dxa"/>
            <w:vAlign w:val="center"/>
          </w:tcPr>
          <w:p w14:paraId="30776520" w14:textId="50E9C854" w:rsidR="00EA6B17" w:rsidRDefault="00EA6B17" w:rsidP="00EA6B17">
            <w:pPr>
              <w:rPr>
                <w:rFonts w:asciiTheme="majorHAnsi" w:hAnsiTheme="majorHAnsi"/>
              </w:rPr>
            </w:pPr>
            <w:r>
              <w:rPr>
                <w:rFonts w:asciiTheme="majorHAnsi" w:hAnsiTheme="majorHAnsi"/>
              </w:rPr>
              <w:lastRenderedPageBreak/>
              <w:t xml:space="preserve">  Intercept </w:t>
            </w:r>
          </w:p>
        </w:tc>
        <w:tc>
          <w:tcPr>
            <w:tcW w:w="1870" w:type="dxa"/>
            <w:vAlign w:val="center"/>
          </w:tcPr>
          <w:p w14:paraId="6F6F551D" w14:textId="0569F0BD" w:rsidR="00EA6B17" w:rsidRDefault="00EA6B17" w:rsidP="00EA6B17">
            <w:pPr>
              <w:jc w:val="center"/>
              <w:rPr>
                <w:rFonts w:asciiTheme="majorHAnsi" w:hAnsiTheme="majorHAnsi"/>
              </w:rPr>
            </w:pPr>
            <w:r>
              <w:rPr>
                <w:rFonts w:asciiTheme="majorHAnsi" w:hAnsiTheme="majorHAnsi"/>
              </w:rPr>
              <w:t>.32</w:t>
            </w:r>
          </w:p>
        </w:tc>
        <w:tc>
          <w:tcPr>
            <w:tcW w:w="1870" w:type="dxa"/>
            <w:vAlign w:val="center"/>
          </w:tcPr>
          <w:p w14:paraId="1D21273C" w14:textId="5D70A587" w:rsidR="00EA6B17" w:rsidRDefault="00EA6B17" w:rsidP="00EA6B17">
            <w:pPr>
              <w:jc w:val="center"/>
              <w:rPr>
                <w:rFonts w:asciiTheme="majorHAnsi" w:hAnsiTheme="majorHAnsi"/>
              </w:rPr>
            </w:pPr>
            <w:r>
              <w:rPr>
                <w:rFonts w:asciiTheme="majorHAnsi" w:hAnsiTheme="majorHAnsi"/>
              </w:rPr>
              <w:t>2.00</w:t>
            </w:r>
          </w:p>
        </w:tc>
        <w:tc>
          <w:tcPr>
            <w:tcW w:w="1870" w:type="dxa"/>
            <w:vAlign w:val="center"/>
          </w:tcPr>
          <w:p w14:paraId="1BEAD947" w14:textId="100CC423" w:rsidR="00EA6B17" w:rsidRDefault="00EA6B17" w:rsidP="00EA6B17">
            <w:pPr>
              <w:jc w:val="center"/>
              <w:rPr>
                <w:rFonts w:asciiTheme="majorHAnsi" w:hAnsiTheme="majorHAnsi"/>
              </w:rPr>
            </w:pPr>
            <w:r>
              <w:rPr>
                <w:rFonts w:asciiTheme="majorHAnsi" w:hAnsiTheme="majorHAnsi"/>
              </w:rPr>
              <w:t>.16</w:t>
            </w:r>
          </w:p>
        </w:tc>
      </w:tr>
      <w:tr w:rsidR="00EA6B17" w14:paraId="5F360FFC" w14:textId="77777777" w:rsidTr="00470FDA">
        <w:trPr>
          <w:trHeight w:val="581"/>
        </w:trPr>
        <w:tc>
          <w:tcPr>
            <w:tcW w:w="1870" w:type="dxa"/>
            <w:vAlign w:val="center"/>
          </w:tcPr>
          <w:p w14:paraId="50C78A48" w14:textId="63CCA83C" w:rsidR="00EA6B17" w:rsidRDefault="00EA6B17" w:rsidP="00EA6B17">
            <w:pPr>
              <w:rPr>
                <w:rFonts w:asciiTheme="majorHAnsi" w:hAnsiTheme="majorHAnsi"/>
              </w:rPr>
            </w:pPr>
            <w:r>
              <w:rPr>
                <w:rFonts w:asciiTheme="majorHAnsi" w:hAnsiTheme="majorHAnsi"/>
              </w:rPr>
              <w:t xml:space="preserve">  Fastball velocity</w:t>
            </w:r>
          </w:p>
        </w:tc>
        <w:tc>
          <w:tcPr>
            <w:tcW w:w="1870" w:type="dxa"/>
            <w:vAlign w:val="center"/>
          </w:tcPr>
          <w:p w14:paraId="1210DA87" w14:textId="7DFECBAA"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2B9C35E0" w14:textId="525FD4DB"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22CB9B22" w14:textId="4D48610F" w:rsidR="00EA6B17" w:rsidRDefault="00EA6B17" w:rsidP="00EA6B17">
            <w:pPr>
              <w:jc w:val="center"/>
              <w:rPr>
                <w:rFonts w:asciiTheme="majorHAnsi" w:hAnsiTheme="majorHAnsi"/>
              </w:rPr>
            </w:pPr>
            <w:r>
              <w:rPr>
                <w:rFonts w:asciiTheme="majorHAnsi" w:hAnsiTheme="majorHAnsi"/>
              </w:rPr>
              <w:t>.52</w:t>
            </w:r>
          </w:p>
        </w:tc>
      </w:tr>
      <w:tr w:rsidR="00EA6B17" w14:paraId="47391404" w14:textId="77777777" w:rsidTr="00470FDA">
        <w:trPr>
          <w:trHeight w:val="581"/>
        </w:trPr>
        <w:tc>
          <w:tcPr>
            <w:tcW w:w="1870" w:type="dxa"/>
            <w:vAlign w:val="center"/>
          </w:tcPr>
          <w:p w14:paraId="38102285" w14:textId="3D623507" w:rsidR="00EA6B17" w:rsidRDefault="00EA6B17" w:rsidP="00EA6B17">
            <w:pPr>
              <w:rPr>
                <w:rFonts w:asciiTheme="majorHAnsi" w:hAnsiTheme="majorHAnsi"/>
              </w:rPr>
            </w:pPr>
            <w:r>
              <w:rPr>
                <w:rFonts w:asciiTheme="majorHAnsi" w:hAnsiTheme="majorHAnsi"/>
              </w:rPr>
              <w:t xml:space="preserve">  </w:t>
            </w:r>
            <w:proofErr w:type="spellStart"/>
            <w:r>
              <w:rPr>
                <w:rFonts w:asciiTheme="majorHAnsi" w:hAnsiTheme="majorHAnsi"/>
              </w:rPr>
              <w:t>Offspeed</w:t>
            </w:r>
            <w:proofErr w:type="spellEnd"/>
            <w:r>
              <w:rPr>
                <w:rFonts w:asciiTheme="majorHAnsi" w:hAnsiTheme="majorHAnsi"/>
              </w:rPr>
              <w:t xml:space="preserve"> break</w:t>
            </w:r>
          </w:p>
        </w:tc>
        <w:tc>
          <w:tcPr>
            <w:tcW w:w="1870" w:type="dxa"/>
            <w:vAlign w:val="center"/>
          </w:tcPr>
          <w:p w14:paraId="5E091857" w14:textId="60951578"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1DF79B26" w14:textId="77A05FEB"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3F07B69B" w14:textId="38AFFA8E" w:rsidR="00EA6B17" w:rsidRDefault="00EA6B17" w:rsidP="00EA6B17">
            <w:pPr>
              <w:jc w:val="center"/>
              <w:rPr>
                <w:rFonts w:asciiTheme="majorHAnsi" w:hAnsiTheme="majorHAnsi"/>
              </w:rPr>
            </w:pPr>
            <w:r>
              <w:rPr>
                <w:rFonts w:asciiTheme="majorHAnsi" w:hAnsiTheme="majorHAnsi"/>
              </w:rPr>
              <w:t>.32</w:t>
            </w:r>
          </w:p>
        </w:tc>
      </w:tr>
      <w:tr w:rsidR="00EA6B17" w14:paraId="5A2F702D" w14:textId="77777777" w:rsidTr="00470FDA">
        <w:trPr>
          <w:trHeight w:val="581"/>
        </w:trPr>
        <w:tc>
          <w:tcPr>
            <w:tcW w:w="1870" w:type="dxa"/>
            <w:vAlign w:val="center"/>
          </w:tcPr>
          <w:p w14:paraId="4628EC22" w14:textId="413FF3E6" w:rsidR="00EA6B17" w:rsidRDefault="00EA6B17" w:rsidP="00EA6B17">
            <w:pPr>
              <w:rPr>
                <w:rFonts w:asciiTheme="majorHAnsi" w:hAnsiTheme="majorHAnsi"/>
              </w:rPr>
            </w:pPr>
            <w:r>
              <w:rPr>
                <w:rFonts w:asciiTheme="majorHAnsi" w:hAnsiTheme="majorHAnsi"/>
              </w:rPr>
              <w:t xml:space="preserve">  Breaking break</w:t>
            </w:r>
          </w:p>
        </w:tc>
        <w:tc>
          <w:tcPr>
            <w:tcW w:w="1870" w:type="dxa"/>
            <w:vAlign w:val="center"/>
          </w:tcPr>
          <w:p w14:paraId="2AF79E88" w14:textId="2F961876"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78899A80" w14:textId="794E3AD4"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51F90B32" w14:textId="7BD6BCBE" w:rsidR="00EA6B17" w:rsidRDefault="00EA6B17" w:rsidP="00EA6B17">
            <w:pPr>
              <w:jc w:val="center"/>
              <w:rPr>
                <w:rFonts w:asciiTheme="majorHAnsi" w:hAnsiTheme="majorHAnsi"/>
              </w:rPr>
            </w:pPr>
            <w:r>
              <w:rPr>
                <w:rFonts w:asciiTheme="majorHAnsi" w:hAnsiTheme="majorHAnsi"/>
              </w:rPr>
              <w:t>.76</w:t>
            </w:r>
          </w:p>
        </w:tc>
      </w:tr>
      <w:tr w:rsidR="00EA6B17" w14:paraId="5EB6251B" w14:textId="77777777" w:rsidTr="00470FDA">
        <w:trPr>
          <w:trHeight w:val="581"/>
        </w:trPr>
        <w:tc>
          <w:tcPr>
            <w:tcW w:w="1870" w:type="dxa"/>
            <w:vAlign w:val="center"/>
          </w:tcPr>
          <w:p w14:paraId="4FACB8A5" w14:textId="61A3604F" w:rsidR="00EA6B17" w:rsidRDefault="00EA6B17" w:rsidP="00EA6B17">
            <w:pPr>
              <w:rPr>
                <w:rFonts w:asciiTheme="majorHAnsi" w:hAnsiTheme="majorHAnsi"/>
              </w:rPr>
            </w:pPr>
            <w:r>
              <w:rPr>
                <w:rFonts w:asciiTheme="majorHAnsi" w:hAnsiTheme="majorHAnsi"/>
              </w:rPr>
              <w:t>Model 2</w:t>
            </w:r>
          </w:p>
        </w:tc>
        <w:tc>
          <w:tcPr>
            <w:tcW w:w="1870" w:type="dxa"/>
            <w:vAlign w:val="center"/>
          </w:tcPr>
          <w:p w14:paraId="3034712D" w14:textId="77777777" w:rsidR="00EA6B17" w:rsidRDefault="00EA6B17" w:rsidP="00EA6B17">
            <w:pPr>
              <w:jc w:val="center"/>
              <w:rPr>
                <w:rFonts w:asciiTheme="majorHAnsi" w:hAnsiTheme="majorHAnsi"/>
              </w:rPr>
            </w:pPr>
          </w:p>
        </w:tc>
        <w:tc>
          <w:tcPr>
            <w:tcW w:w="1870" w:type="dxa"/>
            <w:vAlign w:val="center"/>
          </w:tcPr>
          <w:p w14:paraId="66E6A004" w14:textId="77777777" w:rsidR="00EA6B17" w:rsidRDefault="00EA6B17" w:rsidP="00EA6B17">
            <w:pPr>
              <w:jc w:val="center"/>
              <w:rPr>
                <w:rFonts w:asciiTheme="majorHAnsi" w:hAnsiTheme="majorHAnsi"/>
              </w:rPr>
            </w:pPr>
          </w:p>
        </w:tc>
        <w:tc>
          <w:tcPr>
            <w:tcW w:w="1870" w:type="dxa"/>
            <w:vAlign w:val="center"/>
          </w:tcPr>
          <w:p w14:paraId="38959D09" w14:textId="77777777" w:rsidR="00EA6B17" w:rsidRDefault="00EA6B17" w:rsidP="00EA6B17">
            <w:pPr>
              <w:jc w:val="center"/>
              <w:rPr>
                <w:rFonts w:asciiTheme="majorHAnsi" w:hAnsiTheme="majorHAnsi"/>
              </w:rPr>
            </w:pPr>
          </w:p>
        </w:tc>
      </w:tr>
      <w:tr w:rsidR="00EA6B17" w14:paraId="6875299B" w14:textId="77777777" w:rsidTr="00470FDA">
        <w:trPr>
          <w:trHeight w:val="581"/>
        </w:trPr>
        <w:tc>
          <w:tcPr>
            <w:tcW w:w="1870" w:type="dxa"/>
            <w:vAlign w:val="center"/>
          </w:tcPr>
          <w:p w14:paraId="1CB6C1EE" w14:textId="5DAF48A3" w:rsidR="00EA6B17" w:rsidRDefault="00EA6B17" w:rsidP="00EA6B17">
            <w:pPr>
              <w:rPr>
                <w:rFonts w:asciiTheme="majorHAnsi" w:hAnsiTheme="majorHAnsi"/>
              </w:rPr>
            </w:pPr>
            <w:r>
              <w:rPr>
                <w:rFonts w:asciiTheme="majorHAnsi" w:hAnsiTheme="majorHAnsi"/>
              </w:rPr>
              <w:t xml:space="preserve">  Intercept </w:t>
            </w:r>
          </w:p>
        </w:tc>
        <w:tc>
          <w:tcPr>
            <w:tcW w:w="1870" w:type="dxa"/>
            <w:vAlign w:val="center"/>
          </w:tcPr>
          <w:p w14:paraId="2A3A838E" w14:textId="59D47044" w:rsidR="00EA6B17" w:rsidRDefault="00EA6B17" w:rsidP="00EA6B17">
            <w:pPr>
              <w:jc w:val="center"/>
              <w:rPr>
                <w:rFonts w:asciiTheme="majorHAnsi" w:hAnsiTheme="majorHAnsi"/>
              </w:rPr>
            </w:pPr>
            <w:r>
              <w:rPr>
                <w:rFonts w:asciiTheme="majorHAnsi" w:hAnsiTheme="majorHAnsi"/>
              </w:rPr>
              <w:t>1.64</w:t>
            </w:r>
          </w:p>
        </w:tc>
        <w:tc>
          <w:tcPr>
            <w:tcW w:w="1870" w:type="dxa"/>
            <w:vAlign w:val="center"/>
          </w:tcPr>
          <w:p w14:paraId="21D5ABFD" w14:textId="69ADED65" w:rsidR="00EA6B17" w:rsidRDefault="00EA6B17" w:rsidP="00EA6B17">
            <w:pPr>
              <w:jc w:val="center"/>
              <w:rPr>
                <w:rFonts w:asciiTheme="majorHAnsi" w:hAnsiTheme="majorHAnsi"/>
              </w:rPr>
            </w:pPr>
            <w:r>
              <w:rPr>
                <w:rFonts w:asciiTheme="majorHAnsi" w:hAnsiTheme="majorHAnsi"/>
              </w:rPr>
              <w:t>.06</w:t>
            </w:r>
          </w:p>
        </w:tc>
        <w:tc>
          <w:tcPr>
            <w:tcW w:w="1870" w:type="dxa"/>
            <w:vAlign w:val="center"/>
          </w:tcPr>
          <w:p w14:paraId="1D33D4BD" w14:textId="41BFBD5B" w:rsidR="00EA6B17" w:rsidRDefault="00EA6B17" w:rsidP="00EA6B17">
            <w:pPr>
              <w:jc w:val="center"/>
              <w:rPr>
                <w:rFonts w:asciiTheme="majorHAnsi" w:hAnsiTheme="majorHAnsi"/>
              </w:rPr>
            </w:pPr>
            <w:r>
              <w:rPr>
                <w:rFonts w:asciiTheme="majorHAnsi" w:hAnsiTheme="majorHAnsi"/>
              </w:rPr>
              <w:t>29.00</w:t>
            </w:r>
          </w:p>
        </w:tc>
      </w:tr>
      <w:tr w:rsidR="00EA6B17" w14:paraId="069DCAB3" w14:textId="77777777" w:rsidTr="00470FDA">
        <w:trPr>
          <w:trHeight w:val="581"/>
        </w:trPr>
        <w:tc>
          <w:tcPr>
            <w:tcW w:w="1870" w:type="dxa"/>
            <w:vAlign w:val="center"/>
          </w:tcPr>
          <w:p w14:paraId="49DCF285" w14:textId="7423F5D8" w:rsidR="00EA6B17" w:rsidRDefault="00EA6B17" w:rsidP="00EA6B17">
            <w:pPr>
              <w:rPr>
                <w:rFonts w:asciiTheme="majorHAnsi" w:hAnsiTheme="majorHAnsi"/>
              </w:rPr>
            </w:pPr>
            <w:r>
              <w:rPr>
                <w:rFonts w:asciiTheme="majorHAnsi" w:hAnsiTheme="majorHAnsi"/>
              </w:rPr>
              <w:t xml:space="preserve">  Fastball velocity</w:t>
            </w:r>
          </w:p>
        </w:tc>
        <w:tc>
          <w:tcPr>
            <w:tcW w:w="1870" w:type="dxa"/>
            <w:vAlign w:val="center"/>
          </w:tcPr>
          <w:p w14:paraId="3C50ADCF" w14:textId="7DA4591B"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7E28C1B3" w14:textId="2C9EB017"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7C9BF89E" w14:textId="79EA92A6" w:rsidR="00EA6B17" w:rsidRDefault="00EA6B17" w:rsidP="00EA6B17">
            <w:pPr>
              <w:jc w:val="center"/>
              <w:rPr>
                <w:rFonts w:asciiTheme="majorHAnsi" w:hAnsiTheme="majorHAnsi"/>
              </w:rPr>
            </w:pPr>
            <w:r>
              <w:rPr>
                <w:rFonts w:asciiTheme="majorHAnsi" w:hAnsiTheme="majorHAnsi"/>
              </w:rPr>
              <w:t>.21</w:t>
            </w:r>
          </w:p>
        </w:tc>
      </w:tr>
      <w:tr w:rsidR="00EA6B17" w14:paraId="7B9CF0EC" w14:textId="77777777" w:rsidTr="00470FDA">
        <w:trPr>
          <w:trHeight w:val="581"/>
        </w:trPr>
        <w:tc>
          <w:tcPr>
            <w:tcW w:w="1870" w:type="dxa"/>
            <w:vAlign w:val="center"/>
          </w:tcPr>
          <w:p w14:paraId="46363F96" w14:textId="3FFA173C" w:rsidR="00EA6B17" w:rsidRDefault="00EA6B17" w:rsidP="00EA6B17">
            <w:pPr>
              <w:rPr>
                <w:rFonts w:asciiTheme="majorHAnsi" w:hAnsiTheme="majorHAnsi"/>
              </w:rPr>
            </w:pPr>
            <w:r>
              <w:rPr>
                <w:rFonts w:asciiTheme="majorHAnsi" w:hAnsiTheme="majorHAnsi"/>
              </w:rPr>
              <w:t xml:space="preserve">  </w:t>
            </w:r>
            <w:proofErr w:type="spellStart"/>
            <w:r>
              <w:rPr>
                <w:rFonts w:asciiTheme="majorHAnsi" w:hAnsiTheme="majorHAnsi"/>
              </w:rPr>
              <w:t>Offspeed</w:t>
            </w:r>
            <w:proofErr w:type="spellEnd"/>
            <w:r>
              <w:rPr>
                <w:rFonts w:asciiTheme="majorHAnsi" w:hAnsiTheme="majorHAnsi"/>
              </w:rPr>
              <w:t xml:space="preserve"> break</w:t>
            </w:r>
          </w:p>
        </w:tc>
        <w:tc>
          <w:tcPr>
            <w:tcW w:w="1870" w:type="dxa"/>
            <w:vAlign w:val="center"/>
          </w:tcPr>
          <w:p w14:paraId="2A3228CC" w14:textId="247CDC49"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6153E2A3" w14:textId="1500AE23"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6A2A80D2" w14:textId="593C4858" w:rsidR="00EA6B17" w:rsidRDefault="00EA6B17" w:rsidP="00EA6B17">
            <w:pPr>
              <w:jc w:val="center"/>
              <w:rPr>
                <w:rFonts w:asciiTheme="majorHAnsi" w:hAnsiTheme="majorHAnsi"/>
              </w:rPr>
            </w:pPr>
            <w:r>
              <w:rPr>
                <w:rFonts w:asciiTheme="majorHAnsi" w:hAnsiTheme="majorHAnsi"/>
              </w:rPr>
              <w:t>.84</w:t>
            </w:r>
          </w:p>
        </w:tc>
      </w:tr>
      <w:tr w:rsidR="00EA6B17" w14:paraId="1A425487" w14:textId="77777777" w:rsidTr="00470FDA">
        <w:trPr>
          <w:trHeight w:val="581"/>
        </w:trPr>
        <w:tc>
          <w:tcPr>
            <w:tcW w:w="1870" w:type="dxa"/>
            <w:vAlign w:val="center"/>
          </w:tcPr>
          <w:p w14:paraId="0825C546" w14:textId="34C37DC1" w:rsidR="00EA6B17" w:rsidRDefault="00EA6B17" w:rsidP="00EA6B17">
            <w:pPr>
              <w:rPr>
                <w:rFonts w:asciiTheme="majorHAnsi" w:hAnsiTheme="majorHAnsi"/>
              </w:rPr>
            </w:pPr>
            <w:r>
              <w:rPr>
                <w:rFonts w:asciiTheme="majorHAnsi" w:hAnsiTheme="majorHAnsi"/>
              </w:rPr>
              <w:t xml:space="preserve">  Breaking break</w:t>
            </w:r>
          </w:p>
        </w:tc>
        <w:tc>
          <w:tcPr>
            <w:tcW w:w="1870" w:type="dxa"/>
            <w:vAlign w:val="center"/>
          </w:tcPr>
          <w:p w14:paraId="2C0DC1AF" w14:textId="29942672"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26CC1358" w14:textId="60A7B371"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7E0ED65B" w14:textId="5578F596" w:rsidR="00EA6B17" w:rsidRDefault="00EA6B17" w:rsidP="00EA6B17">
            <w:pPr>
              <w:jc w:val="center"/>
              <w:rPr>
                <w:rFonts w:asciiTheme="majorHAnsi" w:hAnsiTheme="majorHAnsi"/>
              </w:rPr>
            </w:pPr>
            <w:r>
              <w:rPr>
                <w:rFonts w:asciiTheme="majorHAnsi" w:hAnsiTheme="majorHAnsi"/>
              </w:rPr>
              <w:t>.24</w:t>
            </w:r>
          </w:p>
        </w:tc>
      </w:tr>
      <w:tr w:rsidR="00EA6B17" w14:paraId="1F4F72AC" w14:textId="77777777" w:rsidTr="00470FDA">
        <w:trPr>
          <w:trHeight w:val="581"/>
        </w:trPr>
        <w:tc>
          <w:tcPr>
            <w:tcW w:w="1870" w:type="dxa"/>
            <w:vAlign w:val="center"/>
          </w:tcPr>
          <w:p w14:paraId="090ABBF6" w14:textId="351E482A" w:rsidR="00EA6B17" w:rsidRDefault="00EA6B17" w:rsidP="00EA6B17">
            <w:pPr>
              <w:rPr>
                <w:rFonts w:asciiTheme="majorHAnsi" w:hAnsiTheme="majorHAnsi"/>
              </w:rPr>
            </w:pPr>
            <w:r>
              <w:rPr>
                <w:rFonts w:asciiTheme="majorHAnsi" w:hAnsiTheme="majorHAnsi"/>
              </w:rPr>
              <w:t xml:space="preserve">  Fastball velocity x </w:t>
            </w:r>
            <w:proofErr w:type="spellStart"/>
            <w:r>
              <w:rPr>
                <w:rFonts w:asciiTheme="majorHAnsi" w:hAnsiTheme="majorHAnsi"/>
              </w:rPr>
              <w:t>offspeed</w:t>
            </w:r>
            <w:proofErr w:type="spellEnd"/>
            <w:r>
              <w:rPr>
                <w:rFonts w:asciiTheme="majorHAnsi" w:hAnsiTheme="majorHAnsi"/>
              </w:rPr>
              <w:t xml:space="preserve"> break</w:t>
            </w:r>
          </w:p>
        </w:tc>
        <w:tc>
          <w:tcPr>
            <w:tcW w:w="1870" w:type="dxa"/>
            <w:vAlign w:val="center"/>
          </w:tcPr>
          <w:p w14:paraId="7BD97101" w14:textId="424CE602"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5FD12CBF" w14:textId="2382486B"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76AE7F1D" w14:textId="0F689009" w:rsidR="00EA6B17" w:rsidRDefault="00EA6B17" w:rsidP="00EA6B17">
            <w:pPr>
              <w:jc w:val="center"/>
              <w:rPr>
                <w:rFonts w:asciiTheme="majorHAnsi" w:hAnsiTheme="majorHAnsi"/>
              </w:rPr>
            </w:pPr>
            <w:r>
              <w:rPr>
                <w:rFonts w:asciiTheme="majorHAnsi" w:hAnsiTheme="majorHAnsi"/>
              </w:rPr>
              <w:t>1.28</w:t>
            </w:r>
          </w:p>
        </w:tc>
      </w:tr>
      <w:tr w:rsidR="00EA6B17" w14:paraId="1820AC2F" w14:textId="77777777" w:rsidTr="00470FDA">
        <w:trPr>
          <w:trHeight w:val="581"/>
        </w:trPr>
        <w:tc>
          <w:tcPr>
            <w:tcW w:w="1870" w:type="dxa"/>
            <w:vAlign w:val="center"/>
          </w:tcPr>
          <w:p w14:paraId="74105357" w14:textId="6EC35FBA" w:rsidR="00EA6B17" w:rsidRDefault="00EA6B17" w:rsidP="00EA6B17">
            <w:pPr>
              <w:rPr>
                <w:rFonts w:asciiTheme="majorHAnsi" w:hAnsiTheme="majorHAnsi"/>
              </w:rPr>
            </w:pPr>
            <w:r>
              <w:rPr>
                <w:rFonts w:asciiTheme="majorHAnsi" w:hAnsiTheme="majorHAnsi"/>
              </w:rPr>
              <w:t xml:space="preserve">  Fastball velocity x breaking break</w:t>
            </w:r>
          </w:p>
        </w:tc>
        <w:tc>
          <w:tcPr>
            <w:tcW w:w="1870" w:type="dxa"/>
            <w:vAlign w:val="center"/>
          </w:tcPr>
          <w:p w14:paraId="315A3109" w14:textId="0BB3E84B" w:rsidR="00EA6B17" w:rsidRDefault="00EA6B17" w:rsidP="00EA6B17">
            <w:pPr>
              <w:jc w:val="center"/>
              <w:rPr>
                <w:rFonts w:asciiTheme="majorHAnsi" w:hAnsiTheme="majorHAnsi"/>
              </w:rPr>
            </w:pPr>
            <w:r>
              <w:rPr>
                <w:rFonts w:asciiTheme="majorHAnsi" w:hAnsiTheme="majorHAnsi"/>
              </w:rPr>
              <w:t>.00</w:t>
            </w:r>
          </w:p>
        </w:tc>
        <w:tc>
          <w:tcPr>
            <w:tcW w:w="1870" w:type="dxa"/>
            <w:vAlign w:val="center"/>
          </w:tcPr>
          <w:p w14:paraId="6C17E6A1" w14:textId="6BA24E0F"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6BF7AFD0" w14:textId="271BD2DE" w:rsidR="00EA6B17" w:rsidRDefault="00EA6B17" w:rsidP="00EA6B17">
            <w:pPr>
              <w:jc w:val="center"/>
              <w:rPr>
                <w:rFonts w:asciiTheme="majorHAnsi" w:hAnsiTheme="majorHAnsi"/>
              </w:rPr>
            </w:pPr>
            <w:r>
              <w:rPr>
                <w:rFonts w:asciiTheme="majorHAnsi" w:hAnsiTheme="majorHAnsi"/>
              </w:rPr>
              <w:t>.159</w:t>
            </w:r>
          </w:p>
        </w:tc>
      </w:tr>
      <w:tr w:rsidR="00EA6B17" w14:paraId="09E78B5F" w14:textId="77777777" w:rsidTr="00470FDA">
        <w:trPr>
          <w:trHeight w:val="581"/>
        </w:trPr>
        <w:tc>
          <w:tcPr>
            <w:tcW w:w="1870" w:type="dxa"/>
            <w:vAlign w:val="center"/>
          </w:tcPr>
          <w:p w14:paraId="3EF8825E" w14:textId="2D01E5EF" w:rsidR="00EA6B17" w:rsidRDefault="00EA6B17" w:rsidP="00EA6B17">
            <w:pPr>
              <w:rPr>
                <w:rFonts w:asciiTheme="majorHAnsi" w:hAnsiTheme="majorHAnsi"/>
              </w:rPr>
            </w:pPr>
            <w:r>
              <w:rPr>
                <w:rFonts w:asciiTheme="majorHAnsi" w:hAnsiTheme="majorHAnsi"/>
              </w:rPr>
              <w:t xml:space="preserve">  </w:t>
            </w:r>
            <w:proofErr w:type="spellStart"/>
            <w:r>
              <w:rPr>
                <w:rFonts w:asciiTheme="majorHAnsi" w:hAnsiTheme="majorHAnsi"/>
              </w:rPr>
              <w:t>Offspeed</w:t>
            </w:r>
            <w:proofErr w:type="spellEnd"/>
            <w:r>
              <w:rPr>
                <w:rFonts w:asciiTheme="majorHAnsi" w:hAnsiTheme="majorHAnsi"/>
              </w:rPr>
              <w:t xml:space="preserve"> break x breaking break</w:t>
            </w:r>
          </w:p>
        </w:tc>
        <w:tc>
          <w:tcPr>
            <w:tcW w:w="1870" w:type="dxa"/>
            <w:vAlign w:val="center"/>
          </w:tcPr>
          <w:p w14:paraId="5EAE1A67" w14:textId="2C7944F9" w:rsidR="00EA6B17" w:rsidRDefault="00EA6B17" w:rsidP="00EA6B17">
            <w:pPr>
              <w:jc w:val="center"/>
              <w:rPr>
                <w:rFonts w:asciiTheme="majorHAnsi" w:hAnsiTheme="majorHAnsi"/>
              </w:rPr>
            </w:pPr>
            <w:r>
              <w:rPr>
                <w:rFonts w:asciiTheme="majorHAnsi" w:hAnsiTheme="majorHAnsi"/>
              </w:rPr>
              <w:t>-.00</w:t>
            </w:r>
          </w:p>
        </w:tc>
        <w:tc>
          <w:tcPr>
            <w:tcW w:w="1870" w:type="dxa"/>
            <w:vAlign w:val="center"/>
          </w:tcPr>
          <w:p w14:paraId="5837BB7B" w14:textId="6DC950D2"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6D204442" w14:textId="5C6FC2EE" w:rsidR="00EA6B17" w:rsidRDefault="00EA6B17" w:rsidP="00EA6B17">
            <w:pPr>
              <w:jc w:val="center"/>
              <w:rPr>
                <w:rFonts w:asciiTheme="majorHAnsi" w:hAnsiTheme="majorHAnsi"/>
              </w:rPr>
            </w:pPr>
            <w:r>
              <w:rPr>
                <w:rFonts w:asciiTheme="majorHAnsi" w:hAnsiTheme="majorHAnsi"/>
              </w:rPr>
              <w:t>-.04</w:t>
            </w:r>
          </w:p>
        </w:tc>
      </w:tr>
      <w:tr w:rsidR="00EA6B17" w14:paraId="38934B88" w14:textId="77777777" w:rsidTr="00470FDA">
        <w:trPr>
          <w:trHeight w:val="806"/>
        </w:trPr>
        <w:tc>
          <w:tcPr>
            <w:tcW w:w="1870" w:type="dxa"/>
            <w:vAlign w:val="center"/>
          </w:tcPr>
          <w:p w14:paraId="25615EC1" w14:textId="4163B389" w:rsidR="00EA6B17" w:rsidRDefault="00EA6B17" w:rsidP="00EA6B17">
            <w:pPr>
              <w:rPr>
                <w:rFonts w:asciiTheme="majorHAnsi" w:hAnsiTheme="majorHAnsi"/>
              </w:rPr>
            </w:pPr>
            <w:r>
              <w:rPr>
                <w:rFonts w:asciiTheme="majorHAnsi" w:hAnsiTheme="majorHAnsi"/>
              </w:rPr>
              <w:t xml:space="preserve">  Fastball velocity x </w:t>
            </w:r>
            <w:proofErr w:type="spellStart"/>
            <w:r>
              <w:rPr>
                <w:rFonts w:asciiTheme="majorHAnsi" w:hAnsiTheme="majorHAnsi"/>
              </w:rPr>
              <w:t>offspeed</w:t>
            </w:r>
            <w:proofErr w:type="spellEnd"/>
            <w:r>
              <w:rPr>
                <w:rFonts w:asciiTheme="majorHAnsi" w:hAnsiTheme="majorHAnsi"/>
              </w:rPr>
              <w:t xml:space="preserve"> break x breaking break</w:t>
            </w:r>
          </w:p>
        </w:tc>
        <w:tc>
          <w:tcPr>
            <w:tcW w:w="1870" w:type="dxa"/>
            <w:vAlign w:val="center"/>
          </w:tcPr>
          <w:p w14:paraId="237CCFEE" w14:textId="545E70E9" w:rsidR="00EA6B17" w:rsidRDefault="00EA6B17" w:rsidP="00EA6B17">
            <w:pPr>
              <w:jc w:val="center"/>
              <w:rPr>
                <w:rFonts w:asciiTheme="majorHAnsi" w:hAnsiTheme="majorHAnsi"/>
              </w:rPr>
            </w:pPr>
            <w:r>
              <w:rPr>
                <w:rFonts w:asciiTheme="majorHAnsi" w:hAnsiTheme="majorHAnsi"/>
              </w:rPr>
              <w:t>.01</w:t>
            </w:r>
          </w:p>
        </w:tc>
        <w:tc>
          <w:tcPr>
            <w:tcW w:w="1870" w:type="dxa"/>
            <w:vAlign w:val="center"/>
          </w:tcPr>
          <w:p w14:paraId="0641B1AF" w14:textId="3D77D4E8" w:rsidR="00EA6B17" w:rsidRDefault="00EA6B17" w:rsidP="00EA6B17">
            <w:pPr>
              <w:jc w:val="center"/>
              <w:rPr>
                <w:rFonts w:asciiTheme="majorHAnsi" w:hAnsiTheme="majorHAnsi"/>
              </w:rPr>
            </w:pPr>
            <w:r>
              <w:rPr>
                <w:rFonts w:asciiTheme="majorHAnsi" w:hAnsiTheme="majorHAnsi"/>
              </w:rPr>
              <w:t>.02</w:t>
            </w:r>
          </w:p>
        </w:tc>
        <w:tc>
          <w:tcPr>
            <w:tcW w:w="1870" w:type="dxa"/>
            <w:vAlign w:val="center"/>
          </w:tcPr>
          <w:p w14:paraId="214A4059" w14:textId="597315F6" w:rsidR="00EA6B17" w:rsidRDefault="00EA6B17" w:rsidP="00EA6B17">
            <w:pPr>
              <w:jc w:val="center"/>
              <w:rPr>
                <w:rFonts w:asciiTheme="majorHAnsi" w:hAnsiTheme="majorHAnsi"/>
              </w:rPr>
            </w:pPr>
            <w:r>
              <w:rPr>
                <w:rFonts w:asciiTheme="majorHAnsi" w:hAnsiTheme="majorHAnsi"/>
              </w:rPr>
              <w:t>.56</w:t>
            </w:r>
          </w:p>
        </w:tc>
      </w:tr>
    </w:tbl>
    <w:p w14:paraId="3DFC66D5" w14:textId="36FE84FE" w:rsidR="00EA6B17" w:rsidRDefault="00470FDA" w:rsidP="002055CF">
      <w:pPr>
        <w:rPr>
          <w:rFonts w:asciiTheme="majorHAnsi" w:hAnsiTheme="majorHAnsi"/>
        </w:rPr>
      </w:pPr>
      <w:r>
        <w:rPr>
          <w:rFonts w:asciiTheme="majorHAnsi" w:hAnsiTheme="majorHAnsi"/>
          <w:i/>
          <w:iCs/>
        </w:rPr>
        <w:t>Note</w:t>
      </w:r>
      <w:r>
        <w:rPr>
          <w:rFonts w:asciiTheme="majorHAnsi" w:hAnsiTheme="majorHAnsi"/>
        </w:rPr>
        <w:t xml:space="preserve">. Parameter estimates for each of the predictors for model 1 and model 2. Note that both models are predicting log transformed estimates and giving standard errors of those estimates. Also, the predictors for the second model were </w:t>
      </w:r>
      <w:proofErr w:type="gramStart"/>
      <w:r>
        <w:rPr>
          <w:rFonts w:asciiTheme="majorHAnsi" w:hAnsiTheme="majorHAnsi"/>
        </w:rPr>
        <w:t>mean-centered</w:t>
      </w:r>
      <w:proofErr w:type="gramEnd"/>
      <w:r>
        <w:rPr>
          <w:rFonts w:asciiTheme="majorHAnsi" w:hAnsiTheme="majorHAnsi"/>
        </w:rPr>
        <w:t xml:space="preserve"> prior to analysis. </w:t>
      </w:r>
    </w:p>
    <w:p w14:paraId="1CCC6DC1" w14:textId="5F29BA30" w:rsidR="00470FDA" w:rsidRDefault="00470FDA" w:rsidP="002055CF">
      <w:pPr>
        <w:rPr>
          <w:rFonts w:asciiTheme="majorHAnsi" w:hAnsiTheme="majorHAnsi"/>
        </w:rPr>
      </w:pPr>
      <w:r>
        <w:rPr>
          <w:rFonts w:asciiTheme="majorHAnsi" w:hAnsiTheme="majorHAnsi"/>
          <w:i/>
          <w:iCs/>
        </w:rPr>
        <w:t>Model comparison</w:t>
      </w:r>
    </w:p>
    <w:p w14:paraId="43945157" w14:textId="77777777" w:rsidR="001E483B" w:rsidRDefault="00470FDA" w:rsidP="002055CF">
      <w:pPr>
        <w:rPr>
          <w:rFonts w:asciiTheme="majorHAnsi" w:hAnsiTheme="majorHAnsi"/>
        </w:rPr>
      </w:pPr>
      <w:r>
        <w:rPr>
          <w:rFonts w:asciiTheme="majorHAnsi" w:hAnsiTheme="majorHAnsi"/>
        </w:rPr>
        <w:tab/>
        <w:t>To compare the two models, I used a few methods. First, I looked at the models with the log-likelihood F-test (or in this instance with the mixed models, a Chi-squared test), and found there were no differences reported between the models (</w:t>
      </w:r>
      <w:r>
        <w:rPr>
          <w:rFonts w:asciiTheme="majorHAnsi" w:hAnsiTheme="majorHAnsi"/>
          <w:i/>
          <w:iCs/>
        </w:rPr>
        <w:t>X</w:t>
      </w:r>
      <w:r>
        <w:rPr>
          <w:rFonts w:asciiTheme="majorHAnsi" w:hAnsiTheme="majorHAnsi"/>
          <w:vertAlign w:val="superscript"/>
        </w:rPr>
        <w:t>2</w:t>
      </w:r>
      <w:r>
        <w:rPr>
          <w:rFonts w:asciiTheme="majorHAnsi" w:hAnsiTheme="majorHAnsi"/>
        </w:rPr>
        <w:t xml:space="preserve"> = 2.21, </w:t>
      </w:r>
      <w:r>
        <w:rPr>
          <w:rFonts w:asciiTheme="majorHAnsi" w:hAnsiTheme="majorHAnsi"/>
          <w:i/>
          <w:iCs/>
        </w:rPr>
        <w:t>p</w:t>
      </w:r>
      <w:r>
        <w:rPr>
          <w:rFonts w:asciiTheme="majorHAnsi" w:hAnsiTheme="majorHAnsi"/>
        </w:rPr>
        <w:t xml:space="preserve"> = .698). The likelihood ratio for the two models was </w:t>
      </w:r>
      <w:r w:rsidR="001E483B">
        <w:rPr>
          <w:rFonts w:asciiTheme="majorHAnsi" w:hAnsiTheme="majorHAnsi"/>
        </w:rPr>
        <w:t>.95</w:t>
      </w:r>
      <w:r>
        <w:rPr>
          <w:rFonts w:asciiTheme="majorHAnsi" w:hAnsiTheme="majorHAnsi"/>
        </w:rPr>
        <w:t xml:space="preserve">, indicating </w:t>
      </w:r>
      <w:r w:rsidR="001E483B">
        <w:rPr>
          <w:rFonts w:asciiTheme="majorHAnsi" w:hAnsiTheme="majorHAnsi"/>
        </w:rPr>
        <w:t>a slight favor toward the second model over the first</w:t>
      </w:r>
      <w:r>
        <w:rPr>
          <w:rFonts w:asciiTheme="majorHAnsi" w:hAnsiTheme="majorHAnsi"/>
        </w:rPr>
        <w:t>.</w:t>
      </w:r>
      <w:r w:rsidR="001E483B">
        <w:rPr>
          <w:rFonts w:asciiTheme="majorHAnsi" w:hAnsiTheme="majorHAnsi"/>
        </w:rPr>
        <w:t xml:space="preserve"> Lastly, I conducted an analysis of the Akaike weights and found an overwhelming favor for the first model, giving it a 100% probability of generating the data when compared to model 2 (weight = 1.1 e -9). AIC has been my favorite method to compare models given all the different ways these values can be manipulated to ease the interpretation of model comparison like the Akaike weight. According to AIC and Akaike weights, I prefer the simpler first model with no interactions. </w:t>
      </w:r>
    </w:p>
    <w:p w14:paraId="63ED2F45" w14:textId="77777777" w:rsidR="001E483B" w:rsidRDefault="001E483B" w:rsidP="002055CF">
      <w:pPr>
        <w:rPr>
          <w:rFonts w:asciiTheme="majorHAnsi" w:hAnsiTheme="majorHAnsi"/>
        </w:rPr>
      </w:pPr>
      <w:r>
        <w:rPr>
          <w:rFonts w:asciiTheme="majorHAnsi" w:hAnsiTheme="majorHAnsi"/>
          <w:i/>
          <w:iCs/>
        </w:rPr>
        <w:t>Three new models</w:t>
      </w:r>
    </w:p>
    <w:p w14:paraId="3A667850" w14:textId="578C4BD2" w:rsidR="00470FDA" w:rsidRPr="00470FDA" w:rsidRDefault="001E483B" w:rsidP="002055CF">
      <w:pPr>
        <w:rPr>
          <w:rFonts w:asciiTheme="majorHAnsi" w:hAnsiTheme="majorHAnsi"/>
        </w:rPr>
      </w:pPr>
      <w:r>
        <w:rPr>
          <w:rFonts w:asciiTheme="majorHAnsi" w:hAnsiTheme="majorHAnsi"/>
        </w:rPr>
        <w:lastRenderedPageBreak/>
        <w:tab/>
        <w:t xml:space="preserve"> To wrap up, I will conduct three new multi-level models and compare them with Akaike weights</w:t>
      </w:r>
      <w:r w:rsidR="002B0FAB">
        <w:rPr>
          <w:rFonts w:asciiTheme="majorHAnsi" w:hAnsiTheme="majorHAnsi"/>
        </w:rPr>
        <w:t>. The first model included regular season walk percentage of a pitcher along with expected weighted on base average (</w:t>
      </w:r>
      <w:proofErr w:type="spellStart"/>
      <w:r w:rsidR="002B0FAB">
        <w:rPr>
          <w:rFonts w:asciiTheme="majorHAnsi" w:hAnsiTheme="majorHAnsi"/>
        </w:rPr>
        <w:t>xwoba</w:t>
      </w:r>
      <w:proofErr w:type="spellEnd"/>
      <w:r w:rsidR="002B0FAB">
        <w:rPr>
          <w:rFonts w:asciiTheme="majorHAnsi" w:hAnsiTheme="majorHAnsi"/>
        </w:rPr>
        <w:t>) to predict postseason log era. The second model included the same walk percentage along with strikeout percentage. The last model included weighted on base percentage (</w:t>
      </w:r>
      <w:proofErr w:type="spellStart"/>
      <w:r w:rsidR="002B0FAB">
        <w:rPr>
          <w:rFonts w:asciiTheme="majorHAnsi" w:hAnsiTheme="majorHAnsi"/>
        </w:rPr>
        <w:t>woba</w:t>
      </w:r>
      <w:proofErr w:type="spellEnd"/>
      <w:r w:rsidR="002B0FAB">
        <w:rPr>
          <w:rFonts w:asciiTheme="majorHAnsi" w:hAnsiTheme="majorHAnsi"/>
        </w:rPr>
        <w:t>), fastball average velocity, and fastball average induced vertical break (higher spins make fastballs fall less, resulting in “rising” fastball phenomenon that is hard to hit). The first model was the preferred model according to Akaike weights, given a 98% chance to have generated the data compared to .3% for the second model and 1.2% chance for the 3</w:t>
      </w:r>
      <w:r w:rsidR="002B0FAB" w:rsidRPr="002B0FAB">
        <w:rPr>
          <w:rFonts w:asciiTheme="majorHAnsi" w:hAnsiTheme="majorHAnsi"/>
          <w:vertAlign w:val="superscript"/>
        </w:rPr>
        <w:t>rd</w:t>
      </w:r>
      <w:r w:rsidR="002B0FAB">
        <w:rPr>
          <w:rFonts w:asciiTheme="majorHAnsi" w:hAnsiTheme="majorHAnsi"/>
        </w:rPr>
        <w:t xml:space="preserve"> model. </w:t>
      </w:r>
    </w:p>
    <w:sectPr w:rsidR="00470FDA" w:rsidRPr="0047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CF"/>
    <w:rsid w:val="0006697D"/>
    <w:rsid w:val="001E483B"/>
    <w:rsid w:val="001F0B08"/>
    <w:rsid w:val="002055CF"/>
    <w:rsid w:val="002B0FAB"/>
    <w:rsid w:val="00470FDA"/>
    <w:rsid w:val="005E2493"/>
    <w:rsid w:val="00B566DD"/>
    <w:rsid w:val="00EA6B17"/>
    <w:rsid w:val="00F9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ADF3"/>
  <w15:chartTrackingRefBased/>
  <w15:docId w15:val="{7D0715A3-A100-401E-B3FC-7A7E50CD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5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5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5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5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5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5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5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5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5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5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5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5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5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5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5CF"/>
    <w:rPr>
      <w:rFonts w:eastAsiaTheme="majorEastAsia" w:cstheme="majorBidi"/>
      <w:color w:val="272727" w:themeColor="text1" w:themeTint="D8"/>
    </w:rPr>
  </w:style>
  <w:style w:type="paragraph" w:styleId="Title">
    <w:name w:val="Title"/>
    <w:basedOn w:val="Normal"/>
    <w:next w:val="Normal"/>
    <w:link w:val="TitleChar"/>
    <w:uiPriority w:val="10"/>
    <w:qFormat/>
    <w:rsid w:val="00205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5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5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5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5CF"/>
    <w:pPr>
      <w:spacing w:before="160"/>
      <w:jc w:val="center"/>
    </w:pPr>
    <w:rPr>
      <w:i/>
      <w:iCs/>
      <w:color w:val="404040" w:themeColor="text1" w:themeTint="BF"/>
    </w:rPr>
  </w:style>
  <w:style w:type="character" w:customStyle="1" w:styleId="QuoteChar">
    <w:name w:val="Quote Char"/>
    <w:basedOn w:val="DefaultParagraphFont"/>
    <w:link w:val="Quote"/>
    <w:uiPriority w:val="29"/>
    <w:rsid w:val="002055CF"/>
    <w:rPr>
      <w:i/>
      <w:iCs/>
      <w:color w:val="404040" w:themeColor="text1" w:themeTint="BF"/>
    </w:rPr>
  </w:style>
  <w:style w:type="paragraph" w:styleId="ListParagraph">
    <w:name w:val="List Paragraph"/>
    <w:basedOn w:val="Normal"/>
    <w:uiPriority w:val="34"/>
    <w:qFormat/>
    <w:rsid w:val="002055CF"/>
    <w:pPr>
      <w:ind w:left="720"/>
      <w:contextualSpacing/>
    </w:pPr>
  </w:style>
  <w:style w:type="character" w:styleId="IntenseEmphasis">
    <w:name w:val="Intense Emphasis"/>
    <w:basedOn w:val="DefaultParagraphFont"/>
    <w:uiPriority w:val="21"/>
    <w:qFormat/>
    <w:rsid w:val="002055CF"/>
    <w:rPr>
      <w:i/>
      <w:iCs/>
      <w:color w:val="0F4761" w:themeColor="accent1" w:themeShade="BF"/>
    </w:rPr>
  </w:style>
  <w:style w:type="paragraph" w:styleId="IntenseQuote">
    <w:name w:val="Intense Quote"/>
    <w:basedOn w:val="Normal"/>
    <w:next w:val="Normal"/>
    <w:link w:val="IntenseQuoteChar"/>
    <w:uiPriority w:val="30"/>
    <w:qFormat/>
    <w:rsid w:val="00205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5CF"/>
    <w:rPr>
      <w:i/>
      <w:iCs/>
      <w:color w:val="0F4761" w:themeColor="accent1" w:themeShade="BF"/>
    </w:rPr>
  </w:style>
  <w:style w:type="character" w:styleId="IntenseReference">
    <w:name w:val="Intense Reference"/>
    <w:basedOn w:val="DefaultParagraphFont"/>
    <w:uiPriority w:val="32"/>
    <w:qFormat/>
    <w:rsid w:val="002055CF"/>
    <w:rPr>
      <w:b/>
      <w:bCs/>
      <w:smallCaps/>
      <w:color w:val="0F4761" w:themeColor="accent1" w:themeShade="BF"/>
      <w:spacing w:val="5"/>
    </w:rPr>
  </w:style>
  <w:style w:type="table" w:styleId="TableGrid">
    <w:name w:val="Table Grid"/>
    <w:basedOn w:val="TableNormal"/>
    <w:uiPriority w:val="39"/>
    <w:rsid w:val="00EA6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Watson</dc:creator>
  <cp:keywords/>
  <dc:description/>
  <cp:lastModifiedBy>Luke Watson</cp:lastModifiedBy>
  <cp:revision>1</cp:revision>
  <dcterms:created xsi:type="dcterms:W3CDTF">2024-10-09T04:27:00Z</dcterms:created>
  <dcterms:modified xsi:type="dcterms:W3CDTF">2024-10-09T05:30:00Z</dcterms:modified>
</cp:coreProperties>
</file>