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5D3A3" w14:textId="48ECB3E0" w:rsidR="00F04D82" w:rsidRDefault="009A0B96">
      <w:r>
        <w:rPr>
          <w:rFonts w:hint="eastAsia"/>
        </w:rPr>
        <w:t>S</w:t>
      </w:r>
      <w:r>
        <w:t>ample Resume</w:t>
      </w:r>
    </w:p>
    <w:sectPr w:rsidR="00F04D82" w:rsidSect="00C4015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6"/>
    <w:rsid w:val="009A0B96"/>
    <w:rsid w:val="00C4015F"/>
    <w:rsid w:val="00F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F809"/>
  <w15:chartTrackingRefBased/>
  <w15:docId w15:val="{82ABCE55-890A-4123-AAE1-3204BAC4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Yee Joey LO</dc:creator>
  <cp:keywords/>
  <dc:description/>
  <cp:lastModifiedBy>LO, ChungYee JO [Student]</cp:lastModifiedBy>
  <cp:revision>1</cp:revision>
  <dcterms:created xsi:type="dcterms:W3CDTF">2021-03-20T16:19:00Z</dcterms:created>
  <dcterms:modified xsi:type="dcterms:W3CDTF">2021-03-20T16:20:00Z</dcterms:modified>
</cp:coreProperties>
</file>