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分布式与单体的关键区别：和传统的单体架构相比，分布式多了一个远程服务之间的通信，不管是 soa 还是微服务，他们本质上都是对于业务服务的提炼和复用。那么远程服务之间的调用才是实现分布式的关键因素。</w:t>
      </w:r>
    </w:p>
    <w:p>
      <w:pPr>
        <w:rPr>
          <w:rFonts w:hint="default"/>
          <w:lang w:val="en-US" w:eastAsia="zh-CN"/>
        </w:rPr>
      </w:pPr>
    </w:p>
    <w:p>
      <w:pPr>
        <w:rPr>
          <w:lang w:val="en-US" w:eastAsia="zh-CN"/>
        </w:rPr>
      </w:pPr>
    </w:p>
    <w:p>
      <w:pPr>
        <w:rPr/>
      </w:pPr>
      <w:r>
        <w:rPr>
          <w:lang w:val="en-US" w:eastAsia="zh-CN"/>
        </w:rPr>
        <w:t>dubbo 主要是一个分布式服务治理解决方案，那么什么是服务治理？服务</w:t>
      </w:r>
      <w:r>
        <w:rPr>
          <w:rFonts w:hint="eastAsia"/>
          <w:lang w:val="en-US" w:eastAsia="zh-CN"/>
        </w:rPr>
        <w:t>治理主要是针对大规模服务化以后，服务之间的路由、负载均衡、容错机制、服务降级这些问题的解决方案，而 Dubbo 实现的不仅仅是远程服务通信，并且还解决了服务路由、负载、降级、容错等功能。</w:t>
      </w:r>
    </w:p>
    <w:p>
      <w:pPr>
        <w:rPr>
          <w:rFonts w:hint="eastAsia"/>
          <w:lang w:val="en-US" w:eastAsia="zh-CN"/>
        </w:rPr>
      </w:pPr>
      <w:r>
        <w:rPr>
          <w:rFonts w:hint="eastAsia"/>
          <w:lang w:val="en-US" w:eastAsia="zh-CN"/>
        </w:rPr>
        <w:t>关于dubbo的思考：1.因为dubbo嵌入到spring中，并且看到有&lt;dubbo&gt;标签，其一定实现了自定义标签。所以在dubbo的jar包中的spring.handlers发现了DubboNamespaceHandler</w:t>
      </w:r>
    </w:p>
    <w:p>
      <w:pPr>
        <w:rPr>
          <w:rFonts w:hint="eastAsia"/>
          <w:lang w:val="en-US" w:eastAsia="zh-CN"/>
        </w:rPr>
      </w:pPr>
      <w:r>
        <w:rPr>
          <w:rFonts w:hint="eastAsia"/>
          <w:lang w:val="en-US" w:eastAsia="zh-CN"/>
        </w:rPr>
        <w:t>相关的类。2.dubbo因为涉及到rpc通信，所以一定要发布服务，而发布服务一定要暴露端口，而暴露端口一般使用nio,socket,netty等通信类或者框架。</w:t>
      </w:r>
    </w:p>
    <w:p>
      <w:pPr>
        <w:rPr>
          <w:rFonts w:hint="eastAsia"/>
          <w:lang w:val="en-US" w:eastAsia="zh-CN"/>
        </w:rPr>
      </w:pPr>
    </w:p>
    <w:p>
      <w:pPr>
        <w:rPr>
          <w:rFonts w:hint="eastAsia"/>
          <w:lang w:val="en-US" w:eastAsia="zh-CN"/>
        </w:rPr>
      </w:pPr>
      <w:r>
        <w:rPr>
          <w:rFonts w:hint="eastAsia"/>
          <w:lang w:val="en-US" w:eastAsia="zh-CN"/>
        </w:rPr>
        <w:t>而 Dubbo 实现的不仅仅是远程服务通信，并且还解决了服务路由、负载、降级、容错等功能</w:t>
      </w:r>
    </w:p>
    <w:p>
      <w:pPr>
        <w:rPr>
          <w:rFonts w:hint="eastAsia"/>
          <w:lang w:val="en-US" w:eastAsia="zh-CN"/>
        </w:rPr>
      </w:pPr>
    </w:p>
    <w:p>
      <w:pPr>
        <w:pStyle w:val="4"/>
        <w:keepNext w:val="0"/>
        <w:keepLines w:val="0"/>
        <w:widowControl/>
        <w:suppressLineNumbers w:val="0"/>
        <w:rPr>
          <w:rFonts w:hint="eastAsia"/>
          <w:lang w:val="en-US" w:eastAsia="zh-CN"/>
        </w:rPr>
      </w:pPr>
      <w:r>
        <w:rPr>
          <w:rFonts w:hint="eastAsia"/>
          <w:lang w:val="en-US" w:eastAsia="zh-CN"/>
        </w:rPr>
        <w:t>Spi机制了解：</w:t>
      </w:r>
    </w:p>
    <w:p>
      <w:pPr>
        <w:pStyle w:val="4"/>
        <w:keepNext w:val="0"/>
        <w:keepLines w:val="0"/>
        <w:widowControl/>
        <w:suppressLineNumbers w:val="0"/>
      </w:pPr>
      <w:r>
        <w:t>相比使用提供接口jar包，供第三方服务模块实现接口的方式，SPI的方式使得源框架，不必关心接口的实现类的路径，可以不用通过下面的方式获取接口实现类：</w:t>
      </w:r>
    </w:p>
    <w:p>
      <w:pPr>
        <w:keepNext w:val="0"/>
        <w:keepLines w:val="0"/>
        <w:widowControl/>
        <w:numPr>
          <w:ilvl w:val="0"/>
          <w:numId w:val="1"/>
        </w:numPr>
        <w:suppressLineNumbers w:val="0"/>
        <w:spacing w:before="0" w:beforeAutospacing="1" w:after="0" w:afterAutospacing="1"/>
        <w:ind w:left="720" w:hanging="360"/>
      </w:pPr>
      <w:r>
        <w:t>代码硬编码import 导入实现类</w:t>
      </w:r>
    </w:p>
    <w:p>
      <w:pPr>
        <w:keepNext w:val="0"/>
        <w:keepLines w:val="0"/>
        <w:widowControl/>
        <w:numPr>
          <w:ilvl w:val="0"/>
          <w:numId w:val="1"/>
        </w:numPr>
        <w:suppressLineNumbers w:val="0"/>
        <w:spacing w:before="0" w:beforeAutospacing="1" w:after="0" w:afterAutospacing="1"/>
        <w:ind w:left="720" w:hanging="360"/>
      </w:pPr>
      <w:r>
        <w:t>指定类全路径反射获取：例如在JDBC4.0之前，JDBC中获取数据库驱动类需要通过</w:t>
      </w:r>
      <w:r>
        <w:rPr>
          <w:rStyle w:val="7"/>
        </w:rPr>
        <w:t>Class.forName("com.mysql.jdbc.Driver")</w:t>
      </w:r>
      <w:r>
        <w:t>，类似语句先动态加载数据库相关的驱动，然后再进行获取连接等的操作</w:t>
      </w:r>
    </w:p>
    <w:p>
      <w:pPr>
        <w:keepNext w:val="0"/>
        <w:keepLines w:val="0"/>
        <w:widowControl/>
        <w:numPr>
          <w:ilvl w:val="0"/>
          <w:numId w:val="1"/>
        </w:numPr>
        <w:suppressLineNumbers w:val="0"/>
        <w:spacing w:before="0" w:beforeAutospacing="1" w:after="0" w:afterAutospacing="1"/>
        <w:ind w:left="720" w:hanging="360"/>
      </w:pPr>
      <w:r>
        <w:t>第三方服务模块把接口实现类实例注册到指定地方，源框架从该处访问实例</w:t>
      </w:r>
    </w:p>
    <w:p>
      <w:pPr>
        <w:keepNext w:val="0"/>
        <w:keepLines w:val="0"/>
        <w:widowControl/>
        <w:suppressLineNumbers w:val="0"/>
        <w:jc w:val="left"/>
        <w:rPr>
          <w:rFonts w:hint="eastAsia" w:ascii="Cambria" w:hAnsi="Cambria" w:eastAsia="Cambria" w:cs="Cambria"/>
          <w:color w:val="000000"/>
          <w:kern w:val="0"/>
          <w:sz w:val="24"/>
          <w:szCs w:val="24"/>
          <w:lang w:val="en-US" w:eastAsia="zh-CN" w:bidi="ar"/>
        </w:rPr>
      </w:pPr>
      <w:r>
        <w:rPr>
          <w:rFonts w:hint="eastAsia" w:ascii="Cambria" w:hAnsi="Cambria" w:eastAsia="Cambria" w:cs="Cambria"/>
          <w:color w:val="000000"/>
          <w:kern w:val="0"/>
          <w:sz w:val="24"/>
          <w:szCs w:val="24"/>
          <w:lang w:val="en-US" w:eastAsia="zh-CN" w:bidi="ar"/>
        </w:rPr>
        <w:t>缺点：</w:t>
      </w:r>
    </w:p>
    <w:p>
      <w:pPr>
        <w:keepNext w:val="0"/>
        <w:keepLines w:val="0"/>
        <w:widowControl/>
        <w:numPr>
          <w:ilvl w:val="0"/>
          <w:numId w:val="2"/>
        </w:numPr>
        <w:suppressLineNumbers w:val="0"/>
        <w:jc w:val="left"/>
      </w:pPr>
      <w:r>
        <w:rPr>
          <w:rFonts w:ascii="Cambria" w:hAnsi="Cambria" w:eastAsia="Cambria" w:cs="Cambria"/>
          <w:color w:val="000000"/>
          <w:kern w:val="0"/>
          <w:sz w:val="24"/>
          <w:szCs w:val="24"/>
          <w:lang w:val="en-US" w:eastAsia="zh-CN" w:bidi="ar"/>
        </w:rPr>
        <w:t xml:space="preserve">JDK </w:t>
      </w:r>
      <w:r>
        <w:rPr>
          <w:rFonts w:hint="eastAsia" w:ascii="宋体" w:hAnsi="宋体" w:eastAsia="宋体" w:cs="宋体"/>
          <w:color w:val="000000"/>
          <w:kern w:val="0"/>
          <w:sz w:val="24"/>
          <w:szCs w:val="24"/>
          <w:lang w:val="en-US" w:eastAsia="zh-CN" w:bidi="ar"/>
        </w:rPr>
        <w:t xml:space="preserve">标准的 </w:t>
      </w:r>
      <w:r>
        <w:rPr>
          <w:rFonts w:hint="default" w:ascii="Cambria" w:hAnsi="Cambria" w:eastAsia="Cambria" w:cs="Cambria"/>
          <w:color w:val="000000"/>
          <w:kern w:val="0"/>
          <w:sz w:val="24"/>
          <w:szCs w:val="24"/>
          <w:lang w:val="en-US" w:eastAsia="zh-CN" w:bidi="ar"/>
        </w:rPr>
        <w:t xml:space="preserve">SPI </w:t>
      </w:r>
      <w:r>
        <w:rPr>
          <w:rFonts w:hint="eastAsia" w:ascii="宋体" w:hAnsi="宋体" w:eastAsia="宋体" w:cs="宋体"/>
          <w:color w:val="000000"/>
          <w:kern w:val="0"/>
          <w:sz w:val="24"/>
          <w:szCs w:val="24"/>
          <w:lang w:val="en-US" w:eastAsia="zh-CN" w:bidi="ar"/>
        </w:rPr>
        <w:t xml:space="preserve">会一次性加载实例化扩展点的所有实现，什么意思呢？就是如果你在 </w:t>
      </w:r>
      <w:r>
        <w:rPr>
          <w:rFonts w:hint="default" w:ascii="Cambria" w:hAnsi="Cambria" w:eastAsia="Cambria" w:cs="Cambria"/>
          <w:color w:val="000000"/>
          <w:kern w:val="0"/>
          <w:sz w:val="24"/>
          <w:szCs w:val="24"/>
          <w:lang w:val="en-US" w:eastAsia="zh-CN" w:bidi="ar"/>
        </w:rPr>
        <w:t xml:space="preserve">META-INF/service </w:t>
      </w:r>
      <w:r>
        <w:rPr>
          <w:rFonts w:hint="eastAsia" w:ascii="宋体" w:hAnsi="宋体" w:eastAsia="宋体" w:cs="宋体"/>
          <w:color w:val="000000"/>
          <w:kern w:val="0"/>
          <w:sz w:val="24"/>
          <w:szCs w:val="24"/>
          <w:lang w:val="en-US" w:eastAsia="zh-CN" w:bidi="ar"/>
        </w:rPr>
        <w:t xml:space="preserve">下的文件里面加了 </w:t>
      </w:r>
      <w:r>
        <w:rPr>
          <w:rFonts w:hint="default" w:ascii="Cambria" w:hAnsi="Cambria" w:eastAsia="Cambria" w:cs="Cambria"/>
          <w:color w:val="000000"/>
          <w:kern w:val="0"/>
          <w:sz w:val="24"/>
          <w:szCs w:val="24"/>
          <w:lang w:val="en-US" w:eastAsia="zh-CN" w:bidi="ar"/>
        </w:rPr>
        <w:t>N</w:t>
      </w:r>
      <w:r>
        <w:rPr>
          <w:rFonts w:hint="eastAsia" w:ascii="宋体" w:hAnsi="宋体" w:eastAsia="宋体" w:cs="宋体"/>
          <w:color w:val="000000"/>
          <w:kern w:val="0"/>
          <w:sz w:val="24"/>
          <w:szCs w:val="24"/>
          <w:lang w:val="en-US" w:eastAsia="zh-CN" w:bidi="ar"/>
        </w:rPr>
        <w:t xml:space="preserve">个实现类，那么 </w:t>
      </w:r>
      <w:r>
        <w:rPr>
          <w:rFonts w:hint="default" w:ascii="Cambria" w:hAnsi="Cambria" w:eastAsia="Cambria" w:cs="Cambria"/>
          <w:color w:val="000000"/>
          <w:kern w:val="0"/>
          <w:sz w:val="24"/>
          <w:szCs w:val="24"/>
          <w:lang w:val="en-US" w:eastAsia="zh-CN" w:bidi="ar"/>
        </w:rPr>
        <w:t xml:space="preserve">JDK </w:t>
      </w:r>
      <w:r>
        <w:rPr>
          <w:rFonts w:hint="eastAsia" w:ascii="宋体" w:hAnsi="宋体" w:eastAsia="宋体" w:cs="宋体"/>
          <w:color w:val="000000"/>
          <w:kern w:val="0"/>
          <w:sz w:val="24"/>
          <w:szCs w:val="24"/>
          <w:lang w:val="en-US" w:eastAsia="zh-CN" w:bidi="ar"/>
        </w:rPr>
        <w:t xml:space="preserve">启动的时候都会一次性全部加载。那么如果有的扩展点实现初始化很耗时或者如果有些实现类并没有用到，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那么会很浪费资源 </w:t>
      </w:r>
    </w:p>
    <w:p>
      <w:pPr>
        <w:keepNext w:val="0"/>
        <w:keepLines w:val="0"/>
        <w:widowControl/>
        <w:numPr>
          <w:ilvl w:val="0"/>
          <w:numId w:val="2"/>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如果扩展点加载失败，会导致调用方报错，而且这个错误很难定位到是这个原因</w:t>
      </w:r>
    </w:p>
    <w:p>
      <w:pPr>
        <w:keepNext w:val="0"/>
        <w:keepLines w:val="0"/>
        <w:widowControl/>
        <w:suppressLineNumbers w:val="0"/>
        <w:rPr>
          <w:rFonts w:hint="eastAsia" w:eastAsiaTheme="minorEastAsia"/>
          <w:lang w:eastAsia="zh-CN"/>
        </w:rPr>
      </w:pPr>
      <w:r>
        <w:rPr>
          <w:rFonts w:ascii="Symbol" w:hAnsi="Symbol" w:eastAsia="Symbol" w:cs="Symbol"/>
          <w:sz w:val="24"/>
        </w:rPr>
        <w:t>·</w:t>
      </w:r>
      <w:r>
        <w:rPr>
          <w:rFonts w:hint="eastAsia" w:ascii="宋体" w:hAnsi="宋体" w:eastAsia="宋体" w:cs="宋体"/>
          <w:sz w:val="24"/>
        </w:rPr>
        <w:t xml:space="preserve">  </w:t>
      </w:r>
      <w:r>
        <w:t>虽然ServiceLoader也算是使用的延迟加载，但是基本只能通过遍历全部获取，也就是接口的实现类全部加载并实例化一遍。如果你并不想用某些实现类，它也被加载并实例化了，这就造成了浪费。获取某个实现类的方式不够灵活，只能通过Iterator形式获取，不能根据某个参数来获取对应的实现类。</w:t>
      </w:r>
      <w:r>
        <w:rPr>
          <w:rFonts w:hint="eastAsia"/>
          <w:lang w:eastAsia="zh-CN"/>
        </w:rPr>
        <w:t>（</w:t>
      </w:r>
      <w:r>
        <w:rPr>
          <w:rFonts w:hint="eastAsia"/>
          <w:lang w:val="en-US" w:eastAsia="zh-CN"/>
        </w:rPr>
        <w:t>dubbo可以实现</w:t>
      </w:r>
      <w:r>
        <w:rPr>
          <w:rFonts w:hint="eastAsia"/>
          <w:lang w:eastAsia="zh-CN"/>
        </w:rPr>
        <w: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多个并发多线程使用ServiceLoader类的实例是不安全的</w:t>
      </w:r>
    </w:p>
    <w:p>
      <w:pPr>
        <w:keepNext w:val="0"/>
        <w:keepLines w:val="0"/>
        <w:widowControl/>
        <w:suppressLineNumbers w:val="0"/>
      </w:pPr>
    </w:p>
    <w:p>
      <w:pPr>
        <w:keepNext w:val="0"/>
        <w:keepLines w:val="0"/>
        <w:widowControl/>
        <w:suppressLineNumbers w:val="0"/>
        <w:rPr>
          <w:rFonts w:hint="eastAsia"/>
          <w:lang w:val="en-US" w:eastAsia="zh-CN"/>
        </w:rPr>
      </w:pPr>
      <w:r>
        <w:rPr>
          <w:rFonts w:hint="eastAsia"/>
          <w:lang w:val="en-US" w:eastAsia="zh-CN"/>
        </w:rPr>
        <w:t>参考网站：</w:t>
      </w:r>
      <w:r>
        <w:rPr>
          <w:rFonts w:hint="eastAsia"/>
          <w:lang w:val="en-US" w:eastAsia="zh-CN"/>
        </w:rPr>
        <w:fldChar w:fldCharType="begin"/>
      </w:r>
      <w:r>
        <w:rPr>
          <w:rFonts w:hint="eastAsia"/>
          <w:lang w:val="en-US" w:eastAsia="zh-CN"/>
        </w:rPr>
        <w:instrText xml:space="preserve"> HYPERLINK "https://www.jianshu.com/p/46b42f7f593c" </w:instrText>
      </w:r>
      <w:r>
        <w:rPr>
          <w:rFonts w:hint="eastAsia"/>
          <w:lang w:val="en-US" w:eastAsia="zh-CN"/>
        </w:rPr>
        <w:fldChar w:fldCharType="separate"/>
      </w:r>
      <w:r>
        <w:rPr>
          <w:rStyle w:val="8"/>
          <w:rFonts w:hint="eastAsia"/>
          <w:lang w:val="en-US" w:eastAsia="zh-CN"/>
        </w:rPr>
        <w:t>https://www.jianshu.com/p/46b42f7f593c</w:t>
      </w:r>
      <w:r>
        <w:rPr>
          <w:rFonts w:hint="eastAsia"/>
          <w:lang w:val="en-US" w:eastAsia="zh-CN"/>
        </w:rPr>
        <w:fldChar w:fldCharType="end"/>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rPr>
          <w:rFonts w:hint="eastAsia"/>
          <w:sz w:val="24"/>
          <w:szCs w:val="24"/>
          <w:lang w:val="en-US" w:eastAsia="zh-CN"/>
        </w:rPr>
      </w:pPr>
      <w:r>
        <w:rPr>
          <w:rFonts w:hint="eastAsia"/>
          <w:sz w:val="24"/>
          <w:szCs w:val="24"/>
          <w:lang w:val="en-US" w:eastAsia="zh-CN"/>
        </w:rPr>
        <w:t>Duboo里面充分使用了spi机制：</w:t>
      </w:r>
    </w:p>
    <w:p>
      <w:pPr>
        <w:keepNext w:val="0"/>
        <w:keepLines w:val="0"/>
        <w:widowControl/>
        <w:suppressLineNumbers w:val="0"/>
        <w:ind w:firstLine="480" w:firstLineChars="200"/>
        <w:jc w:val="left"/>
        <w:rPr>
          <w:sz w:val="24"/>
          <w:szCs w:val="24"/>
        </w:rPr>
      </w:pPr>
      <w:r>
        <w:rPr>
          <w:rFonts w:hint="eastAsia" w:ascii="Cambria" w:hAnsi="Cambria" w:eastAsia="Cambria" w:cs="Cambria"/>
          <w:color w:val="000000"/>
          <w:kern w:val="0"/>
          <w:sz w:val="24"/>
          <w:szCs w:val="24"/>
          <w:lang w:val="en-US" w:eastAsia="zh-CN" w:bidi="ar"/>
        </w:rPr>
        <w:t>一．</w:t>
      </w:r>
      <w:r>
        <w:rPr>
          <w:rFonts w:ascii="Cambria" w:hAnsi="Cambria" w:eastAsia="Cambria" w:cs="Cambria"/>
          <w:color w:val="000000"/>
          <w:kern w:val="0"/>
          <w:sz w:val="24"/>
          <w:szCs w:val="24"/>
          <w:lang w:val="en-US" w:eastAsia="zh-CN" w:bidi="ar"/>
        </w:rPr>
        <w:t xml:space="preserve">Dubbo </w:t>
      </w:r>
      <w:r>
        <w:rPr>
          <w:rFonts w:hint="eastAsia" w:ascii="宋体" w:hAnsi="宋体" w:eastAsia="宋体" w:cs="宋体"/>
          <w:color w:val="000000"/>
          <w:kern w:val="0"/>
          <w:sz w:val="24"/>
          <w:szCs w:val="24"/>
          <w:lang w:val="en-US" w:eastAsia="zh-CN" w:bidi="ar"/>
        </w:rPr>
        <w:t xml:space="preserve">的 </w:t>
      </w:r>
      <w:r>
        <w:rPr>
          <w:rFonts w:hint="default" w:ascii="Cambria" w:hAnsi="Cambria" w:eastAsia="Cambria" w:cs="Cambria"/>
          <w:color w:val="000000"/>
          <w:kern w:val="0"/>
          <w:sz w:val="24"/>
          <w:szCs w:val="24"/>
          <w:lang w:val="en-US" w:eastAsia="zh-CN" w:bidi="ar"/>
        </w:rPr>
        <w:t xml:space="preserve">SPI </w:t>
      </w:r>
      <w:r>
        <w:rPr>
          <w:rFonts w:hint="eastAsia" w:ascii="宋体" w:hAnsi="宋体" w:eastAsia="宋体" w:cs="宋体"/>
          <w:color w:val="000000"/>
          <w:kern w:val="0"/>
          <w:sz w:val="24"/>
          <w:szCs w:val="24"/>
          <w:lang w:val="en-US" w:eastAsia="zh-CN" w:bidi="ar"/>
        </w:rPr>
        <w:t xml:space="preserve">扩展机制，有两个规则 </w:t>
      </w:r>
    </w:p>
    <w:p>
      <w:pPr>
        <w:keepNext w:val="0"/>
        <w:keepLines w:val="0"/>
        <w:widowControl/>
        <w:suppressLineNumbers w:val="0"/>
        <w:ind w:left="718" w:leftChars="342" w:firstLine="240" w:firstLineChars="100"/>
        <w:jc w:val="left"/>
        <w:rPr>
          <w:sz w:val="24"/>
          <w:szCs w:val="24"/>
        </w:rPr>
      </w:pPr>
      <w:r>
        <w:rPr>
          <w:rFonts w:hint="default" w:ascii="Cambria" w:hAnsi="Cambria" w:eastAsia="Cambria" w:cs="Cambria"/>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需要在 </w:t>
      </w:r>
      <w:r>
        <w:rPr>
          <w:rFonts w:hint="default" w:ascii="Cambria" w:hAnsi="Cambria" w:eastAsia="Cambria" w:cs="Cambria"/>
          <w:color w:val="000000"/>
          <w:kern w:val="0"/>
          <w:sz w:val="24"/>
          <w:szCs w:val="24"/>
          <w:lang w:val="en-US" w:eastAsia="zh-CN" w:bidi="ar"/>
        </w:rPr>
        <w:t xml:space="preserve">resource </w:t>
      </w:r>
      <w:r>
        <w:rPr>
          <w:rFonts w:hint="eastAsia" w:ascii="宋体" w:hAnsi="宋体" w:eastAsia="宋体" w:cs="宋体"/>
          <w:color w:val="000000"/>
          <w:kern w:val="0"/>
          <w:sz w:val="24"/>
          <w:szCs w:val="24"/>
          <w:lang w:val="en-US" w:eastAsia="zh-CN" w:bidi="ar"/>
        </w:rPr>
        <w:t xml:space="preserve">目录下配置 </w:t>
      </w:r>
      <w:r>
        <w:rPr>
          <w:rFonts w:hint="default" w:ascii="Cambria" w:hAnsi="Cambria" w:eastAsia="Cambria" w:cs="Cambria"/>
          <w:color w:val="000000"/>
          <w:kern w:val="0"/>
          <w:sz w:val="24"/>
          <w:szCs w:val="24"/>
          <w:lang w:val="en-US" w:eastAsia="zh-CN" w:bidi="ar"/>
        </w:rPr>
        <w:t xml:space="preserve">META-INF/dubbo </w:t>
      </w:r>
      <w:r>
        <w:rPr>
          <w:rFonts w:hint="eastAsia" w:ascii="宋体" w:hAnsi="宋体" w:eastAsia="宋体" w:cs="宋体"/>
          <w:color w:val="000000"/>
          <w:kern w:val="0"/>
          <w:sz w:val="24"/>
          <w:szCs w:val="24"/>
          <w:lang w:val="en-US" w:eastAsia="zh-CN" w:bidi="ar"/>
        </w:rPr>
        <w:t>或者</w:t>
      </w:r>
      <w:r>
        <w:rPr>
          <w:rFonts w:hint="default" w:ascii="Cambria" w:hAnsi="Cambria" w:eastAsia="Cambria" w:cs="Cambria"/>
          <w:color w:val="000000"/>
          <w:kern w:val="0"/>
          <w:sz w:val="24"/>
          <w:szCs w:val="24"/>
          <w:lang w:val="en-US" w:eastAsia="zh-CN" w:bidi="ar"/>
        </w:rPr>
        <w:t xml:space="preserve">META-INF/dubbo/internal </w:t>
      </w:r>
      <w:r>
        <w:rPr>
          <w:rFonts w:hint="eastAsia" w:ascii="宋体" w:hAnsi="宋体" w:eastAsia="宋体" w:cs="宋体"/>
          <w:color w:val="000000"/>
          <w:kern w:val="0"/>
          <w:sz w:val="24"/>
          <w:szCs w:val="24"/>
          <w:lang w:val="en-US" w:eastAsia="zh-CN" w:bidi="ar"/>
        </w:rPr>
        <w:t xml:space="preserve">或者 </w:t>
      </w:r>
      <w:r>
        <w:rPr>
          <w:rFonts w:hint="default" w:ascii="Cambria" w:hAnsi="Cambria" w:eastAsia="Cambria" w:cs="Cambria"/>
          <w:color w:val="000000"/>
          <w:kern w:val="0"/>
          <w:sz w:val="24"/>
          <w:szCs w:val="24"/>
          <w:lang w:val="en-US" w:eastAsia="zh-CN" w:bidi="ar"/>
        </w:rPr>
        <w:t>META-INF/services</w:t>
      </w:r>
      <w:r>
        <w:rPr>
          <w:rFonts w:hint="eastAsia" w:ascii="宋体" w:hAnsi="宋体" w:eastAsia="宋体" w:cs="宋体"/>
          <w:color w:val="000000"/>
          <w:kern w:val="0"/>
          <w:sz w:val="24"/>
          <w:szCs w:val="24"/>
          <w:lang w:val="en-US" w:eastAsia="zh-CN" w:bidi="ar"/>
        </w:rPr>
        <w:t xml:space="preserve">，并基于 </w:t>
      </w:r>
      <w:r>
        <w:rPr>
          <w:rFonts w:hint="default" w:ascii="Cambria" w:hAnsi="Cambria" w:eastAsia="Cambria" w:cs="Cambria"/>
          <w:color w:val="000000"/>
          <w:kern w:val="0"/>
          <w:sz w:val="24"/>
          <w:szCs w:val="24"/>
          <w:lang w:val="en-US" w:eastAsia="zh-CN" w:bidi="ar"/>
        </w:rPr>
        <w:t xml:space="preserve">SPI </w:t>
      </w:r>
      <w:r>
        <w:rPr>
          <w:rFonts w:hint="eastAsia" w:ascii="宋体" w:hAnsi="宋体" w:eastAsia="宋体" w:cs="宋体"/>
          <w:color w:val="000000"/>
          <w:kern w:val="0"/>
          <w:sz w:val="24"/>
          <w:szCs w:val="24"/>
          <w:lang w:val="en-US" w:eastAsia="zh-CN" w:bidi="ar"/>
        </w:rPr>
        <w:t xml:space="preserve">接口去 创建一个文件 </w:t>
      </w:r>
    </w:p>
    <w:p>
      <w:pPr>
        <w:keepNext w:val="0"/>
        <w:keepLines w:val="0"/>
        <w:widowControl/>
        <w:suppressLineNumbers w:val="0"/>
        <w:ind w:left="958" w:leftChars="456" w:firstLine="0" w:firstLineChars="0"/>
        <w:jc w:val="left"/>
        <w:rPr>
          <w:rFonts w:hint="default" w:ascii="Cambria" w:hAnsi="Cambria" w:eastAsia="Cambria" w:cs="Cambria"/>
          <w:color w:val="000000"/>
          <w:kern w:val="0"/>
          <w:sz w:val="24"/>
          <w:szCs w:val="24"/>
          <w:lang w:val="en-US" w:eastAsia="zh-CN" w:bidi="ar"/>
        </w:rPr>
      </w:pPr>
      <w:r>
        <w:rPr>
          <w:rFonts w:hint="default" w:ascii="Cambria" w:hAnsi="Cambria" w:eastAsia="Cambria" w:cs="Cambria"/>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文件名称和接口名称保持一致，文件内容和 </w:t>
      </w:r>
      <w:r>
        <w:rPr>
          <w:rFonts w:hint="default" w:ascii="Cambria" w:hAnsi="Cambria" w:eastAsia="Cambria" w:cs="Cambria"/>
          <w:color w:val="000000"/>
          <w:kern w:val="0"/>
          <w:sz w:val="24"/>
          <w:szCs w:val="24"/>
          <w:lang w:val="en-US" w:eastAsia="zh-CN" w:bidi="ar"/>
        </w:rPr>
        <w:t xml:space="preserve">SPI </w:t>
      </w:r>
      <w:r>
        <w:rPr>
          <w:rFonts w:hint="eastAsia" w:ascii="宋体" w:hAnsi="宋体" w:eastAsia="宋体" w:cs="宋体"/>
          <w:color w:val="000000"/>
          <w:kern w:val="0"/>
          <w:sz w:val="24"/>
          <w:szCs w:val="24"/>
          <w:lang w:val="en-US" w:eastAsia="zh-CN" w:bidi="ar"/>
        </w:rPr>
        <w:t xml:space="preserve">有差异，内容是 </w:t>
      </w:r>
      <w:r>
        <w:rPr>
          <w:rFonts w:hint="default" w:ascii="Cambria" w:hAnsi="Cambria" w:eastAsia="Cambria" w:cs="Cambria"/>
          <w:color w:val="000000"/>
          <w:kern w:val="0"/>
          <w:sz w:val="24"/>
          <w:szCs w:val="24"/>
          <w:lang w:val="en-US" w:eastAsia="zh-CN" w:bidi="ar"/>
        </w:rPr>
        <w:t xml:space="preserve">KEY </w:t>
      </w:r>
      <w:r>
        <w:rPr>
          <w:rFonts w:hint="eastAsia" w:ascii="宋体" w:hAnsi="宋体" w:eastAsia="宋体" w:cs="宋体"/>
          <w:color w:val="000000"/>
          <w:kern w:val="0"/>
          <w:sz w:val="24"/>
          <w:szCs w:val="24"/>
          <w:lang w:val="en-US" w:eastAsia="zh-CN" w:bidi="ar"/>
        </w:rPr>
        <w:t xml:space="preserve">对应 </w:t>
      </w:r>
      <w:r>
        <w:rPr>
          <w:rFonts w:hint="default" w:ascii="Cambria" w:hAnsi="Cambria" w:eastAsia="Cambria" w:cs="Cambria"/>
          <w:color w:val="000000"/>
          <w:kern w:val="0"/>
          <w:sz w:val="24"/>
          <w:szCs w:val="24"/>
          <w:lang w:val="en-US" w:eastAsia="zh-CN" w:bidi="ar"/>
        </w:rPr>
        <w:t>Value</w:t>
      </w:r>
    </w:p>
    <w:p>
      <w:pPr>
        <w:keepNext w:val="0"/>
        <w:keepLines w:val="0"/>
        <w:widowControl/>
        <w:suppressLineNumbers w:val="0"/>
        <w:jc w:val="left"/>
        <w:rPr>
          <w:rFonts w:hint="default" w:ascii="Cambria" w:hAnsi="Cambria" w:eastAsia="Cambria" w:cs="Cambria"/>
          <w:color w:val="000000"/>
          <w:kern w:val="0"/>
          <w:sz w:val="24"/>
          <w:szCs w:val="24"/>
          <w:lang w:val="en-US" w:eastAsia="zh-CN" w:bidi="ar"/>
        </w:rPr>
      </w:pPr>
      <w:r>
        <w:rPr>
          <w:rFonts w:hint="default" w:ascii="Cambria" w:hAnsi="Cambria" w:eastAsia="Cambria" w:cs="Cambria"/>
          <w:color w:val="000000"/>
          <w:kern w:val="0"/>
          <w:sz w:val="24"/>
          <w:szCs w:val="24"/>
          <w:lang w:val="en-US" w:eastAsia="zh-CN" w:bidi="ar"/>
        </w:rPr>
        <w:drawing>
          <wp:inline distT="0" distB="0" distL="114300" distR="114300">
            <wp:extent cx="5269230" cy="1644015"/>
            <wp:effectExtent l="0" t="0" r="7620" b="13335"/>
            <wp:docPr id="1" name="图片 1" descr="15979812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7981296(1)"/>
                    <pic:cNvPicPr>
                      <a:picLocks noChangeAspect="1"/>
                    </pic:cNvPicPr>
                  </pic:nvPicPr>
                  <pic:blipFill>
                    <a:blip r:embed="rId4"/>
                    <a:stretch>
                      <a:fillRect/>
                    </a:stretch>
                  </pic:blipFill>
                  <pic:spPr>
                    <a:xfrm>
                      <a:off x="0" y="0"/>
                      <a:ext cx="5269230" cy="1644015"/>
                    </a:xfrm>
                    <a:prstGeom prst="rect">
                      <a:avLst/>
                    </a:prstGeom>
                  </pic:spPr>
                </pic:pic>
              </a:graphicData>
            </a:graphic>
          </wp:inline>
        </w:drawing>
      </w:r>
    </w:p>
    <w:p>
      <w:pPr>
        <w:keepNext w:val="0"/>
        <w:keepLines w:val="0"/>
        <w:widowControl/>
        <w:suppressLineNumbers w:val="0"/>
        <w:jc w:val="left"/>
        <w:rPr>
          <w:rFonts w:hint="default" w:ascii="Cambria" w:hAnsi="Cambria" w:eastAsia="Cambria" w:cs="Cambria"/>
          <w:color w:val="000000"/>
          <w:kern w:val="0"/>
          <w:sz w:val="24"/>
          <w:szCs w:val="24"/>
          <w:lang w:val="en-US" w:eastAsia="zh-CN" w:bidi="ar"/>
        </w:rPr>
      </w:pPr>
    </w:p>
    <w:p>
      <w:pPr>
        <w:keepNext w:val="0"/>
        <w:keepLines w:val="0"/>
        <w:widowControl/>
        <w:suppressLineNumbers w:val="0"/>
        <w:ind w:left="221" w:hanging="221" w:hangingChars="100"/>
        <w:jc w:val="left"/>
        <w:rPr>
          <w:rFonts w:hint="default" w:ascii="Consolas" w:hAnsi="Consolas" w:eastAsia="Consolas" w:cs="Consolas"/>
          <w:color w:val="000000"/>
          <w:kern w:val="0"/>
          <w:sz w:val="22"/>
          <w:szCs w:val="22"/>
          <w:lang w:val="en-US" w:eastAsia="zh-CN" w:bidi="ar"/>
        </w:rPr>
      </w:pPr>
      <w:r>
        <w:rPr>
          <w:rFonts w:ascii="Consolas" w:hAnsi="Consolas" w:eastAsia="Consolas" w:cs="Consolas"/>
          <w:color w:val="000000"/>
          <w:kern w:val="0"/>
          <w:sz w:val="22"/>
          <w:szCs w:val="22"/>
          <w:lang w:val="en-US" w:eastAsia="zh-CN" w:bidi="ar"/>
        </w:rPr>
        <w:t>Protocol</w:t>
      </w:r>
      <w:r>
        <w:rPr>
          <w:rFonts w:hint="eastAsia" w:ascii="Consolas" w:hAnsi="Consolas" w:eastAsia="Consolas" w:cs="Consolas"/>
          <w:color w:val="000000"/>
          <w:kern w:val="0"/>
          <w:sz w:val="22"/>
          <w:szCs w:val="22"/>
          <w:lang w:val="en-US" w:eastAsia="zh-CN" w:bidi="ar"/>
        </w:rPr>
        <w:t xml:space="preserve"> </w:t>
      </w:r>
      <w:r>
        <w:rPr>
          <w:rFonts w:ascii="Consolas" w:hAnsi="Consolas" w:eastAsia="Consolas" w:cs="Consolas"/>
          <w:color w:val="000000"/>
          <w:kern w:val="0"/>
          <w:sz w:val="22"/>
          <w:szCs w:val="22"/>
          <w:lang w:val="en-US" w:eastAsia="zh-CN" w:bidi="ar"/>
        </w:rPr>
        <w:t>protocol</w:t>
      </w:r>
      <w:r>
        <w:rPr>
          <w:rFonts w:hint="eastAsia" w:ascii="Consolas" w:hAnsi="Consolas" w:eastAsia="Consolas" w:cs="Consolas"/>
          <w:color w:val="000000"/>
          <w:kern w:val="0"/>
          <w:sz w:val="22"/>
          <w:szCs w:val="22"/>
          <w:lang w:val="en-US" w:eastAsia="zh-CN" w:bidi="ar"/>
        </w:rPr>
        <w:t xml:space="preserve"> </w:t>
      </w:r>
      <w:r>
        <w:rPr>
          <w:rFonts w:ascii="Consolas" w:hAnsi="Consolas" w:eastAsia="Consolas" w:cs="Consolas"/>
          <w:color w:val="000000"/>
          <w:kern w:val="0"/>
          <w:sz w:val="22"/>
          <w:szCs w:val="22"/>
          <w:lang w:val="en-US" w:eastAsia="zh-CN" w:bidi="ar"/>
        </w:rPr>
        <w:t>=</w:t>
      </w:r>
      <w:r>
        <w:rPr>
          <w:rFonts w:hint="eastAsia" w:ascii="Consolas" w:hAnsi="Consolas" w:eastAsia="Consolas" w:cs="Consolas"/>
          <w:color w:val="000000"/>
          <w:kern w:val="0"/>
          <w:sz w:val="22"/>
          <w:szCs w:val="22"/>
          <w:lang w:val="en-US" w:eastAsia="zh-CN" w:bidi="ar"/>
        </w:rPr>
        <w:t xml:space="preserve"> </w:t>
      </w:r>
      <w:r>
        <w:rPr>
          <w:rFonts w:ascii="Consolas" w:hAnsi="Consolas" w:eastAsia="Consolas" w:cs="Consolas"/>
          <w:color w:val="000000"/>
          <w:kern w:val="0"/>
          <w:sz w:val="22"/>
          <w:szCs w:val="22"/>
          <w:lang w:val="en-US" w:eastAsia="zh-CN" w:bidi="ar"/>
        </w:rPr>
        <w:t>ExtensionLoader.</w:t>
      </w:r>
      <w:r>
        <w:rPr>
          <w:rFonts w:hint="default" w:ascii="Consolas" w:hAnsi="Consolas" w:eastAsia="Consolas" w:cs="Consolas"/>
          <w:color w:val="06287E"/>
          <w:kern w:val="0"/>
          <w:sz w:val="22"/>
          <w:szCs w:val="22"/>
          <w:lang w:val="en-US" w:eastAsia="zh-CN" w:bidi="ar"/>
        </w:rPr>
        <w:t>getExtensionLoader</w:t>
      </w:r>
      <w:r>
        <w:rPr>
          <w:rFonts w:hint="default" w:ascii="Consolas" w:hAnsi="Consolas" w:eastAsia="Consolas" w:cs="Consolas"/>
          <w:color w:val="000000"/>
          <w:kern w:val="0"/>
          <w:sz w:val="22"/>
          <w:szCs w:val="22"/>
          <w:lang w:val="en-US" w:eastAsia="zh-CN" w:bidi="ar"/>
        </w:rPr>
        <w:t>(Protocol.</w:t>
      </w:r>
      <w:r>
        <w:rPr>
          <w:rFonts w:hint="default" w:ascii="Consolas" w:hAnsi="Consolas" w:eastAsia="Consolas" w:cs="Consolas"/>
          <w:color w:val="06287E"/>
          <w:kern w:val="0"/>
          <w:sz w:val="22"/>
          <w:szCs w:val="22"/>
          <w:lang w:val="en-US" w:eastAsia="zh-CN" w:bidi="ar"/>
        </w:rPr>
        <w:t>class</w:t>
      </w:r>
      <w:r>
        <w:rPr>
          <w:rFonts w:hint="default" w:ascii="Consolas" w:hAnsi="Consolas" w:eastAsia="Consolas" w:cs="Consolas"/>
          <w:color w:val="000000"/>
          <w:kern w:val="0"/>
          <w:sz w:val="22"/>
          <w:szCs w:val="22"/>
          <w:lang w:val="en-US" w:eastAsia="zh-CN" w:bidi="ar"/>
        </w:rPr>
        <w:t>).</w:t>
      </w:r>
      <w:r>
        <w:rPr>
          <w:rFonts w:hint="eastAsia" w:ascii="Consolas" w:hAnsi="Consolas" w:eastAsia="Consolas" w:cs="Consolas"/>
          <w:color w:val="000000"/>
          <w:kern w:val="0"/>
          <w:sz w:val="22"/>
          <w:szCs w:val="22"/>
          <w:lang w:val="en-US" w:eastAsia="zh-CN" w:bidi="ar"/>
        </w:rPr>
        <w:t xml:space="preserve"> </w:t>
      </w:r>
      <w:r>
        <w:rPr>
          <w:rFonts w:hint="default" w:ascii="Consolas" w:hAnsi="Consolas" w:eastAsia="Consolas" w:cs="Consolas"/>
          <w:color w:val="06287E"/>
          <w:kern w:val="0"/>
          <w:sz w:val="22"/>
          <w:szCs w:val="22"/>
          <w:lang w:val="en-US" w:eastAsia="zh-CN" w:bidi="ar"/>
        </w:rPr>
        <w:t>getExtension</w:t>
      </w:r>
      <w:r>
        <w:rPr>
          <w:rFonts w:hint="default" w:ascii="Consolas" w:hAnsi="Consolas" w:eastAsia="Consolas" w:cs="Consolas"/>
          <w:color w:val="000000"/>
          <w:kern w:val="0"/>
          <w:sz w:val="22"/>
          <w:szCs w:val="22"/>
          <w:lang w:val="en-US" w:eastAsia="zh-CN" w:bidi="ar"/>
        </w:rPr>
        <w:t>(</w:t>
      </w:r>
      <w:r>
        <w:rPr>
          <w:rFonts w:hint="default" w:ascii="Consolas" w:hAnsi="Consolas" w:eastAsia="Consolas" w:cs="Consolas"/>
          <w:color w:val="4070A0"/>
          <w:kern w:val="0"/>
          <w:sz w:val="22"/>
          <w:szCs w:val="22"/>
          <w:lang w:val="en-US" w:eastAsia="zh-CN" w:bidi="ar"/>
        </w:rPr>
        <w:t>"myProtocol"</w:t>
      </w:r>
      <w:r>
        <w:rPr>
          <w:rFonts w:hint="default" w:ascii="Consolas" w:hAnsi="Consolas" w:eastAsia="Consolas" w:cs="Consolas"/>
          <w:color w:val="000000"/>
          <w:kern w:val="0"/>
          <w:sz w:val="22"/>
          <w:szCs w:val="22"/>
          <w:lang w:val="en-US" w:eastAsia="zh-CN" w:bidi="ar"/>
        </w:rPr>
        <w:t xml:space="preserve">); </w:t>
      </w:r>
    </w:p>
    <w:p>
      <w:pPr>
        <w:keepNext w:val="0"/>
        <w:keepLines w:val="0"/>
        <w:widowControl/>
        <w:suppressLineNumbers w:val="0"/>
        <w:ind w:left="221" w:hanging="221" w:hangingChars="100"/>
        <w:jc w:val="left"/>
        <w:rPr>
          <w:rFonts w:hint="eastAsia" w:ascii="Consolas" w:hAnsi="Consolas" w:eastAsia="Consolas" w:cs="Consolas"/>
          <w:color w:val="000000"/>
          <w:kern w:val="0"/>
          <w:sz w:val="22"/>
          <w:szCs w:val="22"/>
          <w:lang w:val="en-US" w:eastAsia="zh-CN" w:bidi="ar"/>
        </w:rPr>
      </w:pPr>
      <w:r>
        <w:rPr>
          <w:rFonts w:hint="eastAsia" w:ascii="Consolas" w:hAnsi="Consolas" w:eastAsia="Consolas" w:cs="Consolas"/>
          <w:color w:val="000000"/>
          <w:kern w:val="0"/>
          <w:sz w:val="22"/>
          <w:szCs w:val="22"/>
          <w:lang w:val="en-US" w:eastAsia="zh-CN" w:bidi="ar"/>
        </w:rPr>
        <w:t>通过这句话就可以得到myProtocol实例对象。但是这里不是还是传入“myProtocol”名称吗，实际上在代码中可以传入一个url地址，其协议头可以解析出来该参数，根据协议头的变化可以获取不同的Protocol类。还可以获取自适应扩展点，跟默认值相似。在类上加了@adaptive注解的为自适应扩展类，这个注解还可以加在方法上，在加载器找不到自适应扩展点，会根据类上的注解创建一个代理类作为自适应扩展类。</w:t>
      </w:r>
    </w:p>
    <w:p>
      <w:pPr>
        <w:keepNext w:val="0"/>
        <w:keepLines w:val="0"/>
        <w:widowControl/>
        <w:suppressLineNumbers w:val="0"/>
        <w:ind w:left="221" w:hanging="221" w:hangingChars="100"/>
        <w:jc w:val="left"/>
        <w:rPr>
          <w:rFonts w:hint="eastAsia" w:ascii="Consolas" w:hAnsi="Consolas" w:eastAsia="Consolas" w:cs="Consolas"/>
          <w:color w:val="000000"/>
          <w:kern w:val="0"/>
          <w:sz w:val="22"/>
          <w:szCs w:val="22"/>
          <w:lang w:val="en-US" w:eastAsia="zh-CN" w:bidi="ar"/>
        </w:rPr>
      </w:pPr>
      <w:r>
        <w:rPr>
          <w:rFonts w:hint="eastAsia" w:ascii="Consolas" w:hAnsi="Consolas" w:eastAsia="Consolas" w:cs="Consolas"/>
          <w:color w:val="000000"/>
          <w:kern w:val="0"/>
          <w:sz w:val="22"/>
          <w:szCs w:val="22"/>
          <w:lang w:val="en-US" w:eastAsia="zh-CN" w:bidi="ar"/>
        </w:rPr>
        <w:t>以某个类的export方法为例：</w:t>
      </w:r>
    </w:p>
    <w:p>
      <w:pPr>
        <w:keepNext w:val="0"/>
        <w:keepLines w:val="0"/>
        <w:widowControl/>
        <w:suppressLineNumbers w:val="0"/>
        <w:ind w:left="221" w:hanging="221" w:hangingChars="100"/>
        <w:jc w:val="left"/>
        <w:rPr>
          <w:rFonts w:hint="default" w:ascii="Consolas" w:hAnsi="Consolas" w:eastAsia="Consolas" w:cs="Consolas"/>
          <w:color w:val="000000"/>
          <w:kern w:val="0"/>
          <w:sz w:val="22"/>
          <w:szCs w:val="22"/>
          <w:lang w:val="en-US" w:eastAsia="zh-CN" w:bidi="ar"/>
        </w:rPr>
      </w:pPr>
      <w:r>
        <w:rPr>
          <w:rFonts w:hint="default" w:ascii="Consolas" w:hAnsi="Consolas" w:eastAsia="Consolas" w:cs="Consolas"/>
          <w:color w:val="000000"/>
          <w:kern w:val="0"/>
          <w:sz w:val="22"/>
          <w:szCs w:val="22"/>
          <w:lang w:val="en-US" w:eastAsia="zh-CN" w:bidi="ar"/>
        </w:rPr>
        <w:drawing>
          <wp:inline distT="0" distB="0" distL="114300" distR="114300">
            <wp:extent cx="5268595" cy="1477010"/>
            <wp:effectExtent l="0" t="0" r="8255" b="8890"/>
            <wp:docPr id="2" name="图片 2" descr="15979819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97981991(1)"/>
                    <pic:cNvPicPr>
                      <a:picLocks noChangeAspect="1"/>
                    </pic:cNvPicPr>
                  </pic:nvPicPr>
                  <pic:blipFill>
                    <a:blip r:embed="rId5"/>
                    <a:stretch>
                      <a:fillRect/>
                    </a:stretch>
                  </pic:blipFill>
                  <pic:spPr>
                    <a:xfrm>
                      <a:off x="0" y="0"/>
                      <a:ext cx="5268595" cy="1477010"/>
                    </a:xfrm>
                    <a:prstGeom prst="rect">
                      <a:avLst/>
                    </a:prstGeom>
                  </pic:spPr>
                </pic:pic>
              </a:graphicData>
            </a:graphic>
          </wp:inline>
        </w:drawing>
      </w:r>
    </w:p>
    <w:p>
      <w:pPr>
        <w:keepNext w:val="0"/>
        <w:keepLines w:val="0"/>
        <w:widowControl/>
        <w:suppressLineNumbers w:val="0"/>
        <w:ind w:left="221" w:hanging="221" w:hangingChars="100"/>
        <w:jc w:val="left"/>
        <w:rPr>
          <w:rFonts w:hint="eastAsia" w:ascii="Consolas" w:hAnsi="Consolas" w:eastAsia="Consolas" w:cs="Consolas"/>
          <w:color w:val="000000"/>
          <w:kern w:val="0"/>
          <w:sz w:val="22"/>
          <w:szCs w:val="22"/>
          <w:lang w:val="en-US" w:eastAsia="zh-CN" w:bidi="ar"/>
        </w:rPr>
      </w:pPr>
      <w:r>
        <w:rPr>
          <w:rFonts w:hint="eastAsia" w:ascii="Consolas" w:hAnsi="Consolas" w:eastAsia="Consolas" w:cs="Consolas"/>
          <w:color w:val="000000"/>
          <w:kern w:val="0"/>
          <w:sz w:val="22"/>
          <w:szCs w:val="22"/>
          <w:lang w:val="en-US" w:eastAsia="zh-CN" w:bidi="ar"/>
        </w:rPr>
        <w:t>在这里，当调用该代理扩展点某个方法时，其会找到被代理类，再调用该类的方法。（注意，代理类的生成使用过拼接字符串的方式生成的）</w:t>
      </w:r>
    </w:p>
    <w:p>
      <w:pPr>
        <w:keepNext w:val="0"/>
        <w:keepLines w:val="0"/>
        <w:widowControl/>
        <w:suppressLineNumbers w:val="0"/>
        <w:ind w:left="221" w:hanging="221" w:hangingChars="100"/>
        <w:jc w:val="left"/>
        <w:rPr>
          <w:rFonts w:hint="eastAsia" w:ascii="Consolas" w:hAnsi="Consolas" w:eastAsia="Consolas" w:cs="Consolas"/>
          <w:color w:val="000000"/>
          <w:kern w:val="0"/>
          <w:sz w:val="22"/>
          <w:szCs w:val="22"/>
          <w:lang w:val="en-US" w:eastAsia="zh-CN" w:bidi="ar"/>
        </w:rPr>
      </w:pPr>
    </w:p>
    <w:p>
      <w:pPr>
        <w:pStyle w:val="2"/>
        <w:bidi w:val="0"/>
        <w:rPr>
          <w:rFonts w:hint="eastAsia"/>
          <w:lang w:val="en-US" w:eastAsia="zh-CN"/>
        </w:rPr>
      </w:pPr>
      <w:r>
        <w:rPr>
          <w:rFonts w:hint="eastAsia"/>
          <w:lang w:val="en-US" w:eastAsia="zh-CN"/>
        </w:rPr>
        <w:t>自适应激活扩展点：</w:t>
      </w:r>
    </w:p>
    <w:p>
      <w:pPr>
        <w:rPr>
          <w:rFonts w:hint="eastAsia"/>
          <w:lang w:val="en-US" w:eastAsia="zh-CN"/>
        </w:rPr>
      </w:pPr>
      <w:r>
        <w:rPr>
          <w:rFonts w:hint="default"/>
          <w:lang w:val="en-US" w:eastAsia="zh-CN"/>
        </w:rPr>
        <w:t>自动激活扩展点，有点类似我们讲 springboot 的时候用到的 conditional，根据条件进行自动激活。但是这里设计的初衷是，对于一个类会加载多个扩展点的实现，这个时候可以通过自动激活扩展点进行动态加载， 从而简化配置我们的配置工作</w:t>
      </w:r>
      <w:r>
        <w:rPr>
          <w:rFonts w:hint="eastAsia"/>
          <w:lang w:val="en-US" w:eastAsia="zh-CN"/>
        </w:rPr>
        <w:t>。</w:t>
      </w:r>
      <w:r>
        <w:rPr>
          <w:rFonts w:hint="default"/>
          <w:lang w:val="en-US" w:eastAsia="zh-CN"/>
        </w:rPr>
        <w:t>@Activate 提供了一些配置来允许我们配置加载条件，比如 group 过滤，比如 key 过滤</w:t>
      </w:r>
      <w:r>
        <w:rPr>
          <w:rFonts w:hint="eastAsia"/>
          <w:lang w:val="en-US" w:eastAsia="zh-CN"/>
        </w:rPr>
        <w:t>。满足某些条件则加载，否则不加载。</w:t>
      </w:r>
    </w:p>
    <w:p>
      <w:pPr>
        <w:rPr>
          <w:rFonts w:hint="eastAsia"/>
          <w:lang w:val="en-US" w:eastAsia="zh-CN"/>
        </w:rPr>
      </w:pPr>
    </w:p>
    <w:p>
      <w:pPr>
        <w:rPr>
          <w:rFonts w:hint="eastAsia"/>
          <w:lang w:val="en-US" w:eastAsia="zh-CN"/>
        </w:rPr>
      </w:pPr>
      <w:r>
        <w:rPr>
          <w:rFonts w:hint="eastAsia"/>
          <w:lang w:val="en-US" w:eastAsia="zh-CN"/>
        </w:rPr>
        <w:t>Dubbo和spring的结合：细节直接参考pdf文件：</w:t>
      </w:r>
    </w:p>
    <w:p>
      <w:pPr>
        <w:rPr>
          <w:rFonts w:hint="eastAsia"/>
          <w:lang w:val="en-US" w:eastAsia="zh-CN"/>
        </w:rPr>
      </w:pPr>
      <w:r>
        <w:rPr>
          <w:rFonts w:hint="eastAsia"/>
          <w:lang w:val="en-US" w:eastAsia="zh-CN"/>
        </w:rPr>
        <w:t>这里只看dubbo服务的入口怎么找。Dubbo将service标签解析后得到ServiceBean类。（第一个spring扩展点）</w:t>
      </w:r>
    </w:p>
    <w:p>
      <w:pPr>
        <w:rPr>
          <w:rFonts w:hint="eastAsia"/>
          <w:lang w:val="en-US" w:eastAsia="zh-CN"/>
        </w:rPr>
      </w:pPr>
      <w:r>
        <w:rPr>
          <w:rFonts w:hint="eastAsia"/>
          <w:lang w:val="en-US" w:eastAsia="zh-CN"/>
        </w:rPr>
        <w:t>ServiceBean又继承或者实现了initializingBean，DisposableBean，ApplicationAware，ApplicationListener，ApplicaionEventPublistener。</w:t>
      </w:r>
    </w:p>
    <w:p>
      <w:pPr>
        <w:rPr>
          <w:rFonts w:hint="eastAsia"/>
          <w:lang w:val="en-US" w:eastAsia="zh-CN"/>
        </w:rPr>
      </w:pPr>
      <w:r>
        <w:rPr>
          <w:rFonts w:hint="eastAsia"/>
          <w:lang w:val="en-US" w:eastAsia="zh-CN"/>
        </w:rPr>
        <w:t>这几个类都是Spring的扩展点。initializingBean的afterPropertiesSet()方法为发布前进行了一些准备工作。</w:t>
      </w:r>
      <w:bookmarkStart w:id="0" w:name="_GoBack"/>
      <w:bookmarkEnd w:id="0"/>
      <w:r>
        <w:rPr>
          <w:rFonts w:hint="eastAsia"/>
          <w:lang w:val="en-US" w:eastAsia="zh-CN"/>
        </w:rPr>
        <w:t>DisposableBean的destroy()方法会在bean销毁时清理资源。</w:t>
      </w:r>
    </w:p>
    <w:p>
      <w:pPr>
        <w:rPr>
          <w:rFonts w:hint="default"/>
          <w:lang w:val="en-US" w:eastAsia="zh-CN"/>
        </w:rPr>
      </w:pPr>
      <w:r>
        <w:rPr>
          <w:rFonts w:hint="eastAsia"/>
          <w:lang w:val="en-US" w:eastAsia="zh-CN"/>
        </w:rPr>
        <w:t>ApplicationContextAware可以将ApplicationContext设置进去。ApplicationListener监听刷新上下文事件，在spring启动完成后执行onApplicationEvent()，dubbo的发布服务就是在这里进行的。</w:t>
      </w:r>
    </w:p>
    <w:p>
      <w:pPr>
        <w:rPr>
          <w:rFonts w:hint="default"/>
          <w:lang w:val="en-US" w:eastAsia="zh-CN"/>
        </w:rPr>
      </w:pPr>
    </w:p>
    <w:p>
      <w:pPr>
        <w:keepNext w:val="0"/>
        <w:keepLines w:val="0"/>
        <w:widowControl/>
        <w:suppressLineNumbers w:val="0"/>
        <w:jc w:val="left"/>
        <w:rPr>
          <w:rFonts w:hint="default" w:ascii="Cambria" w:hAnsi="Cambria" w:eastAsia="Cambria" w:cs="Cambria"/>
          <w:color w:val="000000"/>
          <w:kern w:val="0"/>
          <w:sz w:val="24"/>
          <w:szCs w:val="24"/>
          <w:lang w:val="en-US" w:eastAsia="zh-CN" w:bidi="ar"/>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几种不同协议的支持，有不同的使用方法。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Consola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Bold">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F4520"/>
    <w:multiLevelType w:val="multilevel"/>
    <w:tmpl w:val="38AF45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E20363E"/>
    <w:multiLevelType w:val="singleLevel"/>
    <w:tmpl w:val="4E20363E"/>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144994"/>
    <w:rsid w:val="1E320CFF"/>
    <w:rsid w:val="24EA6B7C"/>
    <w:rsid w:val="29076A0B"/>
    <w:rsid w:val="2C3F4F20"/>
    <w:rsid w:val="33066811"/>
    <w:rsid w:val="39AE38BA"/>
    <w:rsid w:val="4DD07CAF"/>
    <w:rsid w:val="53291DCB"/>
    <w:rsid w:val="573530A7"/>
    <w:rsid w:val="5A144994"/>
    <w:rsid w:val="70836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2020-08-19T15:59:00Z</dcterms:created>
  <dc:creator>嵩山青松</dc:creator>
  <cp:lastModifiedBy>嵩山青松</cp:lastModifiedBy>
  <dcterms:modified xsi:type="dcterms:W3CDTF">2020-08-21T05:31:46Z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2052-11.1.0.9566</vt:lpwstr>
  </property>
</Properties>
</file>