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Continual Feedback Loop: Evolution as a Circular Force</w:t>
      </w:r>
    </w:p>
    <w:p>
      <w:r>
        <w:t>At the heart of Laszlo’s Theory lies a radical realization: evolution is not a linear process—it is a continual loop. Humanity is both a product of its environment and a designer of it, forming a recursive cycle of cause and effect. This insight reframes the very nature of evolution from passive adaptation to intelligent co-creation.</w:t>
      </w:r>
    </w:p>
    <w:p>
      <w:pPr>
        <w:pStyle w:val="Heading2"/>
      </w:pPr>
      <w:r>
        <w:t>1. Mutual Shaping</w:t>
      </w:r>
    </w:p>
    <w:p>
      <w:r>
        <w:t>Traditional evolutionary theory describes how species passively respond to environmental pressure. Laszlo’s Loop shows that intelligent life reshapes that environment in return, closing the loop. Civilization changes the climate, constructs cities, alters ecosystems, and even manipulates the genetic code—each of these changes becomes a new environmental force acting back on the species.</w:t>
      </w:r>
    </w:p>
    <w:p>
      <w:pPr>
        <w:pStyle w:val="Heading2"/>
      </w:pPr>
      <w:r>
        <w:t>2. Strategic Evolution</w:t>
      </w:r>
    </w:p>
    <w:p>
      <w:r>
        <w:t>In Laszlo’s Loop, intelligent beings gain the power to guide their own evolution by shaping their surroundings—socially, biologically, and technologically. This creates a model where:</w:t>
      </w:r>
    </w:p>
    <w:p>
      <w:pPr>
        <w:pStyle w:val="ListBullet"/>
      </w:pPr>
      <w:r>
        <w:t>• Changing the environment intentionally modifies the next phase of human evolution.</w:t>
      </w:r>
    </w:p>
    <w:p>
      <w:pPr>
        <w:pStyle w:val="ListBullet"/>
      </w:pPr>
      <w:r>
        <w:t>• Evolved humans intentionally design newer, more adaptive environments.</w:t>
      </w:r>
    </w:p>
    <w:p>
      <w:r>
        <w:t>This mutual influence unlocks predictive evolution—where we can forecast outcomes and engineer selective pressures to reach desired futures.</w:t>
      </w:r>
    </w:p>
    <w:p>
      <w:pPr>
        <w:pStyle w:val="Heading2"/>
      </w:pPr>
      <w:r>
        <w:t>3. Cosmic Expansion</w:t>
      </w:r>
    </w:p>
    <w:p>
      <w:r>
        <w:t>As humans leave Earth and colonize other planets, the Loop becomes even more pronounced. Each new world will:</w:t>
      </w:r>
    </w:p>
    <w:p>
      <w:pPr>
        <w:pStyle w:val="ListBullet"/>
      </w:pPr>
      <w:r>
        <w:t>• Shape humans through gravity, atmosphere, radiation, and isolation.</w:t>
      </w:r>
    </w:p>
    <w:p>
      <w:pPr>
        <w:pStyle w:val="ListBullet"/>
      </w:pPr>
      <w:r>
        <w:t>• Be shaped by humans through terraforming, artificial ecosystems, and infrastructure.</w:t>
      </w:r>
    </w:p>
    <w:p>
      <w:r>
        <w:t>Over time, this recursive shaping will result in post-human divergence—a range of new species descended from humanity, shaped by both the planets they live on and the choices they made to alter them.</w:t>
      </w:r>
    </w:p>
    <w:p>
      <w:pPr>
        <w:pStyle w:val="Heading2"/>
      </w:pPr>
      <w:r>
        <w:t>4. Evolution as a Tool of Destiny</w:t>
      </w:r>
    </w:p>
    <w:p>
      <w:r>
        <w:t>The most powerful implication of Laszlo’s Loop is this:</w:t>
        <w:br/>
        <w:br/>
        <w:t>If you can control either yourself or your environment, you can influence your future evolution.</w:t>
        <w:br/>
        <w:br/>
        <w:t>This transforms evolution into a strategic tool, not just a passive process. It allows humanity to escape the fate of every other Earth-bound species by making adaptation a choice, not a reaction.</w:t>
      </w:r>
    </w:p>
    <w:p>
      <w:pPr>
        <w:pStyle w:val="Heading2"/>
      </w:pPr>
      <w:r>
        <w:t>Conclusion: The Feedback Blueprint of Cosmic Humanity</w:t>
      </w:r>
    </w:p>
    <w:p>
      <w:r>
        <w:t>The Laszlo Loop makes one thing clear: humanity is no longer at the mercy of nature. Through intelligence, intention, and foresight, we can close the loop and co-create our destiny. Evolution is no longer just about survival—it’s about design, divergence, and the birth of future civilizations beyond recognition.</w:t>
        <w:br/>
        <w:br/>
        <w:t>This is not science fiction.</w:t>
        <w:br/>
        <w:t>This is the blueprint for engineered evolution—and the next phase of life itself.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