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5D0DED26" w14:textId="77777777" w:rsidR="003A10B3" w:rsidRDefault="009636D7">
      <w:pPr>
        <w:spacing w:line="360" w:lineRule="auto"/>
        <w:jc w:val="center"/>
        <w:rPr>
          <w:rFonts w:ascii="Times New Roman" w:eastAsia="华文行楷" w:hAnsi="Times New Roman" w:cs="Times New Roman"/>
          <w:b/>
          <w:sz w:val="44"/>
          <w:szCs w:val="44"/>
        </w:rPr>
      </w:pPr>
      <w:r>
        <w:rPr>
          <w:rFonts w:ascii="Times New Roman" w:eastAsia="华文行楷" w:hAnsi="Times New Roman" w:cs="Times New Roman"/>
          <w:b/>
          <w:sz w:val="44"/>
          <w:szCs w:val="44"/>
        </w:rPr>
        <w:t>湖北文理学院理工学院实验报告</w:t>
      </w:r>
    </w:p>
    <w:p w14:paraId="158B9192" w14:textId="5829337E" w:rsidR="003A10B3" w:rsidRDefault="009636D7">
      <w:pPr>
        <w:spacing w:line="360" w:lineRule="auto"/>
        <w:jc w:val="center"/>
        <w:rPr>
          <w:rFonts w:ascii="Times New Roman" w:eastAsia="宋体" w:hAnsi="Times New Roman" w:cs="Times New Roman"/>
          <w:sz w:val="24"/>
          <w:szCs w:val="24"/>
        </w:rPr>
      </w:pPr>
      <w:r>
        <w:rPr>
          <w:rFonts w:ascii="Times New Roman" w:eastAsia="宋体" w:hAnsi="Times New Roman" w:cs="Times New Roman"/>
          <w:sz w:val="24"/>
          <w:szCs w:val="24"/>
        </w:rPr>
        <w:t>学</w:t>
      </w:r>
      <w:r>
        <w:rPr>
          <w:rFonts w:ascii="Times New Roman" w:eastAsia="宋体" w:hAnsi="Times New Roman" w:cs="Times New Roman"/>
          <w:sz w:val="24"/>
          <w:szCs w:val="24"/>
        </w:rPr>
        <w:t xml:space="preserve">    </w:t>
      </w:r>
      <w:r>
        <w:rPr>
          <w:rFonts w:ascii="Times New Roman" w:eastAsia="宋体" w:hAnsi="Times New Roman" w:cs="Times New Roman"/>
          <w:sz w:val="24"/>
          <w:szCs w:val="24"/>
        </w:rPr>
        <w:t>期：</w:t>
      </w:r>
      <w:r>
        <w:rPr>
          <w:rFonts w:ascii="Times New Roman" w:eastAsia="宋体" w:hAnsi="Times New Roman" w:cs="Times New Roman"/>
          <w:sz w:val="24"/>
          <w:szCs w:val="24"/>
          <w:u w:val="single"/>
        </w:rPr>
        <w:t xml:space="preserve"> 202</w:t>
      </w:r>
      <w:r w:rsidR="00BB6B8D">
        <w:rPr>
          <w:rFonts w:ascii="Times New Roman" w:eastAsia="宋体" w:hAnsi="Times New Roman" w:cs="Times New Roman"/>
          <w:sz w:val="24"/>
          <w:szCs w:val="24"/>
          <w:u w:val="single"/>
        </w:rPr>
        <w:t>6</w:t>
      </w:r>
      <w:r>
        <w:rPr>
          <w:rFonts w:ascii="Times New Roman" w:eastAsia="宋体" w:hAnsi="Times New Roman" w:cs="Times New Roman"/>
          <w:sz w:val="24"/>
          <w:szCs w:val="24"/>
          <w:u w:val="single"/>
        </w:rPr>
        <w:t xml:space="preserve"> ―  202</w:t>
      </w:r>
      <w:r w:rsidR="00BB6B8D">
        <w:rPr>
          <w:rFonts w:ascii="Times New Roman" w:eastAsia="宋体" w:hAnsi="Times New Roman" w:cs="Times New Roman"/>
          <w:sz w:val="24"/>
          <w:szCs w:val="24"/>
          <w:u w:val="single"/>
        </w:rPr>
        <w:t>7</w:t>
      </w:r>
      <w:r>
        <w:rPr>
          <w:rFonts w:ascii="Times New Roman" w:eastAsia="宋体" w:hAnsi="Times New Roman" w:cs="Times New Roman"/>
          <w:sz w:val="24"/>
          <w:szCs w:val="24"/>
          <w:u w:val="single"/>
        </w:rPr>
        <w:t xml:space="preserve"> </w:t>
      </w:r>
      <w:r>
        <w:rPr>
          <w:rFonts w:ascii="Times New Roman" w:eastAsia="宋体" w:hAnsi="Times New Roman" w:cs="Times New Roman"/>
          <w:sz w:val="24"/>
          <w:szCs w:val="24"/>
        </w:rPr>
        <w:t>学年度</w:t>
      </w:r>
      <w:r>
        <w:rPr>
          <w:rFonts w:ascii="Times New Roman" w:eastAsia="宋体" w:hAnsi="Times New Roman" w:cs="Times New Roman"/>
          <w:sz w:val="24"/>
          <w:szCs w:val="24"/>
          <w:u w:val="single"/>
        </w:rPr>
        <w:t xml:space="preserve"> </w:t>
      </w:r>
      <w:r>
        <w:rPr>
          <w:rFonts w:ascii="Times New Roman" w:eastAsia="宋体" w:hAnsi="Times New Roman" w:cs="Times New Roman" w:hint="eastAsia"/>
          <w:sz w:val="24"/>
          <w:szCs w:val="24"/>
          <w:u w:val="single"/>
        </w:rPr>
        <w:t>上</w:t>
      </w:r>
      <w:r>
        <w:rPr>
          <w:rFonts w:ascii="Times New Roman" w:eastAsia="宋体" w:hAnsi="Times New Roman" w:cs="Times New Roman"/>
          <w:sz w:val="24"/>
          <w:szCs w:val="24"/>
          <w:u w:val="single"/>
        </w:rPr>
        <w:t xml:space="preserve"> </w:t>
      </w:r>
      <w:r>
        <w:rPr>
          <w:rFonts w:ascii="Times New Roman" w:eastAsia="宋体" w:hAnsi="Times New Roman" w:cs="Times New Roman"/>
          <w:sz w:val="24"/>
          <w:szCs w:val="24"/>
        </w:rPr>
        <w:t>学期</w:t>
      </w:r>
    </w:p>
    <w:p w14:paraId="5616493F" w14:textId="77777777" w:rsidR="003A10B3" w:rsidRDefault="009636D7">
      <w:pPr>
        <w:spacing w:line="360" w:lineRule="auto"/>
        <w:rPr>
          <w:rFonts w:ascii="Times New Roman" w:eastAsia="宋体" w:hAnsi="Times New Roman" w:cs="Times New Roman"/>
          <w:sz w:val="24"/>
          <w:szCs w:val="24"/>
          <w:u w:val="single"/>
        </w:rPr>
      </w:pPr>
      <w:r>
        <w:rPr>
          <w:rFonts w:ascii="Times New Roman" w:eastAsia="宋体" w:hAnsi="Times New Roman" w:cs="Times New Roman"/>
          <w:sz w:val="24"/>
          <w:szCs w:val="24"/>
        </w:rPr>
        <w:t>课程名称：</w:t>
      </w:r>
      <w:r>
        <w:rPr>
          <w:rFonts w:ascii="Times New Roman" w:eastAsia="宋体" w:hAnsi="Times New Roman" w:cs="Times New Roman"/>
          <w:sz w:val="24"/>
          <w:szCs w:val="24"/>
          <w:u w:val="single"/>
        </w:rPr>
        <w:t xml:space="preserve">    </w:t>
      </w:r>
      <w:r>
        <w:rPr>
          <w:rFonts w:ascii="Times New Roman" w:eastAsia="宋体" w:hAnsi="Times New Roman" w:cs="Times New Roman" w:hint="eastAsia"/>
          <w:sz w:val="24"/>
          <w:szCs w:val="24"/>
          <w:u w:val="single"/>
        </w:rPr>
        <w:t>Python</w:t>
      </w:r>
      <w:r>
        <w:rPr>
          <w:rFonts w:ascii="Times New Roman" w:eastAsia="宋体" w:hAnsi="Times New Roman" w:cs="Times New Roman" w:hint="eastAsia"/>
          <w:sz w:val="24"/>
          <w:szCs w:val="24"/>
          <w:u w:val="single"/>
        </w:rPr>
        <w:t>程序设计实验</w:t>
      </w:r>
      <w:r>
        <w:rPr>
          <w:rFonts w:ascii="Times New Roman" w:eastAsia="宋体" w:hAnsi="Times New Roman" w:cs="Times New Roman"/>
          <w:sz w:val="24"/>
          <w:szCs w:val="24"/>
          <w:u w:val="single"/>
        </w:rPr>
        <w:t xml:space="preserve">    </w:t>
      </w:r>
      <w:r>
        <w:rPr>
          <w:rFonts w:ascii="Times New Roman" w:eastAsia="宋体" w:hAnsi="Times New Roman" w:cs="Times New Roman" w:hint="eastAsia"/>
          <w:sz w:val="24"/>
          <w:szCs w:val="24"/>
          <w:u w:val="single"/>
        </w:rPr>
        <w:t xml:space="preserve"> </w:t>
      </w:r>
      <w:r>
        <w:rPr>
          <w:rFonts w:ascii="Times New Roman" w:eastAsia="宋体" w:hAnsi="Times New Roman" w:cs="Times New Roman"/>
          <w:sz w:val="24"/>
          <w:szCs w:val="24"/>
          <w:u w:val="single"/>
        </w:rPr>
        <w:t xml:space="preserve">   </w:t>
      </w:r>
      <w:r>
        <w:rPr>
          <w:rFonts w:ascii="Times New Roman" w:eastAsia="宋体" w:hAnsi="Times New Roman" w:cs="Times New Roman"/>
          <w:sz w:val="24"/>
          <w:szCs w:val="24"/>
        </w:rPr>
        <w:t xml:space="preserve">      </w:t>
      </w:r>
      <w:r>
        <w:rPr>
          <w:rFonts w:ascii="Times New Roman" w:eastAsia="宋体" w:hAnsi="Times New Roman" w:cs="Times New Roman"/>
          <w:sz w:val="24"/>
          <w:szCs w:val="24"/>
        </w:rPr>
        <w:t>指导教师：</w:t>
      </w:r>
      <w:r>
        <w:rPr>
          <w:rFonts w:ascii="Times New Roman" w:eastAsia="宋体" w:hAnsi="Times New Roman" w:cs="Times New Roman"/>
          <w:sz w:val="24"/>
          <w:szCs w:val="24"/>
          <w:u w:val="single"/>
        </w:rPr>
        <w:t xml:space="preserve">    </w:t>
      </w:r>
      <w:r>
        <w:rPr>
          <w:rFonts w:ascii="Times New Roman" w:eastAsia="宋体" w:hAnsi="Times New Roman" w:cs="Times New Roman"/>
          <w:sz w:val="24"/>
          <w:szCs w:val="24"/>
          <w:u w:val="single"/>
        </w:rPr>
        <w:t>宁彬</w:t>
      </w:r>
      <w:r>
        <w:rPr>
          <w:rFonts w:ascii="Times New Roman" w:eastAsia="宋体" w:hAnsi="Times New Roman" w:cs="Times New Roman"/>
          <w:sz w:val="24"/>
          <w:szCs w:val="24"/>
          <w:u w:val="single"/>
        </w:rPr>
        <w:t xml:space="preserve">      </w:t>
      </w:r>
    </w:p>
    <w:p w14:paraId="6780265D" w14:textId="0C5D2C96" w:rsidR="003A10B3" w:rsidRDefault="009636D7">
      <w:pPr>
        <w:spacing w:line="360" w:lineRule="auto"/>
        <w:rPr>
          <w:rFonts w:ascii="Times New Roman" w:eastAsia="宋体" w:hAnsi="Times New Roman" w:cs="Times New Roman"/>
          <w:sz w:val="24"/>
          <w:szCs w:val="24"/>
          <w:u w:val="single"/>
        </w:rPr>
      </w:pPr>
      <w:r>
        <w:rPr>
          <w:rFonts w:ascii="Times New Roman" w:eastAsia="宋体" w:hAnsi="Times New Roman" w:cs="Times New Roman"/>
          <w:sz w:val="24"/>
          <w:szCs w:val="24"/>
        </w:rPr>
        <w:t>学号：</w:t>
      </w:r>
      <w:r>
        <w:rPr>
          <w:rFonts w:ascii="Times New Roman" w:eastAsia="宋体" w:hAnsi="Times New Roman" w:cs="Times New Roman"/>
          <w:sz w:val="24"/>
          <w:szCs w:val="24"/>
          <w:u w:val="single"/>
        </w:rPr>
        <w:t xml:space="preserve">   </w:t>
      </w:r>
      <w:r w:rsidR="00786F04">
        <w:rPr>
          <w:rFonts w:ascii="Times New Roman" w:eastAsia="宋体" w:hAnsi="Times New Roman" w:cs="Times New Roman"/>
          <w:sz w:val="24"/>
          <w:szCs w:val="24"/>
          <w:u w:val="single"/>
        </w:rPr>
        <w:t>266430069</w:t>
      </w:r>
      <w:r>
        <w:rPr>
          <w:rFonts w:ascii="Times New Roman" w:eastAsia="宋体" w:hAnsi="Times New Roman" w:cs="Times New Roman"/>
          <w:sz w:val="24"/>
          <w:szCs w:val="24"/>
          <w:u w:val="single"/>
        </w:rPr>
        <w:t xml:space="preserve">     </w:t>
      </w:r>
      <w:r>
        <w:rPr>
          <w:rFonts w:ascii="Times New Roman" w:eastAsia="宋体" w:hAnsi="Times New Roman" w:cs="Times New Roman"/>
          <w:sz w:val="24"/>
          <w:szCs w:val="24"/>
        </w:rPr>
        <w:t xml:space="preserve">  </w:t>
      </w:r>
      <w:r>
        <w:rPr>
          <w:rFonts w:ascii="Times New Roman" w:eastAsia="宋体" w:hAnsi="Times New Roman" w:cs="Times New Roman"/>
          <w:sz w:val="24"/>
          <w:szCs w:val="24"/>
        </w:rPr>
        <w:t>姓名：</w:t>
      </w:r>
      <w:r>
        <w:rPr>
          <w:rFonts w:ascii="Times New Roman" w:eastAsia="宋体" w:hAnsi="Times New Roman" w:cs="Times New Roman"/>
          <w:sz w:val="24"/>
          <w:szCs w:val="24"/>
          <w:u w:val="single"/>
        </w:rPr>
        <w:t xml:space="preserve">   </w:t>
      </w:r>
      <w:r w:rsidR="00786F04">
        <w:rPr>
          <w:rFonts w:ascii="Times New Roman" w:eastAsia="宋体" w:hAnsi="Times New Roman" w:cs="Times New Roman" w:hint="eastAsia"/>
          <w:sz w:val="24"/>
          <w:szCs w:val="24"/>
          <w:u w:val="single"/>
        </w:rPr>
        <w:t>段辉园</w:t>
      </w:r>
      <w:r>
        <w:rPr>
          <w:rFonts w:ascii="Times New Roman" w:eastAsia="宋体" w:hAnsi="Times New Roman" w:cs="Times New Roman"/>
          <w:sz w:val="24"/>
          <w:szCs w:val="24"/>
          <w:u w:val="single"/>
        </w:rPr>
        <w:t xml:space="preserve">    </w:t>
      </w:r>
      <w:r>
        <w:rPr>
          <w:rFonts w:ascii="Times New Roman" w:eastAsia="宋体" w:hAnsi="Times New Roman" w:cs="Times New Roman"/>
          <w:sz w:val="24"/>
          <w:szCs w:val="24"/>
        </w:rPr>
        <w:t xml:space="preserve">       </w:t>
      </w:r>
      <w:r>
        <w:rPr>
          <w:rFonts w:ascii="Times New Roman" w:eastAsia="宋体" w:hAnsi="Times New Roman" w:cs="Times New Roman"/>
          <w:sz w:val="24"/>
          <w:szCs w:val="24"/>
        </w:rPr>
        <w:t>班级：</w:t>
      </w:r>
      <w:r>
        <w:rPr>
          <w:rFonts w:ascii="Times New Roman" w:eastAsia="宋体" w:hAnsi="Times New Roman" w:cs="Times New Roman"/>
          <w:sz w:val="24"/>
          <w:szCs w:val="24"/>
          <w:u w:val="single"/>
        </w:rPr>
        <w:t xml:space="preserve">  </w:t>
      </w:r>
      <w:r w:rsidR="00786F04">
        <w:rPr>
          <w:rFonts w:ascii="Times New Roman" w:eastAsia="宋体" w:hAnsi="Times New Roman" w:cs="Times New Roman" w:hint="eastAsia"/>
          <w:sz w:val="24"/>
          <w:szCs w:val="24"/>
          <w:u w:val="single"/>
        </w:rPr>
        <w:t>计科</w:t>
      </w:r>
      <w:r w:rsidR="00786F04">
        <w:rPr>
          <w:rFonts w:ascii="Times New Roman" w:eastAsia="宋体" w:hAnsi="Times New Roman" w:cs="Times New Roman"/>
          <w:sz w:val="24"/>
          <w:szCs w:val="24"/>
          <w:u w:val="single"/>
        </w:rPr>
        <w:t>2632</w:t>
      </w:r>
      <w:r>
        <w:rPr>
          <w:rFonts w:ascii="Times New Roman" w:eastAsia="宋体" w:hAnsi="Times New Roman" w:cs="Times New Roman"/>
          <w:sz w:val="24"/>
          <w:szCs w:val="24"/>
          <w:u w:val="single"/>
        </w:rPr>
        <w:t xml:space="preserve">  </w:t>
      </w:r>
    </w:p>
    <w:tbl>
      <w:tblPr>
        <w:tblStyle w:val="ab"/>
        <w:tblW w:w="9649" w:type="dxa"/>
        <w:tblInd w:w="-754" w:type="dxa"/>
        <w:tblLook w:val="04A0" w:firstRow="1" w:lastRow="0" w:firstColumn="1" w:lastColumn="0" w:noHBand="0" w:noVBand="1"/>
      </w:tblPr>
      <w:tblGrid>
        <w:gridCol w:w="6275"/>
        <w:gridCol w:w="3374"/>
      </w:tblGrid>
      <w:tr w:rsidR="003A10B3" w14:paraId="3B8745B6" w14:textId="77777777" w:rsidTr="0044708E">
        <w:trPr>
          <w:trHeight w:val="1933"/>
        </w:trPr>
        <w:tc>
          <w:tcPr>
            <w:tcW w:w="62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A89522C" w14:textId="77777777" w:rsidR="003A10B3" w:rsidRDefault="009636D7">
            <w:pPr>
              <w:spacing w:line="360" w:lineRule="auto"/>
              <w:ind w:right="1124"/>
              <w:rPr>
                <w:rFonts w:ascii="Times New Roman" w:eastAsia="宋体" w:hAnsi="Times New Roman" w:cs="Times New Roman"/>
                <w:szCs w:val="21"/>
              </w:rPr>
            </w:pPr>
            <w:r>
              <w:rPr>
                <w:rFonts w:ascii="Times New Roman" w:eastAsia="宋体" w:hAnsi="Times New Roman" w:cs="Times New Roman"/>
                <w:szCs w:val="21"/>
              </w:rPr>
              <w:t>实验报告内容及格式参考：</w:t>
            </w:r>
          </w:p>
          <w:p w14:paraId="6E61DDCF" w14:textId="77777777" w:rsidR="003A10B3" w:rsidRDefault="009636D7">
            <w:pPr>
              <w:spacing w:line="360" w:lineRule="auto"/>
              <w:rPr>
                <w:rFonts w:ascii="Times New Roman" w:eastAsia="宋体" w:hAnsi="Times New Roman" w:cs="Times New Roman"/>
                <w:szCs w:val="21"/>
              </w:rPr>
            </w:pPr>
            <w:r>
              <w:rPr>
                <w:rFonts w:ascii="Times New Roman" w:eastAsia="宋体" w:hAnsi="Times New Roman" w:cs="Times New Roman"/>
                <w:szCs w:val="21"/>
              </w:rPr>
              <w:t>一、实验项目名称；二、实验目的与要求；三、实验环境；四、实验内容；五、实验步骤；六、实验总结。</w:t>
            </w:r>
          </w:p>
        </w:tc>
        <w:tc>
          <w:tcPr>
            <w:tcW w:w="337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89D19FF" w14:textId="77777777" w:rsidR="003A10B3" w:rsidRDefault="009636D7">
            <w:pPr>
              <w:spacing w:line="360" w:lineRule="auto"/>
              <w:rPr>
                <w:rFonts w:ascii="Times New Roman" w:eastAsia="宋体" w:hAnsi="Times New Roman" w:cs="Times New Roman"/>
                <w:b/>
                <w:sz w:val="24"/>
                <w:szCs w:val="24"/>
                <w:u w:val="single"/>
              </w:rPr>
            </w:pPr>
            <w:r>
              <w:rPr>
                <w:rFonts w:ascii="Times New Roman" w:eastAsia="宋体" w:hAnsi="Times New Roman" w:cs="Times New Roman"/>
                <w:sz w:val="24"/>
                <w:szCs w:val="24"/>
              </w:rPr>
              <w:t>教师评分</w:t>
            </w:r>
            <w:r>
              <w:rPr>
                <w:rFonts w:ascii="Times New Roman" w:eastAsia="宋体" w:hAnsi="Times New Roman" w:cs="Times New Roman"/>
                <w:b/>
                <w:sz w:val="24"/>
                <w:szCs w:val="24"/>
              </w:rPr>
              <w:t>：</w:t>
            </w:r>
            <w:r>
              <w:rPr>
                <w:rFonts w:ascii="Times New Roman" w:eastAsia="宋体" w:hAnsi="Times New Roman" w:cs="Times New Roman"/>
                <w:b/>
                <w:sz w:val="24"/>
                <w:szCs w:val="24"/>
                <w:u w:val="single"/>
              </w:rPr>
              <w:t xml:space="preserve">              </w:t>
            </w:r>
          </w:p>
        </w:tc>
      </w:tr>
      <w:tr w:rsidR="003A10B3" w14:paraId="12F31B57" w14:textId="77777777" w:rsidTr="0044708E">
        <w:trPr>
          <w:trHeight w:val="1420"/>
        </w:trPr>
        <w:tc>
          <w:tcPr>
            <w:tcW w:w="964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D9BC122" w14:textId="77777777" w:rsidR="003A10B3" w:rsidRDefault="009636D7">
            <w:pPr>
              <w:spacing w:line="276" w:lineRule="auto"/>
              <w:ind w:right="1123"/>
              <w:rPr>
                <w:rFonts w:ascii="宋体" w:eastAsia="宋体" w:hAnsi="宋体" w:cs="宋体"/>
                <w:sz w:val="24"/>
                <w:szCs w:val="24"/>
              </w:rPr>
            </w:pPr>
            <w:r>
              <w:rPr>
                <w:rFonts w:ascii="宋体" w:eastAsia="宋体" w:hAnsi="宋体" w:cs="宋体" w:hint="eastAsia"/>
                <w:sz w:val="24"/>
                <w:szCs w:val="24"/>
              </w:rPr>
              <w:t>一、实验项目名称</w:t>
            </w:r>
          </w:p>
          <w:p w14:paraId="7342DF6F" w14:textId="77777777" w:rsidR="003A10B3" w:rsidRDefault="009636D7">
            <w:pPr>
              <w:spacing w:line="276" w:lineRule="auto"/>
              <w:ind w:right="1123"/>
              <w:rPr>
                <w:rFonts w:ascii="宋体" w:eastAsia="宋体" w:hAnsi="宋体" w:cs="宋体"/>
                <w:sz w:val="24"/>
                <w:szCs w:val="24"/>
              </w:rPr>
            </w:pPr>
            <w:r>
              <w:rPr>
                <w:rFonts w:ascii="宋体" w:eastAsia="宋体" w:hAnsi="宋体" w:cs="宋体" w:hint="eastAsia"/>
                <w:sz w:val="24"/>
                <w:szCs w:val="24"/>
              </w:rPr>
              <w:t>Python流程控制</w:t>
            </w:r>
          </w:p>
          <w:p w14:paraId="0959CCF5" w14:textId="77777777" w:rsidR="003A10B3" w:rsidRDefault="003A10B3">
            <w:pPr>
              <w:spacing w:line="276" w:lineRule="auto"/>
              <w:ind w:right="1123"/>
              <w:rPr>
                <w:rFonts w:ascii="宋体" w:eastAsia="宋体" w:hAnsi="宋体" w:cs="宋体"/>
                <w:sz w:val="24"/>
                <w:szCs w:val="24"/>
              </w:rPr>
            </w:pPr>
          </w:p>
          <w:p w14:paraId="735E5E39" w14:textId="77777777" w:rsidR="003A10B3" w:rsidRDefault="009636D7">
            <w:pPr>
              <w:spacing w:line="276" w:lineRule="auto"/>
              <w:ind w:right="1123"/>
              <w:rPr>
                <w:rFonts w:ascii="宋体" w:eastAsia="宋体" w:hAnsi="宋体" w:cs="宋体"/>
                <w:sz w:val="24"/>
                <w:szCs w:val="24"/>
              </w:rPr>
            </w:pPr>
            <w:r>
              <w:rPr>
                <w:rFonts w:ascii="宋体" w:eastAsia="宋体" w:hAnsi="宋体" w:cs="宋体" w:hint="eastAsia"/>
                <w:sz w:val="24"/>
                <w:szCs w:val="24"/>
              </w:rPr>
              <w:t>二、实验目的与要求</w:t>
            </w:r>
          </w:p>
          <w:p w14:paraId="3B718128" w14:textId="77777777" w:rsidR="003A10B3" w:rsidRDefault="009636D7">
            <w:pPr>
              <w:pStyle w:val="ae"/>
              <w:spacing w:line="240" w:lineRule="auto"/>
              <w:ind w:firstLineChars="0" w:firstLine="0"/>
              <w:rPr>
                <w:rFonts w:ascii="宋体" w:eastAsia="宋体" w:cs="宋体"/>
                <w:color w:val="auto"/>
                <w:kern w:val="2"/>
                <w:sz w:val="24"/>
                <w:szCs w:val="24"/>
              </w:rPr>
            </w:pPr>
            <w:r>
              <w:rPr>
                <w:rFonts w:ascii="宋体" w:eastAsia="宋体" w:cs="宋体" w:hint="eastAsia"/>
                <w:color w:val="auto"/>
                <w:kern w:val="2"/>
                <w:sz w:val="24"/>
                <w:szCs w:val="24"/>
              </w:rPr>
              <w:t>1、掌握条件语句的用法，能够根据需求使用适合的条件语句</w:t>
            </w:r>
          </w:p>
          <w:p w14:paraId="72A0EBD3" w14:textId="77777777" w:rsidR="003A10B3" w:rsidRDefault="009636D7">
            <w:pPr>
              <w:pStyle w:val="ae"/>
              <w:spacing w:line="240" w:lineRule="auto"/>
              <w:ind w:firstLineChars="0" w:firstLine="0"/>
              <w:rPr>
                <w:rFonts w:ascii="宋体" w:eastAsia="宋体" w:cs="宋体"/>
                <w:color w:val="auto"/>
                <w:kern w:val="2"/>
                <w:sz w:val="24"/>
                <w:szCs w:val="24"/>
              </w:rPr>
            </w:pPr>
            <w:r>
              <w:rPr>
                <w:rFonts w:ascii="宋体" w:eastAsia="宋体" w:cs="宋体" w:hint="eastAsia"/>
                <w:color w:val="auto"/>
                <w:kern w:val="2"/>
                <w:sz w:val="24"/>
                <w:szCs w:val="24"/>
              </w:rPr>
              <w:t>2、掌握循环语句的用法，能够根据需求使用适合的循环语句</w:t>
            </w:r>
          </w:p>
          <w:p w14:paraId="5787A904" w14:textId="77777777" w:rsidR="003A10B3" w:rsidRDefault="009636D7">
            <w:pPr>
              <w:pStyle w:val="ae"/>
              <w:spacing w:line="240" w:lineRule="auto"/>
              <w:ind w:firstLineChars="0" w:firstLine="0"/>
              <w:rPr>
                <w:rFonts w:ascii="宋体" w:eastAsia="宋体" w:cs="宋体"/>
                <w:color w:val="auto"/>
                <w:kern w:val="2"/>
                <w:sz w:val="24"/>
                <w:szCs w:val="24"/>
              </w:rPr>
            </w:pPr>
            <w:r>
              <w:rPr>
                <w:rFonts w:ascii="宋体" w:eastAsia="宋体" w:cs="宋体" w:hint="eastAsia"/>
                <w:color w:val="auto"/>
                <w:kern w:val="2"/>
                <w:sz w:val="24"/>
                <w:szCs w:val="24"/>
              </w:rPr>
              <w:t>3、掌握跳转语句的用法，能够在循环中使用跳转语句跳出当次循环或者结束循环</w:t>
            </w:r>
          </w:p>
          <w:p w14:paraId="6782A560" w14:textId="77777777" w:rsidR="003A10B3" w:rsidRDefault="003A10B3">
            <w:pPr>
              <w:spacing w:line="276" w:lineRule="auto"/>
              <w:ind w:right="1123"/>
              <w:rPr>
                <w:rFonts w:ascii="宋体" w:eastAsia="宋体" w:hAnsi="宋体" w:cs="宋体"/>
                <w:sz w:val="24"/>
                <w:szCs w:val="24"/>
              </w:rPr>
            </w:pPr>
          </w:p>
          <w:p w14:paraId="1E5EA404" w14:textId="77777777" w:rsidR="003A10B3" w:rsidRDefault="009636D7">
            <w:pPr>
              <w:spacing w:line="276" w:lineRule="auto"/>
              <w:ind w:right="1123"/>
              <w:rPr>
                <w:rFonts w:ascii="宋体" w:eastAsia="宋体" w:hAnsi="宋体" w:cs="宋体"/>
                <w:sz w:val="24"/>
                <w:szCs w:val="24"/>
              </w:rPr>
            </w:pPr>
            <w:r>
              <w:rPr>
                <w:rFonts w:ascii="宋体" w:eastAsia="宋体" w:hAnsi="宋体" w:cs="宋体" w:hint="eastAsia"/>
                <w:sz w:val="24"/>
                <w:szCs w:val="24"/>
              </w:rPr>
              <w:t>三、实验环境</w:t>
            </w:r>
          </w:p>
          <w:p w14:paraId="7EDD5788" w14:textId="77777777" w:rsidR="003A10B3" w:rsidRDefault="009636D7">
            <w:pPr>
              <w:spacing w:line="276" w:lineRule="auto"/>
              <w:ind w:right="1123" w:firstLineChars="200" w:firstLine="480"/>
              <w:rPr>
                <w:rFonts w:ascii="宋体" w:eastAsia="宋体" w:hAnsi="宋体" w:cs="宋体"/>
                <w:sz w:val="24"/>
                <w:szCs w:val="24"/>
              </w:rPr>
            </w:pPr>
            <w:r>
              <w:rPr>
                <w:rFonts w:ascii="宋体" w:eastAsia="宋体" w:hAnsi="宋体" w:cs="宋体" w:hint="eastAsia"/>
                <w:sz w:val="24"/>
                <w:szCs w:val="24"/>
              </w:rPr>
              <w:t>开发环境：Python3.12.1及其以上版本</w:t>
            </w:r>
          </w:p>
          <w:p w14:paraId="1A0F3E0D" w14:textId="77777777" w:rsidR="003A10B3" w:rsidRDefault="003A10B3">
            <w:pPr>
              <w:spacing w:line="276" w:lineRule="auto"/>
              <w:ind w:right="1123"/>
              <w:rPr>
                <w:rFonts w:ascii="宋体" w:eastAsia="宋体" w:hAnsi="宋体" w:cs="宋体"/>
                <w:sz w:val="24"/>
                <w:szCs w:val="24"/>
              </w:rPr>
            </w:pPr>
          </w:p>
          <w:p w14:paraId="0DD50F69" w14:textId="77777777" w:rsidR="003A10B3" w:rsidRDefault="009636D7">
            <w:pPr>
              <w:spacing w:line="276" w:lineRule="auto"/>
              <w:ind w:right="1123"/>
              <w:rPr>
                <w:rFonts w:ascii="宋体" w:eastAsia="宋体" w:hAnsi="宋体" w:cs="宋体"/>
                <w:sz w:val="24"/>
                <w:szCs w:val="24"/>
              </w:rPr>
            </w:pPr>
            <w:r>
              <w:rPr>
                <w:rFonts w:ascii="宋体" w:eastAsia="宋体" w:hAnsi="宋体" w:cs="宋体" w:hint="eastAsia"/>
                <w:sz w:val="24"/>
                <w:szCs w:val="24"/>
              </w:rPr>
              <w:t>四、实验内容</w:t>
            </w:r>
          </w:p>
          <w:p w14:paraId="0379793A" w14:textId="77777777" w:rsidR="003A10B3" w:rsidRDefault="009636D7">
            <w:pPr>
              <w:spacing w:line="276" w:lineRule="auto"/>
              <w:ind w:right="1123"/>
              <w:rPr>
                <w:rFonts w:ascii="宋体" w:eastAsia="宋体" w:hAnsi="宋体" w:cs="宋体"/>
                <w:sz w:val="24"/>
                <w:szCs w:val="24"/>
              </w:rPr>
            </w:pPr>
            <w:r>
              <w:rPr>
                <w:rFonts w:ascii="宋体" w:eastAsia="宋体" w:hAnsi="宋体" w:cs="宋体" w:hint="eastAsia"/>
                <w:sz w:val="24"/>
                <w:szCs w:val="24"/>
              </w:rPr>
              <w:t>编码实现会员等级评定、物流费用计算、账号密码检测等功能</w:t>
            </w:r>
          </w:p>
          <w:p w14:paraId="39AE837A" w14:textId="77777777" w:rsidR="003A10B3" w:rsidRDefault="003A10B3">
            <w:pPr>
              <w:spacing w:line="276" w:lineRule="auto"/>
              <w:ind w:right="1123"/>
              <w:rPr>
                <w:rFonts w:ascii="宋体" w:eastAsia="宋体" w:hAnsi="宋体" w:cs="宋体"/>
                <w:sz w:val="24"/>
                <w:szCs w:val="24"/>
              </w:rPr>
            </w:pPr>
          </w:p>
          <w:p w14:paraId="76F6A11B" w14:textId="77777777" w:rsidR="003A10B3" w:rsidRDefault="009636D7">
            <w:pPr>
              <w:numPr>
                <w:ilvl w:val="0"/>
                <w:numId w:val="1"/>
              </w:numPr>
              <w:spacing w:line="276" w:lineRule="auto"/>
              <w:ind w:right="1123"/>
              <w:rPr>
                <w:rFonts w:ascii="宋体" w:eastAsia="宋体" w:hAnsi="宋体" w:cs="宋体"/>
                <w:sz w:val="24"/>
                <w:szCs w:val="24"/>
              </w:rPr>
            </w:pPr>
            <w:r>
              <w:rPr>
                <w:rFonts w:ascii="宋体" w:eastAsia="宋体" w:hAnsi="宋体" w:cs="宋体" w:hint="eastAsia"/>
                <w:sz w:val="24"/>
                <w:szCs w:val="24"/>
              </w:rPr>
              <w:t>实验步骤</w:t>
            </w:r>
          </w:p>
          <w:p w14:paraId="63F36452" w14:textId="77777777" w:rsidR="003A10B3" w:rsidRDefault="003A10B3">
            <w:pPr>
              <w:spacing w:line="276" w:lineRule="auto"/>
              <w:ind w:right="1123"/>
              <w:rPr>
                <w:rFonts w:ascii="宋体" w:eastAsia="宋体" w:hAnsi="宋体" w:cs="宋体"/>
                <w:sz w:val="24"/>
                <w:szCs w:val="24"/>
              </w:rPr>
            </w:pPr>
          </w:p>
          <w:p w14:paraId="3AFF77FB" w14:textId="6ADAB0A3" w:rsidR="00C2266E" w:rsidRDefault="00142958">
            <w:pPr>
              <w:spacing w:line="276" w:lineRule="auto"/>
              <w:ind w:right="1123"/>
              <w:rPr>
                <w:rFonts w:ascii="宋体" w:eastAsia="宋体" w:hAnsi="宋体" w:cs="宋体"/>
                <w:sz w:val="24"/>
                <w:szCs w:val="24"/>
              </w:rPr>
            </w:pPr>
            <w:r>
              <w:rPr>
                <w:rFonts w:ascii="宋体" w:eastAsia="宋体" w:hAnsi="宋体" w:cs="宋体" w:hint="eastAsia"/>
                <w:sz w:val="24"/>
                <w:szCs w:val="24"/>
              </w:rPr>
              <w:t>答：</w:t>
            </w:r>
            <w:r w:rsidR="00C2266E">
              <w:rPr>
                <w:rFonts w:ascii="宋体" w:eastAsia="宋体" w:hAnsi="宋体" w:cs="宋体" w:hint="eastAsia"/>
                <w:sz w:val="24"/>
                <w:szCs w:val="24"/>
              </w:rPr>
              <w:t>1、会员等级评定：</w:t>
            </w:r>
          </w:p>
          <w:p w14:paraId="62B7454A" w14:textId="1DD1EF4E" w:rsidR="00AB36C5" w:rsidRDefault="00AB36C5">
            <w:pPr>
              <w:spacing w:line="276" w:lineRule="auto"/>
              <w:ind w:right="1123"/>
              <w:rPr>
                <w:rFonts w:ascii="宋体" w:eastAsia="宋体" w:hAnsi="宋体" w:cs="宋体"/>
                <w:sz w:val="24"/>
                <w:szCs w:val="24"/>
              </w:rPr>
            </w:pPr>
            <w:r w:rsidRPr="00AB36C5">
              <w:rPr>
                <w:rFonts w:ascii="宋体" w:eastAsia="宋体" w:hAnsi="宋体" w:cs="宋体"/>
                <w:sz w:val="24"/>
                <w:szCs w:val="24"/>
              </w:rPr>
              <w:drawing>
                <wp:inline distT="0" distB="0" distL="0" distR="0" wp14:anchorId="3158C4F7" wp14:editId="46E4C009">
                  <wp:extent cx="5273172" cy="2317898"/>
                  <wp:effectExtent l="0" t="0" r="3810" b="6350"/>
                  <wp:docPr id="2" name="图片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301568" cy="233038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19D64E58" w14:textId="18F84DCE" w:rsidR="00F40327" w:rsidRDefault="00F40327">
            <w:pPr>
              <w:spacing w:line="276" w:lineRule="auto"/>
              <w:ind w:right="1123"/>
              <w:rPr>
                <w:rFonts w:ascii="宋体" w:eastAsia="宋体" w:hAnsi="宋体" w:cs="宋体"/>
                <w:sz w:val="24"/>
                <w:szCs w:val="24"/>
              </w:rPr>
            </w:pPr>
            <w:r>
              <w:rPr>
                <w:rFonts w:ascii="宋体" w:eastAsia="宋体" w:hAnsi="宋体" w:cs="宋体" w:hint="eastAsia"/>
                <w:sz w:val="24"/>
                <w:szCs w:val="24"/>
              </w:rPr>
              <w:lastRenderedPageBreak/>
              <w:t>2</w:t>
            </w:r>
            <w:r>
              <w:rPr>
                <w:rFonts w:ascii="宋体" w:eastAsia="宋体" w:hAnsi="宋体" w:cs="宋体"/>
                <w:sz w:val="24"/>
                <w:szCs w:val="24"/>
              </w:rPr>
              <w:t>.</w:t>
            </w:r>
            <w:r>
              <w:rPr>
                <w:rFonts w:ascii="宋体" w:eastAsia="宋体" w:hAnsi="宋体" w:cs="宋体" w:hint="eastAsia"/>
                <w:sz w:val="24"/>
                <w:szCs w:val="24"/>
              </w:rPr>
              <w:t xml:space="preserve"> </w:t>
            </w:r>
            <w:r>
              <w:rPr>
                <w:rFonts w:ascii="宋体" w:eastAsia="宋体" w:hAnsi="宋体" w:cs="宋体" w:hint="eastAsia"/>
                <w:sz w:val="24"/>
                <w:szCs w:val="24"/>
              </w:rPr>
              <w:t>物流费用计算</w:t>
            </w:r>
            <w:r w:rsidR="005404E5">
              <w:rPr>
                <w:rFonts w:ascii="宋体" w:eastAsia="宋体" w:hAnsi="宋体" w:cs="宋体" w:hint="eastAsia"/>
                <w:sz w:val="24"/>
                <w:szCs w:val="24"/>
              </w:rPr>
              <w:t>：</w:t>
            </w:r>
          </w:p>
          <w:p w14:paraId="5C8415EA" w14:textId="313205DE" w:rsidR="005404E5" w:rsidRDefault="005404E5">
            <w:pPr>
              <w:spacing w:line="276" w:lineRule="auto"/>
              <w:ind w:right="1123"/>
              <w:rPr>
                <w:rFonts w:ascii="宋体" w:eastAsia="宋体" w:hAnsi="宋体" w:cs="宋体"/>
                <w:sz w:val="24"/>
                <w:szCs w:val="24"/>
              </w:rPr>
            </w:pPr>
            <w:r w:rsidRPr="005404E5">
              <w:rPr>
                <w:rFonts w:ascii="宋体" w:eastAsia="宋体" w:hAnsi="宋体" w:cs="宋体"/>
                <w:sz w:val="24"/>
                <w:szCs w:val="24"/>
              </w:rPr>
              <w:drawing>
                <wp:inline distT="0" distB="0" distL="0" distR="0" wp14:anchorId="032F6718" wp14:editId="4C92A789">
                  <wp:extent cx="5274310" cy="3549015"/>
                  <wp:effectExtent l="0" t="0" r="2540" b="0"/>
                  <wp:docPr id="3" name="图片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274310" cy="354901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6717F0FC" w14:textId="614B1883" w:rsidR="005404E5" w:rsidRDefault="005404E5">
            <w:pPr>
              <w:spacing w:line="276" w:lineRule="auto"/>
              <w:ind w:right="1123"/>
              <w:rPr>
                <w:rFonts w:ascii="宋体" w:eastAsia="宋体" w:hAnsi="宋体" w:cs="宋体" w:hint="eastAsia"/>
                <w:sz w:val="24"/>
                <w:szCs w:val="24"/>
              </w:rPr>
            </w:pPr>
            <w:r>
              <w:rPr>
                <w:rFonts w:ascii="宋体" w:eastAsia="宋体" w:hAnsi="宋体" w:cs="宋体" w:hint="eastAsia"/>
                <w:sz w:val="24"/>
                <w:szCs w:val="24"/>
              </w:rPr>
              <w:t>3</w:t>
            </w:r>
            <w:r>
              <w:rPr>
                <w:rFonts w:ascii="宋体" w:eastAsia="宋体" w:hAnsi="宋体" w:cs="宋体"/>
                <w:sz w:val="24"/>
                <w:szCs w:val="24"/>
              </w:rPr>
              <w:t>.</w:t>
            </w:r>
            <w:r>
              <w:rPr>
                <w:rFonts w:ascii="宋体" w:eastAsia="宋体" w:hAnsi="宋体" w:cs="宋体" w:hint="eastAsia"/>
                <w:sz w:val="24"/>
                <w:szCs w:val="24"/>
              </w:rPr>
              <w:t xml:space="preserve"> </w:t>
            </w:r>
            <w:r>
              <w:rPr>
                <w:rFonts w:ascii="宋体" w:eastAsia="宋体" w:hAnsi="宋体" w:cs="宋体" w:hint="eastAsia"/>
                <w:sz w:val="24"/>
                <w:szCs w:val="24"/>
              </w:rPr>
              <w:t>账号密码检测</w:t>
            </w:r>
            <w:r>
              <w:rPr>
                <w:rFonts w:ascii="宋体" w:eastAsia="宋体" w:hAnsi="宋体" w:cs="宋体" w:hint="eastAsia"/>
                <w:sz w:val="24"/>
                <w:szCs w:val="24"/>
              </w:rPr>
              <w:t>：</w:t>
            </w:r>
          </w:p>
          <w:p w14:paraId="0FDD9930" w14:textId="426B8F0A" w:rsidR="00C2266E" w:rsidRDefault="00AB36C5">
            <w:pPr>
              <w:spacing w:line="276" w:lineRule="auto"/>
              <w:ind w:right="1123"/>
              <w:rPr>
                <w:rFonts w:ascii="宋体" w:eastAsia="宋体" w:hAnsi="宋体" w:cs="宋体" w:hint="eastAsia"/>
                <w:sz w:val="24"/>
                <w:szCs w:val="24"/>
              </w:rPr>
            </w:pPr>
            <w:r w:rsidRPr="00AB36C5">
              <w:rPr>
                <w:rFonts w:ascii="宋体" w:eastAsia="宋体" w:hAnsi="宋体" w:cs="宋体"/>
                <w:sz w:val="24"/>
                <w:szCs w:val="24"/>
              </w:rPr>
              <w:drawing>
                <wp:inline distT="0" distB="0" distL="0" distR="0" wp14:anchorId="335B5C35" wp14:editId="52ED3478">
                  <wp:extent cx="5274310" cy="3299460"/>
                  <wp:effectExtent l="0" t="0" r="2540" b="0"/>
                  <wp:docPr id="1" name="图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274310" cy="329946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1BF65117" w14:textId="77777777" w:rsidR="003A10B3" w:rsidRDefault="003A10B3">
            <w:pPr>
              <w:spacing w:line="276" w:lineRule="auto"/>
              <w:ind w:right="1123"/>
              <w:rPr>
                <w:rFonts w:ascii="宋体" w:eastAsia="宋体" w:hAnsi="宋体" w:cs="宋体"/>
                <w:sz w:val="24"/>
                <w:szCs w:val="24"/>
              </w:rPr>
            </w:pPr>
          </w:p>
          <w:p w14:paraId="5391A33D" w14:textId="77777777" w:rsidR="003A10B3" w:rsidRDefault="009636D7">
            <w:pPr>
              <w:spacing w:line="276" w:lineRule="auto"/>
              <w:ind w:right="1123"/>
              <w:rPr>
                <w:rFonts w:ascii="宋体" w:eastAsia="宋体" w:hAnsi="宋体" w:cs="宋体"/>
                <w:sz w:val="24"/>
                <w:szCs w:val="24"/>
              </w:rPr>
            </w:pPr>
            <w:r>
              <w:rPr>
                <w:rFonts w:ascii="宋体" w:eastAsia="宋体" w:hAnsi="宋体" w:cs="宋体" w:hint="eastAsia"/>
                <w:sz w:val="24"/>
                <w:szCs w:val="24"/>
              </w:rPr>
              <w:t>六、实验总结</w:t>
            </w:r>
          </w:p>
          <w:p w14:paraId="2BB20A00" w14:textId="77777777" w:rsidR="003A10B3" w:rsidRDefault="003A10B3">
            <w:pPr>
              <w:spacing w:line="276" w:lineRule="auto"/>
              <w:ind w:right="1123"/>
              <w:rPr>
                <w:rFonts w:ascii="宋体" w:eastAsia="宋体" w:hAnsi="宋体" w:cs="宋体"/>
                <w:sz w:val="24"/>
                <w:szCs w:val="24"/>
              </w:rPr>
            </w:pPr>
          </w:p>
          <w:p w14:paraId="1A962DCC" w14:textId="77777777" w:rsidR="006E3328" w:rsidRPr="006E3328" w:rsidRDefault="009011E4" w:rsidP="006E3328">
            <w:pPr>
              <w:spacing w:line="276" w:lineRule="auto"/>
              <w:ind w:right="1124"/>
              <w:rPr>
                <w:rFonts w:ascii="仿宋" w:eastAsia="仿宋" w:hAnsi="仿宋" w:cs="Times New Roman"/>
                <w:sz w:val="20"/>
                <w:szCs w:val="20"/>
              </w:rPr>
            </w:pPr>
            <w:r w:rsidRPr="006E3328">
              <w:rPr>
                <w:rFonts w:ascii="Times New Roman" w:eastAsia="宋体" w:hAnsi="Times New Roman" w:cs="Times New Roman" w:hint="eastAsia"/>
                <w:sz w:val="20"/>
                <w:szCs w:val="20"/>
              </w:rPr>
              <w:t>答：</w:t>
            </w:r>
            <w:r w:rsidR="006E3328" w:rsidRPr="006E3328">
              <w:rPr>
                <w:rFonts w:ascii="仿宋" w:eastAsia="仿宋" w:hAnsi="仿宋" w:cs="Times New Roman" w:hint="eastAsia"/>
                <w:sz w:val="20"/>
                <w:szCs w:val="20"/>
              </w:rPr>
              <w:t>通过本次实验，我在流程控制方面掌握了以下技能：</w:t>
            </w:r>
          </w:p>
          <w:p w14:paraId="0E67B4FE" w14:textId="77777777" w:rsidR="006E3328" w:rsidRPr="006E3328" w:rsidRDefault="006E3328" w:rsidP="006E3328">
            <w:pPr>
              <w:spacing w:line="276" w:lineRule="auto"/>
              <w:ind w:right="1124"/>
              <w:rPr>
                <w:rFonts w:ascii="仿宋" w:eastAsia="仿宋" w:hAnsi="仿宋" w:cs="Times New Roman"/>
                <w:sz w:val="20"/>
                <w:szCs w:val="20"/>
              </w:rPr>
            </w:pPr>
          </w:p>
          <w:p w14:paraId="3B972B7F" w14:textId="43113187" w:rsidR="006E3328" w:rsidRPr="006E3328" w:rsidRDefault="006E3328" w:rsidP="006E3328">
            <w:pPr>
              <w:spacing w:line="276" w:lineRule="auto"/>
              <w:ind w:right="1124"/>
              <w:rPr>
                <w:rFonts w:ascii="仿宋" w:eastAsia="仿宋" w:hAnsi="仿宋" w:cs="Times New Roman"/>
                <w:sz w:val="20"/>
                <w:szCs w:val="20"/>
              </w:rPr>
            </w:pPr>
            <w:r>
              <w:rPr>
                <w:rFonts w:ascii="仿宋" w:eastAsia="仿宋" w:hAnsi="仿宋" w:cs="Times New Roman" w:hint="eastAsia"/>
                <w:sz w:val="20"/>
                <w:szCs w:val="20"/>
              </w:rPr>
              <w:lastRenderedPageBreak/>
              <w:t>1</w:t>
            </w:r>
            <w:r>
              <w:rPr>
                <w:rFonts w:ascii="仿宋" w:eastAsia="仿宋" w:hAnsi="仿宋" w:cs="Times New Roman"/>
                <w:sz w:val="20"/>
                <w:szCs w:val="20"/>
              </w:rPr>
              <w:t>.</w:t>
            </w:r>
            <w:r w:rsidRPr="006E3328">
              <w:rPr>
                <w:rFonts w:ascii="仿宋" w:eastAsia="仿宋" w:hAnsi="仿宋" w:cs="Times New Roman" w:hint="eastAsia"/>
                <w:sz w:val="20"/>
                <w:szCs w:val="20"/>
              </w:rPr>
              <w:t>条件语句：熟练使用</w:t>
            </w:r>
            <w:r w:rsidRPr="006E3328">
              <w:rPr>
                <w:rFonts w:ascii="仿宋" w:eastAsia="仿宋" w:hAnsi="仿宋" w:cs="Times New Roman"/>
                <w:sz w:val="20"/>
                <w:szCs w:val="20"/>
              </w:rPr>
              <w:t xml:space="preserve"> if-</w:t>
            </w:r>
            <w:proofErr w:type="spellStart"/>
            <w:r w:rsidRPr="006E3328">
              <w:rPr>
                <w:rFonts w:ascii="仿宋" w:eastAsia="仿宋" w:hAnsi="仿宋" w:cs="Times New Roman"/>
                <w:sz w:val="20"/>
                <w:szCs w:val="20"/>
              </w:rPr>
              <w:t>elif</w:t>
            </w:r>
            <w:proofErr w:type="spellEnd"/>
            <w:r w:rsidRPr="006E3328">
              <w:rPr>
                <w:rFonts w:ascii="仿宋" w:eastAsia="仿宋" w:hAnsi="仿宋" w:cs="Times New Roman"/>
                <w:sz w:val="20"/>
                <w:szCs w:val="20"/>
              </w:rPr>
              <w:t>-else 多分支结构处理会员等级评定这类“多区间判断”问题，理解了条件顺序对结果的影响，以及 and、or 在复合条件中的作用。</w:t>
            </w:r>
          </w:p>
          <w:p w14:paraId="316C7BF5" w14:textId="77777777" w:rsidR="006E3328" w:rsidRPr="006E3328" w:rsidRDefault="006E3328" w:rsidP="006E3328">
            <w:pPr>
              <w:spacing w:line="276" w:lineRule="auto"/>
              <w:ind w:right="1124"/>
              <w:rPr>
                <w:rFonts w:ascii="仿宋" w:eastAsia="仿宋" w:hAnsi="仿宋" w:cs="Times New Roman"/>
                <w:sz w:val="20"/>
                <w:szCs w:val="20"/>
              </w:rPr>
            </w:pPr>
          </w:p>
          <w:p w14:paraId="29DC3129" w14:textId="49A2E48D" w:rsidR="006E3328" w:rsidRPr="006E3328" w:rsidRDefault="006E3328" w:rsidP="006E3328">
            <w:pPr>
              <w:spacing w:line="276" w:lineRule="auto"/>
              <w:ind w:right="1124"/>
              <w:rPr>
                <w:rFonts w:ascii="仿宋" w:eastAsia="仿宋" w:hAnsi="仿宋" w:cs="Times New Roman"/>
                <w:sz w:val="20"/>
                <w:szCs w:val="20"/>
              </w:rPr>
            </w:pPr>
            <w:r>
              <w:rPr>
                <w:rFonts w:ascii="仿宋" w:eastAsia="仿宋" w:hAnsi="仿宋" w:cs="Times New Roman" w:hint="eastAsia"/>
                <w:sz w:val="20"/>
                <w:szCs w:val="20"/>
              </w:rPr>
              <w:t>2</w:t>
            </w:r>
            <w:r>
              <w:rPr>
                <w:rFonts w:ascii="仿宋" w:eastAsia="仿宋" w:hAnsi="仿宋" w:cs="Times New Roman"/>
                <w:sz w:val="20"/>
                <w:szCs w:val="20"/>
              </w:rPr>
              <w:t>.</w:t>
            </w:r>
            <w:r w:rsidRPr="006E3328">
              <w:rPr>
                <w:rFonts w:ascii="仿宋" w:eastAsia="仿宋" w:hAnsi="仿宋" w:cs="Times New Roman" w:hint="eastAsia"/>
                <w:sz w:val="20"/>
                <w:szCs w:val="20"/>
              </w:rPr>
              <w:t>循环语句：掌握</w:t>
            </w:r>
            <w:r w:rsidRPr="006E3328">
              <w:rPr>
                <w:rFonts w:ascii="仿宋" w:eastAsia="仿宋" w:hAnsi="仿宋" w:cs="Times New Roman"/>
                <w:sz w:val="20"/>
                <w:szCs w:val="20"/>
              </w:rPr>
              <w:t xml:space="preserve"> while 循环的用法，能够用循环变量控制循环次数，实现“最多尝试 3 次”这类重复输入场景。</w:t>
            </w:r>
          </w:p>
          <w:p w14:paraId="7F56AC7C" w14:textId="77777777" w:rsidR="006E3328" w:rsidRPr="006E3328" w:rsidRDefault="006E3328" w:rsidP="006E3328">
            <w:pPr>
              <w:spacing w:line="276" w:lineRule="auto"/>
              <w:ind w:right="1124"/>
              <w:rPr>
                <w:rFonts w:ascii="仿宋" w:eastAsia="仿宋" w:hAnsi="仿宋" w:cs="Times New Roman" w:hint="eastAsia"/>
                <w:sz w:val="20"/>
                <w:szCs w:val="20"/>
              </w:rPr>
            </w:pPr>
          </w:p>
          <w:p w14:paraId="3B2412E6" w14:textId="3421251C" w:rsidR="006E3328" w:rsidRPr="006E3328" w:rsidRDefault="006E3328" w:rsidP="006E3328">
            <w:pPr>
              <w:spacing w:line="276" w:lineRule="auto"/>
              <w:ind w:right="1124"/>
              <w:rPr>
                <w:rFonts w:ascii="仿宋" w:eastAsia="仿宋" w:hAnsi="仿宋" w:cs="Times New Roman"/>
                <w:sz w:val="20"/>
                <w:szCs w:val="20"/>
              </w:rPr>
            </w:pPr>
            <w:r>
              <w:rPr>
                <w:rFonts w:ascii="仿宋" w:eastAsia="仿宋" w:hAnsi="仿宋" w:cs="Times New Roman" w:hint="eastAsia"/>
                <w:sz w:val="20"/>
                <w:szCs w:val="20"/>
              </w:rPr>
              <w:t>3</w:t>
            </w:r>
            <w:r>
              <w:rPr>
                <w:rFonts w:ascii="仿宋" w:eastAsia="仿宋" w:hAnsi="仿宋" w:cs="Times New Roman"/>
                <w:sz w:val="20"/>
                <w:szCs w:val="20"/>
              </w:rPr>
              <w:t>.</w:t>
            </w:r>
            <w:r w:rsidRPr="006E3328">
              <w:rPr>
                <w:rFonts w:ascii="仿宋" w:eastAsia="仿宋" w:hAnsi="仿宋" w:cs="Times New Roman" w:hint="eastAsia"/>
                <w:sz w:val="20"/>
                <w:szCs w:val="20"/>
              </w:rPr>
              <w:t>跳转语句：理解</w:t>
            </w:r>
            <w:r w:rsidRPr="006E3328">
              <w:rPr>
                <w:rFonts w:ascii="仿宋" w:eastAsia="仿宋" w:hAnsi="仿宋" w:cs="Times New Roman"/>
                <w:sz w:val="20"/>
                <w:szCs w:val="20"/>
              </w:rPr>
              <w:t xml:space="preserve"> break 的作用，能够在满足条件时提前结束循环，避免不必要的判断；也认识到 continue 可用于跳过本次循环进入下一次。</w:t>
            </w:r>
          </w:p>
          <w:p w14:paraId="71F5D326" w14:textId="77777777" w:rsidR="006E3328" w:rsidRPr="006E3328" w:rsidRDefault="006E3328" w:rsidP="006E3328">
            <w:pPr>
              <w:spacing w:line="276" w:lineRule="auto"/>
              <w:ind w:right="1124"/>
              <w:rPr>
                <w:rFonts w:ascii="仿宋" w:eastAsia="仿宋" w:hAnsi="仿宋" w:cs="Times New Roman" w:hint="eastAsia"/>
                <w:sz w:val="20"/>
                <w:szCs w:val="20"/>
              </w:rPr>
            </w:pPr>
          </w:p>
          <w:p w14:paraId="7EB25196" w14:textId="790A5182" w:rsidR="006E3328" w:rsidRPr="006E3328" w:rsidRDefault="006E3328" w:rsidP="006E3328">
            <w:pPr>
              <w:spacing w:line="276" w:lineRule="auto"/>
              <w:ind w:right="1124"/>
              <w:rPr>
                <w:rFonts w:ascii="仿宋" w:eastAsia="仿宋" w:hAnsi="仿宋" w:cs="Times New Roman"/>
                <w:sz w:val="20"/>
                <w:szCs w:val="20"/>
              </w:rPr>
            </w:pPr>
            <w:r>
              <w:rPr>
                <w:rFonts w:ascii="仿宋" w:eastAsia="仿宋" w:hAnsi="仿宋" w:cs="Times New Roman" w:hint="eastAsia"/>
                <w:sz w:val="20"/>
                <w:szCs w:val="20"/>
              </w:rPr>
              <w:t>4</w:t>
            </w:r>
            <w:r>
              <w:rPr>
                <w:rFonts w:ascii="仿宋" w:eastAsia="仿宋" w:hAnsi="仿宋" w:cs="Times New Roman"/>
                <w:sz w:val="20"/>
                <w:szCs w:val="20"/>
              </w:rPr>
              <w:t>.</w:t>
            </w:r>
            <w:r w:rsidRPr="006E3328">
              <w:rPr>
                <w:rFonts w:ascii="仿宋" w:eastAsia="仿宋" w:hAnsi="仿宋" w:cs="Times New Roman" w:hint="eastAsia"/>
                <w:sz w:val="20"/>
                <w:szCs w:val="20"/>
              </w:rPr>
              <w:t>嵌套结构：在物流费用计算中，学会了在</w:t>
            </w:r>
            <w:r w:rsidRPr="006E3328">
              <w:rPr>
                <w:rFonts w:ascii="仿宋" w:eastAsia="仿宋" w:hAnsi="仿宋" w:cs="Times New Roman"/>
                <w:sz w:val="20"/>
                <w:szCs w:val="20"/>
              </w:rPr>
              <w:t xml:space="preserve"> if 内部再嵌套 if-</w:t>
            </w:r>
            <w:proofErr w:type="spellStart"/>
            <w:r w:rsidRPr="006E3328">
              <w:rPr>
                <w:rFonts w:ascii="仿宋" w:eastAsia="仿宋" w:hAnsi="仿宋" w:cs="Times New Roman"/>
                <w:sz w:val="20"/>
                <w:szCs w:val="20"/>
              </w:rPr>
              <w:t>elif</w:t>
            </w:r>
            <w:proofErr w:type="spellEnd"/>
            <w:r w:rsidRPr="006E3328">
              <w:rPr>
                <w:rFonts w:ascii="仿宋" w:eastAsia="仿宋" w:hAnsi="仿宋" w:cs="Times New Roman"/>
                <w:sz w:val="20"/>
                <w:szCs w:val="20"/>
              </w:rPr>
              <w:t>，实现了“先判断重量、再判断地区”的两层逻辑，体会到嵌套结构处理多条件问题的优势。</w:t>
            </w:r>
          </w:p>
          <w:p w14:paraId="19F0E034" w14:textId="77777777" w:rsidR="006E3328" w:rsidRPr="006E3328" w:rsidRDefault="006E3328" w:rsidP="006E3328">
            <w:pPr>
              <w:spacing w:line="276" w:lineRule="auto"/>
              <w:ind w:right="1124"/>
              <w:rPr>
                <w:rFonts w:ascii="仿宋" w:eastAsia="仿宋" w:hAnsi="仿宋" w:cs="Times New Roman" w:hint="eastAsia"/>
                <w:sz w:val="20"/>
                <w:szCs w:val="20"/>
              </w:rPr>
            </w:pPr>
          </w:p>
          <w:p w14:paraId="663B7B39" w14:textId="67F3D68F" w:rsidR="003A10B3" w:rsidRDefault="006E3328" w:rsidP="006E3328">
            <w:pPr>
              <w:spacing w:line="276" w:lineRule="auto"/>
              <w:ind w:right="1124"/>
              <w:rPr>
                <w:rFonts w:ascii="Times New Roman" w:eastAsia="宋体" w:hAnsi="Times New Roman" w:cs="Times New Roman"/>
                <w:b/>
                <w:sz w:val="28"/>
                <w:szCs w:val="28"/>
              </w:rPr>
            </w:pPr>
            <w:r>
              <w:rPr>
                <w:rFonts w:ascii="仿宋" w:eastAsia="仿宋" w:hAnsi="仿宋" w:cs="Times New Roman" w:hint="eastAsia"/>
                <w:sz w:val="20"/>
                <w:szCs w:val="20"/>
              </w:rPr>
              <w:t>5</w:t>
            </w:r>
            <w:r>
              <w:rPr>
                <w:rFonts w:ascii="仿宋" w:eastAsia="仿宋" w:hAnsi="仿宋" w:cs="Times New Roman"/>
                <w:sz w:val="20"/>
                <w:szCs w:val="20"/>
              </w:rPr>
              <w:t>.</w:t>
            </w:r>
            <w:r w:rsidRPr="006E3328">
              <w:rPr>
                <w:rFonts w:ascii="仿宋" w:eastAsia="仿宋" w:hAnsi="仿宋" w:cs="Times New Roman" w:hint="eastAsia"/>
                <w:sz w:val="20"/>
                <w:szCs w:val="20"/>
              </w:rPr>
              <w:t>输入与格式输出：巩固了</w:t>
            </w:r>
            <w:r w:rsidRPr="006E3328">
              <w:rPr>
                <w:rFonts w:ascii="仿宋" w:eastAsia="仿宋" w:hAnsi="仿宋" w:cs="Times New Roman"/>
                <w:sz w:val="20"/>
                <w:szCs w:val="20"/>
              </w:rPr>
              <w:t xml:space="preserve"> input()、float() 类型转换以及</w:t>
            </w:r>
            <w:r w:rsidR="00370820">
              <w:rPr>
                <w:rFonts w:ascii="仿宋" w:eastAsia="仿宋" w:hAnsi="仿宋" w:cs="Times New Roman"/>
                <w:sz w:val="20"/>
                <w:szCs w:val="20"/>
              </w:rPr>
              <w:t xml:space="preserve"> %.2</w:t>
            </w:r>
            <w:r w:rsidRPr="006E3328">
              <w:rPr>
                <w:rFonts w:ascii="仿宋" w:eastAsia="仿宋" w:hAnsi="仿宋" w:cs="Times New Roman"/>
                <w:sz w:val="20"/>
                <w:szCs w:val="20"/>
              </w:rPr>
              <w:t>f、f-string 格式化输出的使用。</w:t>
            </w:r>
          </w:p>
        </w:tc>
        <w:bookmarkStart w:id="0" w:name="_GoBack"/>
        <w:bookmarkEnd w:id="0"/>
      </w:tr>
      <w:tr w:rsidR="003A10B3" w14:paraId="5B46CF56" w14:textId="77777777" w:rsidTr="0044708E">
        <w:trPr>
          <w:trHeight w:val="1420"/>
        </w:trPr>
        <w:tc>
          <w:tcPr>
            <w:tcW w:w="964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7FC75F9" w14:textId="77777777" w:rsidR="003A10B3" w:rsidRDefault="003A10B3">
            <w:pPr>
              <w:spacing w:line="276" w:lineRule="auto"/>
              <w:ind w:right="1124"/>
              <w:rPr>
                <w:rFonts w:ascii="Times New Roman" w:eastAsia="宋体" w:hAnsi="Times New Roman" w:cs="Times New Roman"/>
                <w:szCs w:val="21"/>
              </w:rPr>
            </w:pPr>
          </w:p>
        </w:tc>
      </w:tr>
    </w:tbl>
    <w:p w14:paraId="2E51A700" w14:textId="77777777" w:rsidR="003A10B3" w:rsidRDefault="003A10B3">
      <w:pPr>
        <w:spacing w:line="360" w:lineRule="auto"/>
        <w:jc w:val="center"/>
        <w:rPr>
          <w:rFonts w:ascii="Times New Roman" w:eastAsia="宋体" w:hAnsi="Times New Roman" w:cs="Times New Roman"/>
          <w:b/>
          <w:sz w:val="28"/>
          <w:szCs w:val="28"/>
        </w:rPr>
      </w:pPr>
    </w:p>
    <w:sectPr w:rsidR="003A10B3">
      <w:footerReference w:type="default" r:id="rId11"/>
      <w:pgSz w:w="11906" w:h="16838"/>
      <w:pgMar w:top="1440" w:right="1800" w:bottom="1440" w:left="1800" w:header="851" w:footer="992" w:gutter="0"/>
      <w:pgNumType w:start="1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0D624980" w14:textId="77777777" w:rsidR="001F0CAC" w:rsidRDefault="001F0CAC">
      <w:r>
        <w:separator/>
      </w:r>
    </w:p>
  </w:endnote>
  <w:endnote w:type="continuationSeparator" w:id="0">
    <w:p w14:paraId="391543D0" w14:textId="77777777" w:rsidR="001F0CAC" w:rsidRDefault="001F0CA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仿宋_GB2312">
    <w:altName w:val="仿宋"/>
    <w:charset w:val="86"/>
    <w:family w:val="modern"/>
    <w:pitch w:val="default"/>
    <w:sig w:usb0="00000000" w:usb1="00000000" w:usb2="00000010" w:usb3="00000000" w:csb0="00040000" w:csb1="00000000"/>
  </w:font>
  <w:font w:name="华文行楷">
    <w:panose1 w:val="02010800040101010101"/>
    <w:charset w:val="86"/>
    <w:family w:val="auto"/>
    <w:pitch w:val="variable"/>
    <w:sig w:usb0="00000001" w:usb1="080F0000" w:usb2="00000010" w:usb3="00000000" w:csb0="00040000" w:csb1="00000000"/>
  </w:font>
  <w:font w:name="仿宋"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453E16D5" w14:textId="1E34C98B" w:rsidR="003A10B3" w:rsidRDefault="009636D7">
    <w:pPr>
      <w:pStyle w:val="a7"/>
      <w:rPr>
        <w:rFonts w:ascii="宋体" w:eastAsia="宋体" w:hAnsi="宋体"/>
        <w:b/>
        <w:sz w:val="28"/>
        <w:szCs w:val="28"/>
      </w:rPr>
    </w:pPr>
    <w:r>
      <w:rPr>
        <w:rFonts w:ascii="宋体" w:eastAsia="宋体" w:hAnsi="宋体" w:hint="eastAsia"/>
        <w:b/>
        <w:sz w:val="28"/>
        <w:szCs w:val="28"/>
      </w:rPr>
      <w:t>共</w:t>
    </w:r>
    <w:r>
      <w:rPr>
        <w:rFonts w:ascii="宋体" w:eastAsia="宋体" w:hAnsi="宋体"/>
        <w:b/>
        <w:sz w:val="28"/>
        <w:szCs w:val="28"/>
        <w:u w:val="single"/>
      </w:rPr>
      <w:t xml:space="preserve">  </w:t>
    </w:r>
    <w:r w:rsidR="0044708E">
      <w:rPr>
        <w:rFonts w:ascii="宋体" w:eastAsia="宋体" w:hAnsi="宋体"/>
        <w:b/>
        <w:sz w:val="28"/>
        <w:szCs w:val="28"/>
        <w:u w:val="single"/>
      </w:rPr>
      <w:t>3</w:t>
    </w:r>
    <w:r>
      <w:rPr>
        <w:rFonts w:ascii="宋体" w:eastAsia="宋体" w:hAnsi="宋体"/>
        <w:b/>
        <w:sz w:val="28"/>
        <w:szCs w:val="28"/>
        <w:u w:val="single"/>
      </w:rPr>
      <w:t xml:space="preserve">  </w:t>
    </w:r>
    <w:r>
      <w:rPr>
        <w:rFonts w:ascii="宋体" w:eastAsia="宋体" w:hAnsi="宋体" w:hint="eastAsia"/>
        <w:b/>
        <w:sz w:val="28"/>
        <w:szCs w:val="28"/>
      </w:rPr>
      <w:t xml:space="preserve">页 </w:t>
    </w:r>
    <w:r>
      <w:rPr>
        <w:rFonts w:ascii="宋体" w:eastAsia="宋体" w:hAnsi="宋体"/>
        <w:b/>
        <w:sz w:val="28"/>
        <w:szCs w:val="28"/>
      </w:rPr>
      <w:t xml:space="preserve">                                      </w:t>
    </w:r>
    <w:r>
      <w:rPr>
        <w:rFonts w:ascii="宋体" w:eastAsia="宋体" w:hAnsi="宋体" w:hint="eastAsia"/>
        <w:b/>
        <w:sz w:val="28"/>
        <w:szCs w:val="28"/>
      </w:rPr>
      <w:t>第</w:t>
    </w:r>
    <w:r>
      <w:rPr>
        <w:rFonts w:ascii="宋体" w:eastAsia="宋体" w:hAnsi="宋体" w:hint="eastAsia"/>
        <w:b/>
        <w:sz w:val="28"/>
        <w:szCs w:val="28"/>
        <w:u w:val="single"/>
      </w:rPr>
      <w:t xml:space="preserve"> </w:t>
    </w:r>
    <w:r>
      <w:rPr>
        <w:rFonts w:ascii="宋体" w:eastAsia="宋体" w:hAnsi="宋体"/>
        <w:b/>
        <w:sz w:val="28"/>
        <w:szCs w:val="28"/>
        <w:u w:val="single"/>
      </w:rPr>
      <w:t xml:space="preserve">  </w:t>
    </w:r>
    <w:r w:rsidR="0044708E">
      <w:rPr>
        <w:rFonts w:ascii="宋体" w:eastAsia="宋体" w:hAnsi="宋体"/>
        <w:b/>
        <w:sz w:val="28"/>
        <w:szCs w:val="28"/>
        <w:u w:val="single"/>
      </w:rPr>
      <w:t>1</w:t>
    </w:r>
    <w:r>
      <w:rPr>
        <w:rFonts w:ascii="宋体" w:eastAsia="宋体" w:hAnsi="宋体"/>
        <w:b/>
        <w:sz w:val="28"/>
        <w:szCs w:val="28"/>
        <w:u w:val="single"/>
      </w:rPr>
      <w:t xml:space="preserve">   </w:t>
    </w:r>
    <w:r>
      <w:rPr>
        <w:rFonts w:ascii="宋体" w:eastAsia="宋体" w:hAnsi="宋体" w:hint="eastAsia"/>
        <w:b/>
        <w:sz w:val="28"/>
        <w:szCs w:val="28"/>
      </w:rPr>
      <w:t>页</w:t>
    </w:r>
  </w:p>
  <w:p w14:paraId="5DF6E7BB" w14:textId="77777777" w:rsidR="003A10B3" w:rsidRDefault="003A10B3">
    <w:pPr>
      <w:pStyle w:val="a7"/>
    </w:pP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4BA6F42A" w14:textId="77777777" w:rsidR="001F0CAC" w:rsidRDefault="001F0CAC">
      <w:r>
        <w:separator/>
      </w:r>
    </w:p>
  </w:footnote>
  <w:footnote w:type="continuationSeparator" w:id="0">
    <w:p w14:paraId="7E15863B" w14:textId="77777777" w:rsidR="001F0CAC" w:rsidRDefault="001F0CAC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6271CBF7"/>
    <w:multiLevelType w:val="singleLevel"/>
    <w:tmpl w:val="6271CBF7"/>
    <w:lvl w:ilvl="0">
      <w:start w:val="5"/>
      <w:numFmt w:val="chineseCounting"/>
      <w:suff w:val="nothing"/>
      <w:lvlText w:val="%1、"/>
      <w:lvlJc w:val="left"/>
      <w:rPr>
        <w:rFonts w:hint="eastAsia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70"/>
  <w:bordersDoNotSurroundHeader/>
  <w:bordersDoNotSurroundFooter/>
  <w:activeWritingStyle w:appName="MSWord" w:lang="en-US" w:vendorID="64" w:dllVersion="131078" w:nlCheck="1" w:checkStyle="0"/>
  <w:activeWritingStyle w:appName="MSWord" w:lang="zh-CN" w:vendorID="64" w:dllVersion="131077" w:nlCheck="1" w:checkStyle="1"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5B3CA8"/>
    <w:rsid w:val="00004C40"/>
    <w:rsid w:val="00010E4B"/>
    <w:rsid w:val="000123EF"/>
    <w:rsid w:val="0001349D"/>
    <w:rsid w:val="000256AD"/>
    <w:rsid w:val="00047536"/>
    <w:rsid w:val="00054107"/>
    <w:rsid w:val="000901EF"/>
    <w:rsid w:val="000A0FD9"/>
    <w:rsid w:val="000B7EDA"/>
    <w:rsid w:val="000E257A"/>
    <w:rsid w:val="0010323B"/>
    <w:rsid w:val="0011780A"/>
    <w:rsid w:val="001229D7"/>
    <w:rsid w:val="00127E5F"/>
    <w:rsid w:val="001348F7"/>
    <w:rsid w:val="00142958"/>
    <w:rsid w:val="00145394"/>
    <w:rsid w:val="001604C2"/>
    <w:rsid w:val="00177EAC"/>
    <w:rsid w:val="0018076F"/>
    <w:rsid w:val="00195343"/>
    <w:rsid w:val="00197C8D"/>
    <w:rsid w:val="001D28A8"/>
    <w:rsid w:val="001F0140"/>
    <w:rsid w:val="001F0CAC"/>
    <w:rsid w:val="001F3F2F"/>
    <w:rsid w:val="001F4D61"/>
    <w:rsid w:val="001F6955"/>
    <w:rsid w:val="002071A9"/>
    <w:rsid w:val="0021316A"/>
    <w:rsid w:val="00224207"/>
    <w:rsid w:val="00236400"/>
    <w:rsid w:val="00270C0C"/>
    <w:rsid w:val="00287799"/>
    <w:rsid w:val="002A2389"/>
    <w:rsid w:val="002A446E"/>
    <w:rsid w:val="002C24EF"/>
    <w:rsid w:val="002C476D"/>
    <w:rsid w:val="002F032F"/>
    <w:rsid w:val="002F211B"/>
    <w:rsid w:val="003145CB"/>
    <w:rsid w:val="00320BC4"/>
    <w:rsid w:val="00347951"/>
    <w:rsid w:val="00370820"/>
    <w:rsid w:val="00385A06"/>
    <w:rsid w:val="00390C1F"/>
    <w:rsid w:val="003A10B3"/>
    <w:rsid w:val="003A220B"/>
    <w:rsid w:val="003B16B5"/>
    <w:rsid w:val="003B3A4C"/>
    <w:rsid w:val="003E6971"/>
    <w:rsid w:val="003E7976"/>
    <w:rsid w:val="003F41F6"/>
    <w:rsid w:val="00420213"/>
    <w:rsid w:val="004213CD"/>
    <w:rsid w:val="00424634"/>
    <w:rsid w:val="0044708E"/>
    <w:rsid w:val="0044775D"/>
    <w:rsid w:val="00477C98"/>
    <w:rsid w:val="00481F35"/>
    <w:rsid w:val="00484E34"/>
    <w:rsid w:val="00484E73"/>
    <w:rsid w:val="004A64D8"/>
    <w:rsid w:val="004E4FFD"/>
    <w:rsid w:val="00512F0C"/>
    <w:rsid w:val="005161B3"/>
    <w:rsid w:val="00522BEA"/>
    <w:rsid w:val="005404E5"/>
    <w:rsid w:val="005434E4"/>
    <w:rsid w:val="00557E8B"/>
    <w:rsid w:val="00564109"/>
    <w:rsid w:val="005B3CA8"/>
    <w:rsid w:val="005B7E71"/>
    <w:rsid w:val="005E4969"/>
    <w:rsid w:val="0060005B"/>
    <w:rsid w:val="00637829"/>
    <w:rsid w:val="00643678"/>
    <w:rsid w:val="00672510"/>
    <w:rsid w:val="00675B65"/>
    <w:rsid w:val="00681916"/>
    <w:rsid w:val="00686D33"/>
    <w:rsid w:val="00694F45"/>
    <w:rsid w:val="00695699"/>
    <w:rsid w:val="00696A27"/>
    <w:rsid w:val="00697912"/>
    <w:rsid w:val="006D21E3"/>
    <w:rsid w:val="006D3E9D"/>
    <w:rsid w:val="006E3328"/>
    <w:rsid w:val="0076420E"/>
    <w:rsid w:val="00774FDA"/>
    <w:rsid w:val="00786F04"/>
    <w:rsid w:val="00795DA1"/>
    <w:rsid w:val="007A1F66"/>
    <w:rsid w:val="007A2429"/>
    <w:rsid w:val="007A7B54"/>
    <w:rsid w:val="007B2228"/>
    <w:rsid w:val="007C12BA"/>
    <w:rsid w:val="007D1497"/>
    <w:rsid w:val="00803E7B"/>
    <w:rsid w:val="00810262"/>
    <w:rsid w:val="00813502"/>
    <w:rsid w:val="00857300"/>
    <w:rsid w:val="00872C03"/>
    <w:rsid w:val="00880475"/>
    <w:rsid w:val="00881FAD"/>
    <w:rsid w:val="00895F9B"/>
    <w:rsid w:val="008971EC"/>
    <w:rsid w:val="008D71B2"/>
    <w:rsid w:val="008F0AB3"/>
    <w:rsid w:val="008F4290"/>
    <w:rsid w:val="008F5E53"/>
    <w:rsid w:val="008F7978"/>
    <w:rsid w:val="008F7EFF"/>
    <w:rsid w:val="00900A05"/>
    <w:rsid w:val="009011E4"/>
    <w:rsid w:val="00935C25"/>
    <w:rsid w:val="00954953"/>
    <w:rsid w:val="009636D7"/>
    <w:rsid w:val="00983F18"/>
    <w:rsid w:val="00986251"/>
    <w:rsid w:val="00991EBC"/>
    <w:rsid w:val="009A437A"/>
    <w:rsid w:val="009B5E6D"/>
    <w:rsid w:val="009C5B55"/>
    <w:rsid w:val="009E6CDE"/>
    <w:rsid w:val="009F25BB"/>
    <w:rsid w:val="009F7365"/>
    <w:rsid w:val="00A01CA5"/>
    <w:rsid w:val="00A60DD1"/>
    <w:rsid w:val="00A81D5E"/>
    <w:rsid w:val="00A856BD"/>
    <w:rsid w:val="00A917F0"/>
    <w:rsid w:val="00A920E0"/>
    <w:rsid w:val="00AB36C5"/>
    <w:rsid w:val="00AC2F9B"/>
    <w:rsid w:val="00AD735D"/>
    <w:rsid w:val="00AE290D"/>
    <w:rsid w:val="00AF31D7"/>
    <w:rsid w:val="00B55E13"/>
    <w:rsid w:val="00B861DD"/>
    <w:rsid w:val="00B86B06"/>
    <w:rsid w:val="00B93F31"/>
    <w:rsid w:val="00B95BD4"/>
    <w:rsid w:val="00B965AA"/>
    <w:rsid w:val="00BB6B8D"/>
    <w:rsid w:val="00BD14B9"/>
    <w:rsid w:val="00BE7602"/>
    <w:rsid w:val="00C2266E"/>
    <w:rsid w:val="00C61BCE"/>
    <w:rsid w:val="00C804EF"/>
    <w:rsid w:val="00C90DAE"/>
    <w:rsid w:val="00CA6B58"/>
    <w:rsid w:val="00CB30BC"/>
    <w:rsid w:val="00CC3765"/>
    <w:rsid w:val="00CC685B"/>
    <w:rsid w:val="00CF5BDC"/>
    <w:rsid w:val="00D00AB8"/>
    <w:rsid w:val="00D110FF"/>
    <w:rsid w:val="00D12212"/>
    <w:rsid w:val="00D33E1A"/>
    <w:rsid w:val="00D34714"/>
    <w:rsid w:val="00D933D4"/>
    <w:rsid w:val="00DA1277"/>
    <w:rsid w:val="00DD4016"/>
    <w:rsid w:val="00DE61EE"/>
    <w:rsid w:val="00DF0DB0"/>
    <w:rsid w:val="00DF33E3"/>
    <w:rsid w:val="00DF5928"/>
    <w:rsid w:val="00E26FFE"/>
    <w:rsid w:val="00E6401E"/>
    <w:rsid w:val="00E66F07"/>
    <w:rsid w:val="00E704ED"/>
    <w:rsid w:val="00E75F96"/>
    <w:rsid w:val="00E83803"/>
    <w:rsid w:val="00E95D99"/>
    <w:rsid w:val="00EA35AF"/>
    <w:rsid w:val="00EB3056"/>
    <w:rsid w:val="00ED556F"/>
    <w:rsid w:val="00EE7617"/>
    <w:rsid w:val="00F007BF"/>
    <w:rsid w:val="00F1143B"/>
    <w:rsid w:val="00F23612"/>
    <w:rsid w:val="00F40327"/>
    <w:rsid w:val="00F54F0E"/>
    <w:rsid w:val="00FB1C4B"/>
    <w:rsid w:val="00FC4CDA"/>
    <w:rsid w:val="00FC5B2E"/>
    <w:rsid w:val="00FE6418"/>
    <w:rsid w:val="00FE6D1F"/>
    <w:rsid w:val="0BA12222"/>
    <w:rsid w:val="3B756412"/>
    <w:rsid w:val="3BE70BD5"/>
    <w:rsid w:val="41A67DC1"/>
    <w:rsid w:val="756E1C3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4B527E5D"/>
  <w15:docId w15:val="{D39081CD-A7DC-4FF3-B4EE-A0A36D78775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lang w:val="en-US" w:eastAsia="zh-CN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unhideWhenUsed="1" w:qFormat="1"/>
    <w:lsdException w:name="footer" w:unhideWhenUsed="1" w:qFormat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unhideWhenUsed="1" w:qFormat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uiPriority="0" w:qFormat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 w:qFormat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 w:qFormat="1"/>
    <w:lsdException w:name="Table Grid" w:uiPriority="39"/>
    <w:lsdException w:name="Table Theme" w:semiHidden="1" w:unhideWhenUsed="1"/>
    <w:lsdException w:name="Placeholder Text" w:semiHidden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pPr>
      <w:widowControl w:val="0"/>
      <w:jc w:val="both"/>
    </w:pPr>
    <w:rPr>
      <w:kern w:val="2"/>
      <w:sz w:val="21"/>
      <w:szCs w:val="2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Plain Text"/>
    <w:basedOn w:val="a"/>
    <w:link w:val="a4"/>
    <w:qFormat/>
    <w:rPr>
      <w:rFonts w:ascii="宋体" w:eastAsia="宋体" w:hAnsi="Courier New" w:cs="Times New Roman"/>
      <w:szCs w:val="20"/>
    </w:rPr>
  </w:style>
  <w:style w:type="paragraph" w:styleId="a5">
    <w:name w:val="Balloon Text"/>
    <w:basedOn w:val="a"/>
    <w:link w:val="a6"/>
    <w:uiPriority w:val="99"/>
    <w:semiHidden/>
    <w:unhideWhenUsed/>
    <w:qFormat/>
    <w:rPr>
      <w:sz w:val="18"/>
      <w:szCs w:val="18"/>
    </w:rPr>
  </w:style>
  <w:style w:type="paragraph" w:styleId="a7">
    <w:name w:val="footer"/>
    <w:basedOn w:val="a"/>
    <w:link w:val="a8"/>
    <w:uiPriority w:val="99"/>
    <w:unhideWhenUsed/>
    <w:qFormat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a9">
    <w:name w:val="header"/>
    <w:basedOn w:val="a"/>
    <w:link w:val="aa"/>
    <w:uiPriority w:val="99"/>
    <w:unhideWhenUsed/>
    <w:qFormat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HTML">
    <w:name w:val="HTML Preformatted"/>
    <w:basedOn w:val="a"/>
    <w:link w:val="HTML0"/>
    <w:uiPriority w:val="99"/>
    <w:semiHidden/>
    <w:unhideWhenUsed/>
    <w:qFormat/>
    <w:pPr>
      <w:widowControl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ascii="宋体" w:eastAsia="宋体" w:hAnsi="宋体" w:cs="宋体"/>
      <w:kern w:val="0"/>
      <w:sz w:val="24"/>
      <w:szCs w:val="24"/>
    </w:rPr>
  </w:style>
  <w:style w:type="table" w:styleId="ab">
    <w:name w:val="Table Grid"/>
    <w:basedOn w:val="a1"/>
    <w:uiPriority w:val="39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c">
    <w:name w:val="Hyperlink"/>
    <w:basedOn w:val="a0"/>
    <w:uiPriority w:val="99"/>
    <w:unhideWhenUsed/>
    <w:qFormat/>
    <w:rPr>
      <w:color w:val="0000FF"/>
      <w:u w:val="single"/>
    </w:rPr>
  </w:style>
  <w:style w:type="character" w:customStyle="1" w:styleId="aa">
    <w:name w:val="页眉 字符"/>
    <w:basedOn w:val="a0"/>
    <w:link w:val="a9"/>
    <w:uiPriority w:val="99"/>
    <w:qFormat/>
    <w:rPr>
      <w:sz w:val="18"/>
      <w:szCs w:val="18"/>
    </w:rPr>
  </w:style>
  <w:style w:type="character" w:customStyle="1" w:styleId="a8">
    <w:name w:val="页脚 字符"/>
    <w:basedOn w:val="a0"/>
    <w:link w:val="a7"/>
    <w:uiPriority w:val="99"/>
    <w:qFormat/>
    <w:rPr>
      <w:sz w:val="18"/>
      <w:szCs w:val="18"/>
    </w:rPr>
  </w:style>
  <w:style w:type="paragraph" w:styleId="ad">
    <w:name w:val="List Paragraph"/>
    <w:basedOn w:val="a"/>
    <w:uiPriority w:val="34"/>
    <w:qFormat/>
    <w:pPr>
      <w:ind w:firstLineChars="200" w:firstLine="420"/>
    </w:pPr>
  </w:style>
  <w:style w:type="character" w:customStyle="1" w:styleId="a4">
    <w:name w:val="纯文本 字符"/>
    <w:basedOn w:val="a0"/>
    <w:link w:val="a3"/>
    <w:qFormat/>
    <w:rPr>
      <w:rFonts w:ascii="宋体" w:eastAsia="宋体" w:hAnsi="Courier New" w:cs="Times New Roman"/>
      <w:szCs w:val="20"/>
    </w:rPr>
  </w:style>
  <w:style w:type="character" w:customStyle="1" w:styleId="HTML0">
    <w:name w:val="HTML 预设格式 字符"/>
    <w:basedOn w:val="a0"/>
    <w:link w:val="HTML"/>
    <w:uiPriority w:val="99"/>
    <w:semiHidden/>
    <w:qFormat/>
    <w:rPr>
      <w:rFonts w:ascii="宋体" w:eastAsia="宋体" w:hAnsi="宋体" w:cs="宋体"/>
      <w:kern w:val="0"/>
      <w:sz w:val="24"/>
      <w:szCs w:val="24"/>
    </w:rPr>
  </w:style>
  <w:style w:type="character" w:customStyle="1" w:styleId="a6">
    <w:name w:val="批注框文本 字符"/>
    <w:basedOn w:val="a0"/>
    <w:link w:val="a5"/>
    <w:uiPriority w:val="99"/>
    <w:semiHidden/>
    <w:rPr>
      <w:sz w:val="18"/>
      <w:szCs w:val="18"/>
    </w:rPr>
  </w:style>
  <w:style w:type="paragraph" w:customStyle="1" w:styleId="ae">
    <w:name w:val="一般文字"/>
    <w:basedOn w:val="a"/>
    <w:qFormat/>
    <w:pPr>
      <w:widowControl/>
      <w:adjustRightInd w:val="0"/>
      <w:snapToGrid w:val="0"/>
      <w:spacing w:line="400" w:lineRule="exact"/>
      <w:ind w:firstLineChars="200" w:firstLine="200"/>
      <w:jc w:val="left"/>
    </w:pPr>
    <w:rPr>
      <w:rFonts w:ascii="仿宋_GB2312" w:hAnsi="宋体" w:cs="Times New Roman"/>
      <w:color w:val="000000"/>
      <w:kern w:val="0"/>
    </w:rPr>
  </w:style>
  <w:style w:type="character" w:styleId="af">
    <w:name w:val="line number"/>
    <w:basedOn w:val="a0"/>
    <w:uiPriority w:val="99"/>
    <w:semiHidden/>
    <w:unhideWhenUsed/>
    <w:rsid w:val="00142958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1.xml"/><Relationship Id="rId5" Type="http://schemas.openxmlformats.org/officeDocument/2006/relationships/webSettings" Target="webSettings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98651E5-BCB9-4FDB-ADE7-CEEC6766F2C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45</TotalTime>
  <Pages>3</Pages>
  <Words>130</Words>
  <Characters>746</Characters>
  <Application>Microsoft Office Word</Application>
  <DocSecurity>0</DocSecurity>
  <Lines>6</Lines>
  <Paragraphs>1</Paragraphs>
  <ScaleCrop>false</ScaleCrop>
  <Company/>
  <LinksUpToDate>false</LinksUpToDate>
  <CharactersWithSpaces>875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jerry qin</dc:creator>
  <cp:lastModifiedBy>Administrator</cp:lastModifiedBy>
  <cp:revision>18</cp:revision>
  <cp:lastPrinted>2018-12-04T06:25:00Z</cp:lastPrinted>
  <dcterms:created xsi:type="dcterms:W3CDTF">2023-09-19T00:11:00Z</dcterms:created>
  <dcterms:modified xsi:type="dcterms:W3CDTF">2026-09-21T03:35:00Z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eyJoZGlkIjoiMzYxZjIxNmIwMjNkYjYzNjZlYTMxYWQxMjUxMWQ1MmQiLCJ1c2VySWQiOiI0NTE2ODcyODEifQ==</vt:lpwstr>
  </property>
  <property fmtid="{D5CDD505-2E9C-101B-9397-08002B2CF9AE}" pid="3" name="KSOProductBuildVer">
    <vt:lpwstr>2052-12.1.0.23542</vt:lpwstr>
  </property>
  <property fmtid="{D5CDD505-2E9C-101B-9397-08002B2CF9AE}" pid="4" name="ICV">
    <vt:lpwstr>15516D607F3A4CBB8923141A270D4C40_13</vt:lpwstr>
  </property>
</Properties>
</file>