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https://drive.google.com/drive/folders/1ELXnjBfq_CSCkF5RNGsT5-AdUgNO1RSd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ELXnjBfq_CSCkF5RNGsT5-AdUgNO1R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