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04999923706055"/>
          <w:szCs w:val="36.04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4999923706055"/>
          <w:szCs w:val="36.04999923706055"/>
          <w:u w:val="none"/>
          <w:shd w:fill="auto" w:val="clear"/>
          <w:vertAlign w:val="baseline"/>
          <w:rtl w:val="0"/>
        </w:rPr>
        <w:t xml:space="preserve">MINISTRY OF INDUSTRY &amp; TRADE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96044921875" w:line="319.7654056549072" w:lineRule="auto"/>
        <w:ind w:left="234.1900634765625" w:right="294.4189453125" w:firstLine="0"/>
        <w:jc w:val="center"/>
        <w:rPr>
          <w:rFonts w:ascii="Times New Roman" w:cs="Times New Roman" w:eastAsia="Times New Roman" w:hAnsi="Times New Roman"/>
          <w:b w:val="1"/>
          <w:bCs w:val="1"/>
          <w:i w:val="0"/>
          <w:iCs w:val="0"/>
          <w:smallCaps w:val="0"/>
          <w:strike w:val="0"/>
          <w:color w:val="000000"/>
          <w:sz w:val="36.04999923706055"/>
          <w:szCs w:val="36.04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7.54999923706055"/>
          <w:szCs w:val="37.54999923706055"/>
          <w:u w:val="none"/>
          <w:shd w:fill="auto" w:val="clear"/>
          <w:vertAlign w:val="baseline"/>
          <w:rtl w:val="0"/>
        </w:rPr>
        <w:t xml:space="preserve">INDUSTRIAL UNIVERSITY OF HO CHI MINH CITY </w:t>
      </w:r>
      <w:r w:rsidDel="00000000" w:rsidR="00000000" w:rsidRPr="00000000">
        <w:rPr>
          <w:rFonts w:ascii="Times New Roman" w:cs="Times New Roman" w:eastAsia="Times New Roman" w:hAnsi="Times New Roman"/>
          <w:b w:val="1"/>
          <w:bCs w:val="1"/>
          <w:i w:val="0"/>
          <w:iCs w:val="0"/>
          <w:smallCaps w:val="0"/>
          <w:strike w:val="0"/>
          <w:color w:val="000000"/>
          <w:sz w:val="36.04999923706055"/>
          <w:szCs w:val="36.04999923706055"/>
          <w:u w:val="none"/>
          <w:shd w:fill="auto" w:val="clear"/>
          <w:vertAlign w:val="baseline"/>
          <w:rtl w:val="0"/>
        </w:rPr>
        <w:t xml:space="preserve">FACULTY OF INFORMATION TECHNOLOGY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90966796875" w:line="240" w:lineRule="auto"/>
        <w:ind w:left="0" w:right="0" w:firstLine="0"/>
        <w:jc w:val="center"/>
        <w:rPr>
          <w:rFonts w:ascii="Times New Roman" w:cs="Times New Roman" w:eastAsia="Times New Roman" w:hAnsi="Times New Roman"/>
          <w:b w:val="1"/>
          <w:bCs w:val="1"/>
          <w:i w:val="0"/>
          <w:iCs w:val="0"/>
          <w:smallCaps w:val="0"/>
          <w:strike w:val="0"/>
          <w:color w:val="000000"/>
          <w:sz w:val="36.04999923706055"/>
          <w:szCs w:val="36.04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4999923706055"/>
          <w:szCs w:val="36.04999923706055"/>
          <w:u w:val="none"/>
          <w:shd w:fill="auto" w:val="clear"/>
          <w:vertAlign w:val="baseline"/>
        </w:rPr>
        <w:drawing>
          <wp:inline distB="19050" distT="19050" distL="19050" distR="19050">
            <wp:extent cx="2686050" cy="2686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60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490234375" w:line="240" w:lineRule="auto"/>
        <w:ind w:left="0" w:right="0" w:firstLine="0"/>
        <w:jc w:val="center"/>
        <w:rPr>
          <w:rFonts w:ascii="Times New Roman" w:cs="Times New Roman" w:eastAsia="Times New Roman" w:hAnsi="Times New Roman"/>
          <w:b w:val="1"/>
          <w:bCs w:val="1"/>
          <w:i w:val="0"/>
          <w:iCs w:val="0"/>
          <w:smallCaps w:val="0"/>
          <w:strike w:val="0"/>
          <w:color w:val="000000"/>
          <w:sz w:val="31.549999237060547"/>
          <w:szCs w:val="31.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549999237060547"/>
          <w:szCs w:val="31.549999237060547"/>
          <w:u w:val="none"/>
          <w:shd w:fill="auto" w:val="clear"/>
          <w:vertAlign w:val="baseline"/>
          <w:rtl w:val="0"/>
        </w:rPr>
        <w:t xml:space="preserve">GROUP ASSIGNMENT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11376953125" w:line="240" w:lineRule="auto"/>
        <w:ind w:left="583.9399719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Software Architecture and Design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1982421875" w:line="240" w:lineRule="auto"/>
        <w:ind w:left="583.9399719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 2101452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202392578125" w:line="240" w:lineRule="auto"/>
        <w:ind w:left="575.5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Software Engineering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01953125" w:line="240" w:lineRule="auto"/>
        <w:ind w:left="10.605010986328125" w:right="0" w:firstLine="0"/>
        <w:jc w:val="left"/>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Subject leader: </w:t>
      </w: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Dr Nguyen Trong Tien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3720703125" w:line="240" w:lineRule="auto"/>
        <w:ind w:left="10.605010986328125"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Outcome + Rubric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455078125" w:line="240" w:lineRule="auto"/>
        <w:ind w:left="10.07995605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a group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first week)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1982421875" w:line="240" w:lineRule="auto"/>
        <w:ind w:left="37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form your groups to do the assignment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37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 of members from 2 to 4 people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7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Elect the group leader and assign work to each member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18603515625" w:line="240" w:lineRule="auto"/>
        <w:ind w:left="10.07995605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a topic to implement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first week)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001953125" w:line="240" w:lineRule="auto"/>
        <w:ind w:left="37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group chooses one of the names of the assignments attached below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7275085449219" w:lineRule="auto"/>
        <w:ind w:left="723.280029296875" w:right="8.802490234375" w:hanging="35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Maybe, the group can propose a topic that the group likes, describing the assignment's  requirements and she will approve it before you carry it out.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3828125" w:line="240" w:lineRule="auto"/>
        <w:ind w:left="10.07995605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assignment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week 2 to week 14)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240" w:lineRule="auto"/>
        <w:ind w:left="1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assignment consists of the following stages: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74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Collect requirements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729.28009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Analyze requirements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8603515625" w:line="240" w:lineRule="auto"/>
        <w:ind w:left="73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Design analysis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72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Implementation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7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Testing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4345703125" w:line="240" w:lineRule="auto"/>
        <w:ind w:left="732.640075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Deployment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1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982421875" w:line="240" w:lineRule="auto"/>
        <w:ind w:left="74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Source code of the application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001953125" w:line="287.38500595092773" w:lineRule="auto"/>
        <w:ind w:left="5.760040283203125" w:right="13.798828125" w:firstLine="4.31991577148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and criticize the group's results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week 14 or 15, according to the schedule you  announce)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765625" w:line="240" w:lineRule="auto"/>
        <w:ind w:left="726.16012573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are evaluated according to the rubric attached below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0458984375" w:line="275.3897953033447" w:lineRule="auto"/>
        <w:ind w:left="725.9201049804688" w:right="51.041259765625" w:hanging="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If you have any questions, please meet the lecturer directly during theory and practice  sessions or you can discuss via the class Zalo Group or the lecturer's email.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53002929687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4.174957275390625" w:right="328.23974609375" w:hanging="2.415008544921875"/>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CLOs and Rubric</w:t>
      </w:r>
    </w:p>
    <w:tbl>
      <w:tblPr>
        <w:tblStyle w:val="Table1"/>
        <w:tblW w:w="9356.399688720703" w:type="dxa"/>
        <w:jc w:val="left"/>
        <w:tblInd w:w="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1.0000610351562"/>
        <w:gridCol w:w="3123.5997009277344"/>
        <w:gridCol w:w="5391.7999267578125"/>
        <w:tblGridChange w:id="0">
          <w:tblGrid>
            <w:gridCol w:w="841.0000610351562"/>
            <w:gridCol w:w="3123.5997009277344"/>
            <w:gridCol w:w="5391.7999267578125"/>
          </w:tblGrid>
        </w:tblGridChange>
      </w:tblGrid>
      <w:tr>
        <w:trPr>
          <w:cantSplit w:val="0"/>
          <w:trHeight w:val="5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Rubric (expected)</w:t>
            </w:r>
          </w:p>
        </w:tc>
      </w:tr>
      <w:tr>
        <w:trPr>
          <w:cantSplit w:val="0"/>
          <w:trHeight w:val="9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2235412597656" w:lineRule="auto"/>
              <w:ind w:left="128.8800048828125" w:right="48.4796142578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software  architecture fundamentals.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1391830444336" w:lineRule="auto"/>
              <w:ind w:left="125.245361328125" w:right="598.01513671875" w:hanging="0.255126953125"/>
              <w:jc w:val="left"/>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Identify and explain the SA fundamentals (at least 3).</w:t>
            </w:r>
          </w:p>
        </w:tc>
      </w:tr>
      <w:tr>
        <w:trPr>
          <w:cantSplit w:val="0"/>
          <w:trHeight w:val="7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28.8800048828125" w:right="50.63964843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common software  architecture styles.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05908203125" w:right="0" w:firstLine="0"/>
              <w:jc w:val="left"/>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Present more than one of the common SA styles.</w:t>
            </w:r>
          </w:p>
        </w:tc>
      </w:tr>
      <w:tr>
        <w:trPr>
          <w:cantSplit w:val="0"/>
          <w:trHeight w:val="7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3902816772461" w:lineRule="auto"/>
              <w:ind w:left="132.239990234375" w:right="49.199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appropriate  software architectural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05908203125" w:right="0" w:firstLine="0"/>
              <w:jc w:val="left"/>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Present the criteria to choose a specific SA style.</w:t>
            </w:r>
          </w:p>
        </w:tc>
      </w:tr>
      <w:tr>
        <w:trPr>
          <w:cantSplit w:val="0"/>
          <w:trHeight w:val="11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1401424407959" w:lineRule="auto"/>
              <w:ind w:left="126.47994995117188" w:right="48.4796142578125" w:hanging="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chosen  architecture style in software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8000068664551" w:lineRule="auto"/>
              <w:ind w:left="121.6754150390625" w:right="943.0303955078125" w:firstLine="2.550048828125"/>
              <w:jc w:val="left"/>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Apply a specific framework to implement primarily parts of the chosen SA style.</w:t>
            </w:r>
          </w:p>
        </w:tc>
      </w:tr>
      <w:tr>
        <w:trPr>
          <w:cantSplit w:val="0"/>
          <w:trHeight w:val="11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28.8800048828125" w:right="48.5998535156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Modeling a software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8000068664551" w:lineRule="auto"/>
              <w:ind w:left="127.540283203125" w:right="289.7216796875" w:hanging="4.07958984375"/>
              <w:jc w:val="left"/>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Model most parts of a software architecture in a given context.</w:t>
            </w:r>
          </w:p>
        </w:tc>
      </w:tr>
      <w:tr>
        <w:trPr>
          <w:cantSplit w:val="0"/>
          <w:trHeight w:val="90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7237491607666" w:lineRule="auto"/>
              <w:ind w:left="121.199951171875" w:right="49.4390869140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the course project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3999977111816" w:lineRule="auto"/>
              <w:ind w:left="123.7152099609375" w:right="37.015380859375" w:firstLine="0.765380859375"/>
              <w:jc w:val="left"/>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Present the implemented reports and answer more  than 2 question</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2001953125" w:line="240" w:lineRule="auto"/>
        <w:ind w:left="10.605010986328125"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Some of the Architectures for the assignment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3720703125" w:line="240" w:lineRule="auto"/>
        <w:ind w:left="38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Microservice Architecture Style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1982421875" w:line="240" w:lineRule="auto"/>
        <w:ind w:left="7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Building an E-commerce Platform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001953125" w:line="266.6708278656006" w:lineRule="auto"/>
        <w:ind w:left="2.87994384765625" w:right="-9.1210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e-commerce platform requires several distinct functionalities, including user authentication,  product catalog management, order processing, inventory management, payment processing, and  recommendation services. Using microservices, each of these functionalities can be developed,  deployed, and scaled independently.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50097656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Architecture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3720703125" w:line="267.6595973968506" w:lineRule="auto"/>
        <w:ind w:left="368.8800048828125" w:right="275.12084960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user registration, authentication, and profile management. This  service can use OAuth or JWT for secure access and store user data in a database.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Catalog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the catalog of products, including categories,  descriptions, prices, and images. This service handles product searches and filters. It could  use a NoSQL database for quick querying and an external API for image processing if  needed.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5224609375" w:line="262.64488220214844" w:lineRule="auto"/>
        <w:ind w:left="725.2000427246094" w:right="306.759033203125" w:hanging="35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orders from creation to completion. It handles order validation,  tracks the status, and manages order history. This service may interact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5390625" w:line="262.72802352905273" w:lineRule="auto"/>
        <w:ind w:left="730.9600830078125" w:right="439.16015625" w:hanging="3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Tracks stock levels, updates inventory when products are purchased,  and notifies the Order Service if an item is out of stock.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748046875" w:line="262.3950004577637" w:lineRule="auto"/>
        <w:ind w:left="723.280029296875" w:right="200.1220703125" w:hanging="35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payment processing and transactions. It integrates with external  payment gateways like Stripe or PayPal to manage payments securely.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4150390625" w:line="262.64488220214844" w:lineRule="auto"/>
        <w:ind w:left="734.320068359375" w:right="227.19970703125" w:hanging="36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personalized product recommendations to users. This  service could use machine learning models and data from the Order and User Services to  suggest products based on user behavior and purchase history.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5390625" w:line="262.72802352905273" w:lineRule="auto"/>
        <w:ind w:left="729.0400695800781" w:right="154.16015625" w:hanging="362.560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Sends email or SMS notifications to users for various events, such as  order confirmation, shipment tracking, and payment confirmation.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62.81139373779297" w:lineRule="auto"/>
        <w:ind w:left="728.800048828125" w:right="590.601806640625" w:hanging="35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Acts as a single entry point for client applications (web or mobile). The  gateway routes requests to the appropriate microservices and provides load balancing,  authentication, and throttling.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8740234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Implementation Steps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483154296875" w:line="240" w:lineRule="auto"/>
        <w:ind w:left="729.9551391601562"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Step 1: Develop Each Microservice Independently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2501220703125" w:line="240" w:lineRule="auto"/>
        <w:ind w:left="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service can be built using a different technology stack if necessary. For example: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9824218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Node.js with MongoDB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23925781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 with PostgreSQL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129394531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with MySQL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with integration to third-party payment APIs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20028686523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75.3902816772461" w:lineRule="auto"/>
        <w:ind w:left="3.84002685546875" w:right="10.404052734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microservice has its own codebase, database, and deployment pipeline, making it possible to  update or scale each service independently.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919921875" w:line="240" w:lineRule="auto"/>
        <w:ind w:left="729.9551391601562"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Step 2: Define Communication Protocols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5927734375" w:line="262.3950004577637" w:lineRule="auto"/>
        <w:ind w:left="728.0801391601562" w:right="888.157958984375" w:hanging="345.5201721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Synchronous 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like the Order Service and Inventory Service  communicate via REST or gRPC calls for real-time responses.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66.6708278656006" w:lineRule="auto"/>
        <w:ind w:left="723.280029296875" w:right="91.1193847656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Asynchronous 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events like order completion or low inventory, the  platform can use a message broker (e.g., Kafka, RabbitMQ) to send event notifications. This  approach allows for decoupled services that don’t need to know about each other’s  implementations.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009765625" w:line="240" w:lineRule="auto"/>
        <w:ind w:left="729.9551391601562"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Step 3: Implement API Gateway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470703125" w:line="275.3902816772461" w:lineRule="auto"/>
        <w:ind w:left="728.0801391601562" w:right="565.400390625" w:hanging="345.5201721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API Gateway sits in front of all the services and provides a single entry point for all  client applications (web, mobile, etc.).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1139373779297" w:lineRule="auto"/>
        <w:ind w:left="725.2000427246094" w:right="352.72216796875" w:hanging="34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handles requests from clients and routes them to the appropriate microservice, abstracts  the complexity of managing multiple services, and enables centralized authentication and  authorization.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08740234375" w:line="240" w:lineRule="auto"/>
        <w:ind w:left="729.9551391601562"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Step 4: Ensure Scalability and Resilience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75.2235412597656" w:lineRule="auto"/>
        <w:ind w:left="724.2401123046875" w:right="515.120849609375" w:hanging="341.68014526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Horizontal Scaling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service can be scaled horizontally by adding more instances to  handle increased load.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6435546875" w:line="262.3950004577637" w:lineRule="auto"/>
        <w:ind w:left="723.280029296875" w:right="574.0393066406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Discovery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a service discovery tool (e.g., Consul, Eureka) to keep track of  running instances of each service and load balancing.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62.3950004577637" w:lineRule="auto"/>
        <w:ind w:left="382.5599670410156" w:right="122.078857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Circuit Breakers and Fallbacks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circuit breakers (e.g., with Hystrix) to prevent  cascading failures in case a service goes down and set up fallbacks where necessary.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54150390625" w:line="240" w:lineRule="auto"/>
        <w:ind w:left="729.9551391601562"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Step 5: Implement Monitoring and Logging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62.72802352905273" w:lineRule="auto"/>
        <w:ind w:left="725.2000427246094" w:right="221.2792968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centralized logging (e.g., ELK stack) and monitoring tools (e.g., Prometheus, Grafana)  to keep track of the health of each service.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62.8947925567627" w:lineRule="auto"/>
        <w:ind w:left="728.5600280761719" w:right="998.80249023437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 up alerts for critical errors and anomalies to ensure quick recovery and minimal  downtime.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252075195312"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Flow of an Order Process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94140625" w:line="275.3897953033447" w:lineRule="auto"/>
        <w:ind w:left="725.2000427246094" w:right="531.279296875" w:hanging="33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places an order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front-end app, which sends a request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4488220214844" w:lineRule="auto"/>
        <w:ind w:left="368.8800048828125" w:right="471.8798828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product availability by calling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If items are in stock,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proceeds to request payment from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1708984375" w:line="262.3950004577637" w:lineRule="auto"/>
        <w:ind w:left="730.4800415039062" w:right="547.51953125" w:hanging="365.9201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Once payment is successful,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updates stock,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sends a confirmation message to the user.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054931640625" w:line="274.8900032043457" w:lineRule="auto"/>
        <w:ind w:left="728.3200073242188" w:right="948.3984375" w:hanging="35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 the order as completed and may send a message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update user preferences based on the purchased items.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300140380859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Benefits of the Microservices Architecture for This Application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62.7275085449219" w:lineRule="auto"/>
        <w:ind w:left="729.0400695800781" w:right="109.959716796875" w:hanging="34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Independent Scaling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like Product Catalog and Order Service can be scaled based  on demand.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3828125" w:line="262.7285385131836" w:lineRule="auto"/>
        <w:ind w:left="726.8800354003906" w:right="1500.838623046875" w:hanging="34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Fault Isolation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Recommendation Service fails, it doesn’t affect critical  functionalities like order processing.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162109375" w:line="262.89527893066406" w:lineRule="auto"/>
        <w:ind w:left="734.320068359375" w:right="265.799560546875" w:hanging="351.76010131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Technological Flexibility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Different services can use the best-suited technologies for their  specific tasks.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2.3950004577637" w:lineRule="auto"/>
        <w:ind w:left="727.1200561523438" w:right="144.959716796875" w:hanging="344.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Faster Deployment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Teams can deploy updates to individual services without affecting the  whole system.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5" w:line="262.7275085449219" w:lineRule="auto"/>
        <w:ind w:left="7.6800537109375" w:right="4.2407226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architecture makes the e-commerce platform more flexible, scalable, and resilient, ensuring it  can handle high traffic while remaining modular and easier to maintain over time.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296875" w:line="240" w:lineRule="auto"/>
        <w:ind w:left="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Layered Architecture Style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Scenario: Building a Library Management System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3720703125" w:line="268.80924224853516" w:lineRule="auto"/>
        <w:ind w:left="4.5599365234375" w:right="-3.841552734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say a team needs to develop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Management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local library. The system  should allow librarians to manage books, members, and loans. It should also enable library members  to browse the catalog and borrow or return books.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08154296875" w:line="262.3950004577637" w:lineRule="auto"/>
        <w:ind w:left="10.55999755859375" w:right="-4.681396484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decides to use a layered architecture for its simplicity and well-organized structure, which  aligns well with the requirements of a Library Management System.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248046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Layered Architecture Structure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can be divided into the following four layers: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204345703125" w:line="269.1422939300537" w:lineRule="auto"/>
        <w:ind w:left="724.2401123046875" w:right="204.6435546875" w:hanging="335.9201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Presentation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layer is responsible for displaying information to the user and  handling user inputs. It typically includes the UI (web or mobile interface) and may contain  controllers that manage user interactions.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587890625" w:line="262.5615119934082" w:lineRule="auto"/>
        <w:ind w:left="724.2401123046875" w:right="368.56201171875" w:hanging="355.3601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Layer (Service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layer contains the business logic, orchestrating  the operations required by the application. It performs tasks such as validating input data,  handling transactions, and coordinating responses to user actions.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83740234375" w:line="262.5616264343262" w:lineRule="auto"/>
        <w:ind w:left="724.4801330566406" w:right="190.679931640625" w:hanging="352.480163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Layer (Business Logic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layer defines core business rules and models  that represent the library system’s core entities, such as Book, Member, and Loan. It  includes all the rules for how books are borrowed, returned, and managed.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3984375" w:line="262.81150817871094" w:lineRule="auto"/>
        <w:ind w:left="725.9201049804688" w:right="218.563232421875" w:hanging="36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Access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layer handles all interactions with the database. It includes  methods for CRUD operations (create, read, update, delete) and abstracts database access,  ensuring that other layers don’t need to know the specifics of the database technology used.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823974609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Implementation Example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49841308594" w:line="475.2264976501465" w:lineRule="auto"/>
        <w:ind w:left="736.7050170898438" w:right="2049.6783447265625" w:hanging="730.9449768066406"/>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how each layer might work together in the Library Management System: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1. Presentation Layer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33288574218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 user interface (UI) for both librarians and library members.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6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75.3902816772461" w:lineRule="auto"/>
        <w:ind w:left="726.6400146484375" w:right="234.16259765625" w:hanging="344.08004760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forms and screens for actions like logging in, browsing the catalog, and managing  loans.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6475238800049" w:lineRule="auto"/>
        <w:ind w:left="725.9051513671875" w:right="634.158935546875" w:hanging="343.3451843261719"/>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Sends requests to the Application Layer for actions like borrowing or returning a book.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2. Application Layer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333984375" w:line="262.89527893066406" w:lineRule="auto"/>
        <w:ind w:left="730.9600830078125" w:right="668.5632324218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Receives requests from the Presentation Layer, validates them, and directs them to the  appropriate business logic in the Domain Layer.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146484375" w:line="262.7275085449219" w:lineRule="auto"/>
        <w:ind w:left="734.320068359375" w:right="62.559814453125" w:hanging="351.76010131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user authentication, ensuring only authenticated members or librarians can perform  specific actions.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62.89527893066406" w:lineRule="auto"/>
        <w:ind w:left="725.9201049804688" w:right="786.401367187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Coordinates business workflows, such as handling the process for borrowing a book,  including checking availability and managing loan records.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431640625" w:line="240" w:lineRule="auto"/>
        <w:ind w:left="725.680084228515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3. Domain Layer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6123046875" w:line="274.8900032043457" w:lineRule="auto"/>
        <w:ind w:left="382.5599670410156" w:right="900.4028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business entities (Book, Member, Loan) and associated rules. For example: ○ A Book object has attributes like title, author, and ISBN.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311035156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Loan object has attributes like borrowDate, dueDate, and status.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8603515625" w:line="262.3950004577637" w:lineRule="auto"/>
        <w:ind w:left="1450.2400207519531" w:right="117.279052734375" w:hanging="346.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rules, such as "A book can only be borrowed if it’s available" or "A loan is  overdue if the current date is past the due date," are enforced here.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74.8900032043457" w:lineRule="auto"/>
        <w:ind w:left="725.2000427246094" w:right="413.6840820312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Implements logic to update the status of books and manage loan details when actions are  triggered.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302978515625" w:line="240" w:lineRule="auto"/>
        <w:ind w:left="726.355133056640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4. Data Access Layer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470703125" w:line="262.8947925567627" w:lineRule="auto"/>
        <w:ind w:left="730.9600830078125" w:right="62.55981445312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methods to interact with the database, such as retrieving a list of books, checking if  a book is available, and updating loan records.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example: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0434570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getBookById(id): Retrieves a book record based on its ID.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saveLoan(loan): Saves a new loan to the database.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62.72802352905273" w:lineRule="auto"/>
        <w:ind w:left="730.7200622558594" w:right="619.158935546875" w:hanging="34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layer abstracts the specifics of the database (e.g., SQL, NoSQL), so the rest of the  application doesn’t need to interact directly with it.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917236328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Flow of Borrowing a Book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494140625" w:line="274.8900032043457" w:lineRule="auto"/>
        <w:ind w:left="725.2000427246094" w:right="259.639892578125" w:hanging="33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Interaction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library member clicks the "Borrow" button on a book’s detail page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Presentation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999267578125" w:line="262.3950004577637" w:lineRule="auto"/>
        <w:ind w:left="1103.5600280761719" w:right="327.081298828125" w:hanging="734.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request to borrow a book is sent to the Application Layer, where: ○ It checks if the user is authenticated.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calls the Domain Layer to verify if the book can be borrowed.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7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Checks the book's status to see if it's available.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2392578125" w:line="262.72830963134766" w:lineRule="auto"/>
        <w:ind w:left="1443.0400085449219" w:right="292.001953125" w:hanging="339.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available, creates a new Loan record with the borrow date, due date, and sets the  book’s status to “borrowed.”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802978515625" w:line="240" w:lineRule="auto"/>
        <w:ind w:left="36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Access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new Loan record is saved to the database.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1999816894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book’s availability status is updated to “unavailable.”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001953125" w:line="262.3950004577637" w:lineRule="auto"/>
        <w:ind w:left="730.9600830078125" w:right="244.520263671875" w:hanging="36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Presentation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member receives confirmation that the book has been borrowed,  and the book's status is updated on their screen.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23974609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Benefits of Using Layered Architecture for This System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75.2225112915039" w:lineRule="auto"/>
        <w:ind w:left="725.2000427246094" w:right="214.23950195312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Separation of Concerns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layer has a clear responsibility, making the codebase easier  to understand and maintain.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1139373779297" w:lineRule="auto"/>
        <w:ind w:left="725.6800842285156" w:right="396.3623046875" w:hanging="34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layer can be developed and tested independently. Changes in the Data  Access Layer (e.g., switching to a different database) do not affect the Presentation or  Domain layers.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154296875" w:line="275.3902816772461" w:lineRule="auto"/>
        <w:ind w:left="729.0400695800781" w:right="172.322998046875" w:hanging="34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logic in the Domain Layer can be reused across multiple applications  or interfaces (e.g., web, mobile).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4513969421387" w:lineRule="auto"/>
        <w:ind w:left="723.280029296875" w:right="653.44238281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layered structure supports scalability, as each layer can be optimized  independently. For instance, caching can be added at the Application Layer to improve  performance.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74560546875" w:line="262.7285385131836" w:lineRule="auto"/>
        <w:ind w:left="6.719970703125" w:right="-6.080322265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ensures a structured, organized system that is maintainable and easily extensible, fitting  well for relatively straightforward applications like a Library Management System.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91748046875" w:line="240" w:lineRule="auto"/>
        <w:ind w:left="37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Pipeline Architecture Style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70.9503746032715" w:lineRule="auto"/>
        <w:ind w:left="724.3751525878906" w:right="7.388916015625" w:firstLine="15.8099365234375"/>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Scenario: Building a Data Processing Pipeline for an Image Processing  Application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0419921875" w:line="268.89238357543945" w:lineRule="auto"/>
        <w:ind w:left="4.799957275390625" w:right="1.60034179687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a team is developing an image processing application that applies a series of transformations  to uploaded images. Each transformation (e.g., resizing, filtering, watermarking, and compression)  must occur in a specific sequence, making this a perfect fit for the Pipeline architecture.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78076171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Architecture of the Pipeline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94140625" w:line="262.3950004577637" w:lineRule="auto"/>
        <w:ind w:left="2.87994384765625" w:right="7.282714843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architecture, the application is divided into independent processing components, each  performing a specific task. Data flows sequentially through each component.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5" w:line="240" w:lineRule="auto"/>
        <w:ind w:left="725.680084228515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Example Pipeline Stages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501220703125" w:line="240" w:lineRule="auto"/>
        <w:ind w:left="38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Input 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Receives and validates the uploaded image file.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Resize 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Resizes the image to the required dimensions.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2.72828102111816" w:lineRule="auto"/>
        <w:ind w:left="364.5599365234375" w:right="1505.040283203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Filter 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Applies color filters or adjustments, like grayscale or sepia tone.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Watermark 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Adds a watermark to the image if needed.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7724609375" w:line="240" w:lineRule="auto"/>
        <w:ind w:left="36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Compression 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Compresses the image for optimal file size.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963.0315399169922" w:lineRule="auto"/>
        <w:ind w:left="740.1850891113281" w:right="710.76171875" w:hanging="367.9450988769531"/>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Saves the final image and sends it to the user or stores it for future use. </w:t>
      </w: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Implementation Example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75.3902816772461" w:lineRule="auto"/>
        <w:ind w:left="13.43994140625" w:right="10.64697265625" w:hanging="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stage in the pipeline performs a transformation on the image, and they are linked together in a  specific sequence. Here’s how each stage might work: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919921875" w:line="240" w:lineRule="auto"/>
        <w:ind w:left="388.3200073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Stage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Accepts the image file upload from the user interface.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Validates the file format (e.g., JPEG, PNG) and checks size restrictions.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89527893066406" w:lineRule="auto"/>
        <w:ind w:left="368.8800048828125" w:right="697.122802734375" w:firstLine="734.6800231933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Passes the validated image data to the next stage in the pipeline (Resize Stage).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Resize Stage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4316406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Resizes the image based on user specifications or default dimensions.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resizing, it passes the modified image to the Filter Stage.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371.999969482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Filter Stage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Applies any chosen filter (e.g., grayscale, sepia, brightness adjustment).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86035156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Multiple filters can be applied as separate, sequential stages if needed.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Passes the filtered image to the Watermark Stage.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36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Watermark Stage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Adds a watermark (e.g., library logo or user-defined text) to the image.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the watermark is placed and sized appropriately.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86035156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Passes the watermarked image to the Compression Stage.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36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Compression Stage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Compresses the image to reduce file size while maintaining quality.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75.2235412597656" w:lineRule="auto"/>
        <w:ind w:left="1103.5600280761719" w:right="457.3620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compression algorithm may vary based on the file format and desired quality. ○ Passes the compressed image to the Output Stage.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Stage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262.3950004577637" w:lineRule="auto"/>
        <w:ind w:left="1449.2799377441406" w:right="102.87841796875" w:hanging="345.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Saves the processed image to a specified storage location (e.g., database, file system,  cloud storage).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Generates a URL for the processed image if it’s stored online.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4345703125" w:line="274.8900032043457" w:lineRule="auto"/>
        <w:ind w:left="1449.7599792480469" w:right="501.28173828125" w:hanging="346.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the processed image to the user, allowing them to download it or view it  directly.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298583984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Flow of Processing an Image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94140625" w:line="275.3897953033447" w:lineRule="auto"/>
        <w:ind w:left="730.4800415039062" w:right="440.919189453125" w:hanging="34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Uploads Image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uploads an image, which enters the pipeline 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8659591674805" w:lineRule="auto"/>
        <w:ind w:left="364.5599365234375" w:right="142.5988769531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Resizing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Resize Stage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resizes the image according to the specified dimensions.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Applying Filter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Filter Stage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the desired color adjustment to the resized image.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Adding Watermark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Watermark Stage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places a watermark on the filtered image.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Compressing Image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Compression Stage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compresses the watermarked image to  reduce file size.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32763671875" w:line="262.72802352905273" w:lineRule="auto"/>
        <w:ind w:left="729.0400695800781" w:right="317.67822265625" w:hanging="356.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Stage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saves the final processed image and provides a download link  or preview to the user.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922058105469"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Benefits of Pipeline Architecture for This Application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150390625" w:line="274.8900032043457" w:lineRule="auto"/>
        <w:ind w:left="729.0400695800781" w:right="231.96044921875" w:hanging="34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stage in the pipeline is a standalone unit, making it easy to add, remove,  or modify individual stages without impacting others.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299377441406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9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75.3902816772461" w:lineRule="auto"/>
        <w:ind w:left="725.9201049804688" w:right="591.72241210937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stage can be scaled independently, allowing the application to handle  more users by parallelizing the processing steps.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75085449219" w:lineRule="auto"/>
        <w:ind w:left="728.0801391601562" w:right="367.2021484375" w:hanging="345.5201721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stage can be reused in different contexts. For example, the Filter Stage  can be reused for other applications requiring image color adjustments.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62.7285385131836" w:lineRule="auto"/>
        <w:ind w:left="728.5600280761719" w:right="651.9995117187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clear separation of concerns means each stage can be tested and  debugged independently, making the system easier to maintain.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91748046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Variations and Enhancements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3720703125" w:line="275.3902816772461" w:lineRule="auto"/>
        <w:ind w:left="726.8800354003906" w:right="784.639892578125" w:hanging="34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Parallel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certain stages are independent of others (e.g., adding multiple  filters), they can be processed in parallel to improve efficiency.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087558746338" w:lineRule="auto"/>
        <w:ind w:left="725.2000427246094" w:right="278.80371093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Error handling can be added to each stage to manage failures. For  instance, if the Watermark Stage fails, the pipeline can revert to the previous stage or retry  the operation.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42578125" w:line="262.64513969421387" w:lineRule="auto"/>
        <w:ind w:left="724.2401123046875" w:right="399.04296875" w:hanging="341.68014526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Pipeline 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pipeline could dynamically configure stages based on  user preferences. For instance, if a user only wants resizing and compression, the pipeline  can skip unnecessary stages.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74560546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Use Cases of Pipeline Architecture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75.2235412597656" w:lineRule="auto"/>
        <w:ind w:left="729.0400695800781" w:right="202.83935546875" w:hanging="34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Transformation Pipelines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Converting, cleaning, and transforming data for analytics  or machine learning applications.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802352905273" w:lineRule="auto"/>
        <w:ind w:left="728.0801391601562" w:right="409.400634765625" w:hanging="345.5201721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Video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Applying sequential transformations such as encoding, watermarking,  compression, and storage.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75.3897953033447" w:lineRule="auto"/>
        <w:ind w:left="725.2000427246094" w:right="572.9199218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Data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Sequentially validating, cleaning, analyzing, and archiving  transaction records in banking applications.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0419921875" w:line="262.3950004577637" w:lineRule="auto"/>
        <w:ind w:left="10.55999755859375" w:right="10.64575195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Pipeline architecture allows the image processing application to operate efficiently, with clear  and well-organized stages that can be easily modified, scaled, or reused as needed.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25" w:line="240" w:lineRule="auto"/>
        <w:ind w:left="36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Microkernel Architecture Style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1982421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Scenario: Building a Text Editor with Plug-in Support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513671875" w:line="265.8519458770752" w:lineRule="auto"/>
        <w:ind w:left="2.87994384765625" w:right="1.31713867187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a team is developing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editor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They want the editor to have a core set of  features (like basic text editing) while allowing users to add advanced functionalities, such as spell  check, grammar suggestions, syntax highlighting, and more. The Microkernel architecture is an  excellent fit for this application, as it allows for a lightweight core with optional, easily installable  plug-ins.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6807861328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Architecture of the Text Editor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63623046875" w:line="262.6450538635254" w:lineRule="auto"/>
        <w:ind w:left="728.0801391601562" w:right="338.56201171875" w:hanging="33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Microkernel (Core)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the essential features of the text editor, such as opening,  editing, saving, and basic formatting of text. This core is stable, lightweight, and performs  only the most fundamental tasks required by the application.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4932861328125" w:line="262.81147956848145" w:lineRule="auto"/>
        <w:ind w:left="725.9201049804688" w:right="648.038330078125" w:hanging="35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Plug-ins (Modules)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extra features that users can install or activate based on their  needs. Each plug-in communicates with the microkernel and extends the editor’s  functionality without changing the core.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085357666015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68.8926410675049" w:lineRule="auto"/>
        <w:ind w:left="725.2000427246094" w:right="68.1201171875" w:hanging="35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for Plug-ins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how plug-ins can interact with the core. The API provides access  to the editor's main functions, such as file access, text manipulation, and UI integration,  allowing plug-ins to add new capabilities seamlessly.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27392578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Plug-ins for the Text Editor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75.2225112915039" w:lineRule="auto"/>
        <w:ind w:left="734.320068359375" w:right="123.44116210937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Spell Checker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Checks the text for spelling errors, underlining incorrect words and  suggesting corrections.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9527893066406" w:lineRule="auto"/>
        <w:ind w:left="734.320068359375" w:right="887.557373046875" w:hanging="36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Grammar Checker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Analyzes the text for grammatical errors and provides  suggestions for improvement.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2.3950004577637" w:lineRule="auto"/>
        <w:ind w:left="733.6000061035156" w:right="416.439208984375" w:hanging="36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Syntax Highlighting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Adds syntax coloring for specific programming languages  (e.g., JavaScript, Python).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 w:line="262.56176948547363" w:lineRule="auto"/>
        <w:ind w:left="364.5599365234375" w:right="604.881591796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Word Count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Tracks and displays word and character counts in real time.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to PDF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Adds functionality to export the document as a PDF file. 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Auto-save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saves the document at regular intervals or whenever  changes are detected.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57568359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Implementation Example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75.2235412597656" w:lineRule="auto"/>
        <w:ind w:left="6.479949951171875" w:right="9.9255371093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example, the Microkernel architecture allows the team to design a basic text editor with core  functionality while offering extensibility through plug-ins.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96435546875" w:line="240" w:lineRule="auto"/>
        <w:ind w:left="736.7050170898438"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1. Microkernel (Core)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74.8900032043457" w:lineRule="auto"/>
        <w:ind w:left="382.5599670410156" w:right="1103.444213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essential text editing features: creating, opening, editing, and saving files. ● Manages a simple UI that displays the text and basic formatting options.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3029785156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load and initialize plug-ins.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62.3950004577637" w:lineRule="auto"/>
        <w:ind w:left="723.280029296875" w:right="589.39941406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Publishes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exposes functions (e.g., text manipulation, UI update hooks) that  plug-ins can call.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25" w:line="240" w:lineRule="auto"/>
        <w:ind w:left="725.905151367187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2. Plug-ins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470703125" w:line="275.2235412597656" w:lineRule="auto"/>
        <w:ind w:left="2.87994384765625" w:right="8.68164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plug-in adds a distinct feature and is developed independently of the core. Here’s how some  plug-ins might interact with the microkernel: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96325683593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Spell Checker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Uses the core API to access the current text.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Analyzes the text for misspelled words.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75.2232837677002" w:lineRule="auto"/>
        <w:ind w:left="1455.5198669433594" w:right="1205.9210205078125" w:hanging="351.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Uses the core API to underline misspelled words in the editor and display  suggestions when a user right-clicks on an underlined word.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Syntax Highlighting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262.64485359191895" w:lineRule="auto"/>
        <w:ind w:left="1103.5600280761719" w:right="396.8835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Detects the file type (e.g., .js or .py) and applies syntax highlighting based on that. ○ Uses the core API to format text with different colors based on language-specific  keywords.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51159667968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to PDF Plug-in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 new menu item, "Export as PDF," in the editor’s UI.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1999816894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75.3902816772461" w:lineRule="auto"/>
        <w:ind w:left="1103.5600280761719" w:right="95.92163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selected, converts the document to PDF format and prompts the user to save it. ○ Uses the core API to retrieve document contents and format.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919921875" w:line="240" w:lineRule="auto"/>
        <w:ind w:left="725.680084228515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3. API for Plug-ins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5927734375" w:line="262.3950004577637" w:lineRule="auto"/>
        <w:ind w:left="726.8800354003906" w:right="168.919677734375" w:hanging="34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API provides plug-ins with functions to interact with the editor’s text and UI. Common  functions in the API might include: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getText(): Retrieves the text content from the editor.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62.7275085449219" w:lineRule="auto"/>
        <w:ind w:left="1455.5198669433594" w:right="530.80322265625" w:hanging="351.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setTextFormatting(position, style): Applies formatting (e.g., underline, color) to  specific text positions.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62.89527893066406" w:lineRule="auto"/>
        <w:ind w:left="1446.6398620605469" w:right="281.678466796875" w:hanging="343.079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addMenuItem(label, callback): Allows plug-ins to add menu options to the editor’s  UI.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0" w:right="685.04028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onSave(callback): Registers an event that triggers when the document is saved.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2060546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Flow of Adding Spell Check Functionality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3720703125" w:line="274.8900032043457" w:lineRule="auto"/>
        <w:ind w:left="725.9201049804688" w:right="973.118896484375" w:hanging="33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Initialization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Spell Checker plug-in is installed and initialized by the  microkernel when the editor starts.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98828125" w:line="274.7237491607666" w:lineRule="auto"/>
        <w:ind w:left="730.0001525878906" w:right="625.55908203125" w:hanging="361.12014770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Access via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Spell Checker uses the getText() API function to access the  document’s content.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965087890625" w:line="240" w:lineRule="auto"/>
        <w:ind w:left="37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plug-in scans the text for spelling errors.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2.72802352905273" w:lineRule="auto"/>
        <w:ind w:left="725.6800842285156" w:right="386.99951171875" w:hanging="361.12014770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Formatting via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misspelled word, the plug-in uses the setTextFormatting()  API to underline it in red.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748046875" w:line="262.3950004577637" w:lineRule="auto"/>
        <w:ind w:left="734.320068359375" w:right="802.7197265625" w:hanging="364.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Interaction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user right-clicks a misspelled word, the plug-in displays  suggestions, allowing the user to replace the word with a correct one.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2541503906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Benefits of Microkernel Architecture for This Application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513671875" w:line="275.3897953033447" w:lineRule="auto"/>
        <w:ind w:left="730.2400207519531" w:right="458.1201171875" w:hanging="34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plug-ins can be added without modifying the core, enabling users to  customize the editor’s functionality.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2229976654053" w:lineRule="auto"/>
        <w:ind w:left="730.9600830078125" w:right="265.5603027343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core is lightweight and stable, with plug-ins adding complexity only  as needed.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85385131836" w:lineRule="auto"/>
        <w:ind w:left="725.2000427246094" w:right="168.6804199218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Plug-ins can be independently developed, tested, and updated without affecting  the core system.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44287109375" w:line="262.3950004577637" w:lineRule="auto"/>
        <w:ind w:left="730.9600830078125" w:right="838.1188964843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can enable or disable plug-ins based on their needs, making the  application highly adaptable for different user requirements.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Additional Use Cases of Microkernel Architecture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94140625" w:line="268.89238357543945" w:lineRule="auto"/>
        <w:ind w:left="726.8800354003906" w:right="129.76318359375" w:hanging="34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OS kernels use the microkernel approach, where core  functionalities (e.g., memory and process management) are part of the kernel, and additional  features are added through modules.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764892578125" w:line="274.8900032043457" w:lineRule="auto"/>
        <w:ind w:left="725.9201049804688" w:right="267.51831054687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Servers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web servers have a core request-handling mechanism, with additional  modules for handling specific protocols or features.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3009033203125" w:line="262.3950004577637" w:lineRule="auto"/>
        <w:ind w:left="730.9600830078125" w:right="873.2800292968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ERP systems often have a core module for accounting, with  additional plug-ins for inventory, HR, and CRM functionalities.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250549316406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66.83759689331055" w:lineRule="auto"/>
        <w:ind w:left="2.87994384765625" w:right="-2.12158203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Microkernel architecture allows this text editor application to remain lightweight and highly  customizable, providing a robust core while allowing advanced features to be added as needed. This  enables the application to cater to a wide range of users, from those needing basic editing tools to  power users who require advanced functionalities.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083251953125" w:line="240" w:lineRule="auto"/>
        <w:ind w:left="36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Service-Based Architecture Style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86035156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Scenario: Developing an E-Commerce Platform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66.83759689331055" w:lineRule="auto"/>
        <w:ind w:left="2.87994384765625" w:right="-10"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a team is building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e-commerce 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platform needs to handle various  functionalities, including user management, product catalog, inventory, order processing, and  payments. The team decides to use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Service-Based Architecture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it allows modularity and  easy scalability without the complexity of fully independent microservices.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82861328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Architecture of the E-Commerce Platform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3720703125" w:line="274.8900032043457" w:lineRule="auto"/>
        <w:ind w:left="727.1200561523438" w:right="156.241455078125" w:hanging="3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core service handles a specific area of functionality and communicates  with others through a shared API gateway or direct calls.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98828125" w:line="262.3950004577637" w:lineRule="auto"/>
        <w:ind w:left="730.9600830078125" w:right="746.279296875" w:hanging="36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Acts as a unified entry point for external requests, routing them to the  appropriate services.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4150390625" w:line="262.3950004577637" w:lineRule="auto"/>
        <w:ind w:left="730.9600830078125" w:right="124.881591796875" w:hanging="358.9601135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Shared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services share a common database, which simplifies data consistency  and reduces complexity compared to each service having its own database.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8046875" w:line="274.8900032043457" w:lineRule="auto"/>
        <w:ind w:left="729.0400695800781" w:right="177.279052734375" w:hanging="364.4801330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communicate through well-defined interfaces, often over HTTP  or lightweight messaging.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302734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Services in the E-Commerce Platform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40" w:lineRule="auto"/>
        <w:ind w:left="38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user accounts, authentication, and user profiles.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62.72802352905273" w:lineRule="auto"/>
        <w:ind w:left="725.9201049804688" w:right="617.919921875" w:hanging="35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Catalog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the management and display of products, including  information like pricing, descriptions, and categories.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62.7281665802002" w:lineRule="auto"/>
        <w:ind w:left="364.5599365234375" w:right="250.7995605468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stock levels and tracks inventory for each product.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order creation, tracking, and management of order status.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Processes payments, integrates with third-party payment gateways, and  updates payment status.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918334960938"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Implementation Example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9414062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how these services work together in a Service-Based Architecture: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982421875" w:line="240" w:lineRule="auto"/>
        <w:ind w:left="736.7050170898438"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1. User Service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50549316406" w:line="274.8900032043457" w:lineRule="auto"/>
        <w:ind w:left="725.9201049804688" w:right="829.03930664062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all user-related information, including account details, login, and password  management.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3009033203125" w:line="262.81139373779297" w:lineRule="auto"/>
        <w:ind w:left="382.5599670410156" w:right="174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Exposes endpoints for creating accounts, logging in, and updating profiles. ● Uses the shared database to store user information and retrieve it as needed.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086120605468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25.905151367187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2. Product Catalog Service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6123046875" w:line="275.2225112915039" w:lineRule="auto"/>
        <w:ind w:left="725.9201049804688" w:right="683.20190429687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and retrieves information about available products, such as descriptions, prices,  images, and categories.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85385131836" w:lineRule="auto"/>
        <w:ind w:left="728.5600280761719" w:right="622.72338867187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endpoints for browsing products, searching by category, and viewing product  details.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162109375" w:line="475.3102970123291" w:lineRule="auto"/>
        <w:ind w:left="725.6800842285156" w:right="818.321533203125" w:hanging="343.1201171875"/>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Directly communicates with the Inventory Service when displaying stock availability.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3. Inventory Service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8544921875" w:line="262.89527893066406" w:lineRule="auto"/>
        <w:ind w:left="725.9201049804688" w:right="414.16381835937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Tracks stock levels for each product, ensuring that customers can only purchase available  items.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an API for checking and updating inventory levels.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8603515625" w:line="275.3902816772461" w:lineRule="auto"/>
        <w:ind w:left="725.9201049804688" w:right="159.76440429687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receive notifications from the Order Service to adjust inventory levels when a purchase  is completed.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30029296875" w:line="240" w:lineRule="auto"/>
        <w:ind w:left="726.355133056640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4. Order Service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6123046875" w:line="262.7275085449219" w:lineRule="auto"/>
        <w:ind w:left="382.5599670410156" w:right="146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order creation, updates order status, and tracks order history for users. ● When a user places an order, the Order Service: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7734375" w:line="275.0562572479248" w:lineRule="auto"/>
        <w:ind w:left="1103.5600280761719" w:right="1131.520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Communicates with the Inventory Service to ensure the items are in stock. ○ Interacts with the Payment Service to process the payment.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42822265625" w:line="462.64798164367676" w:lineRule="auto"/>
        <w:ind w:left="727.030029296875" w:right="1867.8411865234375" w:hanging="344.4700622558594"/>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successful, the order is confirmed, and the Inventory Service is updated.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5. Payment Service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7041015625" w:line="268.89238357543945" w:lineRule="auto"/>
        <w:ind w:left="382.5599670410156" w:right="653.9233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payment processing by integrating with third-party payment gateways. ● Exposes endpoints for initiating, processing, and updating payment status. ● Notifies the Order Service once payment is confirmed, allowing it to finalize the order.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822265625" w:line="240" w:lineRule="auto"/>
        <w:ind w:left="728.3801269531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6. API Gateway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470703125" w:line="262.3950004577637" w:lineRule="auto"/>
        <w:ind w:left="730.9600830078125" w:right="997.8417968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Serves as a single point of entry for clients (web or mobile), routing requests to the  appropriate services.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 w:line="262.3950004577637" w:lineRule="auto"/>
        <w:ind w:left="728.5600280761719" w:right="503.9233398437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Simplifies the communication for external clients, reducing the need for them to interact  directly with multiple services.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additional capabilities like rate limiting, request logging, and load balancing.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9201049804688"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Flow: Placing an Order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494140625" w:line="268.8090133666992" w:lineRule="auto"/>
        <w:ind w:left="725.2000427246094" w:right="443.280029296875" w:hanging="33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Browses Products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browses the catalog via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Catalog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API Gateway. Each product displays its current stock, checked by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12060546875" w:line="262.3950004577637" w:lineRule="auto"/>
        <w:ind w:left="371.9999694824219" w:right="1938.558349609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Places 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adds items to their cart and places an order.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50549316406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receives the request to create an order.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calls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items are available.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999816894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14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36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001953125" w:line="262.5612545013428" w:lineRule="auto"/>
        <w:ind w:left="1103.5600280761719" w:right="160.15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initiates payment by sending a request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Payment Service processes the payment with a third-party gateway and updates  the payment status.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83984375" w:line="240" w:lineRule="auto"/>
        <w:ind w:left="36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Confirmation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262.89527893066406" w:lineRule="auto"/>
        <w:ind w:left="1455.5198669433594" w:right="27.87841796875" w:hanging="351.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payment is successful,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confirms the order and updates the order  status.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146484375" w:line="240" w:lineRule="auto"/>
        <w:ind w:left="1103.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Inventory Service reduces the stock levels for the purchased items.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8603515625" w:line="240" w:lineRule="auto"/>
        <w:ind w:left="37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receives a confirmation notification with order details.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19189453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Benefits of Service-Based Architecture for This Application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74.8900032043457" w:lineRule="auto"/>
        <w:ind w:left="728.5600280761719" w:right="125.64086914062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service can be developed, tested, and deployed independently, improving  development speed and quality.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31103515625" w:line="262.3950004577637" w:lineRule="auto"/>
        <w:ind w:left="732.1600341796875" w:right="51.962890625" w:hanging="349.6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service can be scaled separately based on demand. For example, the Order  Service can be scaled up during peak shopping periods.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583984375" w:line="268.80924224853516" w:lineRule="auto"/>
        <w:ind w:left="725.2000427246094" w:right="229.5996093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Ease of Maintenance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each service has a specific responsibility, the system is easier  to debug and maintain. Bugs can be isolated to individual services without affecting the  entire application.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8154296875" w:line="262.5615119934082" w:lineRule="auto"/>
        <w:ind w:left="724.0000915527344" w:right="204.884033203125" w:hanging="34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Simplicity Over Microservices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Unlike a full microservices architecture, a Service-Based  Architecture doesn’t require each service to have its own database, reducing the complexity  of maintaining data consistency.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587646484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Additional Use Cases of Service-Based Architecture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513671875" w:line="274.8900032043457" w:lineRule="auto"/>
        <w:ind w:left="723.280029296875" w:right="798.6389160156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Banking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can be created for account management, transaction  processing, customer support, and reporting.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96875" w:line="262.3950004577637" w:lineRule="auto"/>
        <w:ind w:left="722.8001403808594" w:right="768.67919921875" w:hanging="34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Healthcare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might handle patient records, appointment scheduling,  billing, and prescription management.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 w:line="262.8947925567627" w:lineRule="auto"/>
        <w:ind w:left="730.9600830078125" w:right="94.841308593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 Platforms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Separate services can manage user accounts, course content, grading,  and messaging between students and instructors.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523193359375" w:line="262.5615978240967" w:lineRule="auto"/>
        <w:ind w:left="5.52001953125" w:right="-1.4013671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Service-Based Architecture allows the e-commerce platform to be modular and flexible, making  it possible to add or update services as needed without disrupting the entire application. By sharing a  database, it simplifies data management while retaining many of the benefits of a more complex  microservices architecture.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584594726562" w:line="240" w:lineRule="auto"/>
        <w:ind w:left="37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Event-Driven Architecture Style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012939453125" w:line="282.6320171356201" w:lineRule="auto"/>
        <w:ind w:left="734.5750427246094" w:right="66.815185546875" w:firstLine="5.61004638671875"/>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Scenario: Building a Real-Time Order Processing System for an E Commerce Platform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18484497070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15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66.83759689331055" w:lineRule="auto"/>
        <w:ind w:left="2.87994384765625" w:right="-6.40014648437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a team is building a real-time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processing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e-commerce platform. When  a user places an order, multiple actions need to happen: inventory needs to be updated, payment  processed, order confirmation sent, and shipping arranged. Since each of these steps is independent  and can happen concurrently,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Event-Driven Architecture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ideal for this system.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826660156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Architecture of the Real-Time Order Processing System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75.2225112915039" w:lineRule="auto"/>
        <w:ind w:left="725.2000427246094" w:right="65.361328125" w:hanging="33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Producers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Components that generate events. In this case, the main event producer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an order is placed.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4513969421387" w:lineRule="auto"/>
        <w:ind w:left="724.9600219726562" w:right="831.639404296875" w:hanging="35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Consumers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that listen for events and perform actions in response.  Examples include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Shipping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268.8926410675049" w:lineRule="auto"/>
        <w:ind w:left="725.6800842285156" w:right="395.28076171875" w:hanging="35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Bus (Message Broker)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central hub that routes events from producers to  consumers. This can be implemented using a message broker (e.g., Kafka, RabbitMQ, or  Amazon SNS) to decouple components and ensure reliable event delivery.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262.89527893066406" w:lineRule="auto"/>
        <w:ind w:left="730.9600830078125" w:right="830.400390625" w:hanging="3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storage solution where events can be stored for auditing, replay, and  analytics.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242919921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Events in the Order Processing System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55517578125" w:line="267.6262664794922" w:lineRule="auto"/>
        <w:ind w:left="364.5599365234375" w:right="338.84033203125" w:firstLine="2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Placed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Triggered when a user places an order, initiating the entire process.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Updated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Triggered after the inventory is adjusted based on the ordered items.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Processed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Emitted when the payment has been successfully processed.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Sent once the order has been confirmed and is ready for shipping.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Shipping Scheduled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Emitted when the shipping details have been finalized. 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Sent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Triggered to inform the user of each major update in the order process.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9365234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Implementation Example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94140625" w:line="475.30981063842773" w:lineRule="auto"/>
        <w:ind w:left="736.7050170898438" w:right="913.280029296875" w:hanging="730.9449768066406"/>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how the Event-Driven Architecture could be applied in this order processing system: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1. Order Placed Event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03759765625" w:line="262.3950004577637" w:lineRule="auto"/>
        <w:ind w:left="730.9600830078125" w:right="172.4792480468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Producer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event producer, sending an "Order Placed" event when  a user completes an order.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 w:line="462.6482677459717" w:lineRule="auto"/>
        <w:ind w:left="725.9051513671875" w:right="934.68017578125" w:hanging="343.3451843261719"/>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details such as order ID, user information, and list of items.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2. Inventory Service (Event Consumer)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150878906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Listens for the "Order Placed" event.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23925781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Adjusts the inventory based on the items in the order.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12939453125" w:line="274.8900032043457" w:lineRule="auto"/>
        <w:ind w:left="728.0801391601562" w:right="261.961669921875" w:hanging="345.5201721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inventory is updated, the Inventory Service emits an "Inventory Updated"  event.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3009033203125" w:line="240" w:lineRule="auto"/>
        <w:ind w:left="725.680084228515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3. Payment Service (Event Consumer)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50335693359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16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listens for the "Order Placed" event.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001953125" w:line="262.5612545013428" w:lineRule="auto"/>
        <w:ind w:left="382.5599670410156" w:right="66.36352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Initiates the payment process with a third-party payment gateway.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payment is successful, it emits a "Payment Processed" event; if unsuccessful, it  emits a "Payment Failed" event.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587890625" w:line="240" w:lineRule="auto"/>
        <w:ind w:left="726.355133056640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4. Order Service (Intermediate Event Consumer)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6123046875" w:line="268.8087558746338" w:lineRule="auto"/>
        <w:ind w:left="382.5599670410156" w:right="936.480712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Listens for the "Payment Processed" and "Inventory Updated" events.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both payment and inventory are confirmed, the order is marked as  confirmed.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839843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Emits an "Order Confirmed" event.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40" w:lineRule="auto"/>
        <w:ind w:left="727.03002929687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5. Shipping Service (Event Consumer)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4707031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Listens for the "Order Confirmed" event.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00195312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Schedules shipping and prepares the order for dispatch.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89527893066406" w:lineRule="auto"/>
        <w:ind w:left="725.2000427246094" w:right="800.5212402343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Emits a "Shipping Scheduled" event with details of the shipping provider,  tracking number, and estimated delivery date.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431640625" w:line="240" w:lineRule="auto"/>
        <w:ind w:left="728.3801269531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6. Notification Service (Event Consumer)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75.2235412597656" w:lineRule="auto"/>
        <w:ind w:left="730.9600830078125" w:right="392.08007812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Listens for events like "Order Placed," "Payment Processed," "Order Confirmed,"  and "Shipping Scheduled."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802352905273" w:lineRule="auto"/>
        <w:ind w:left="734.320068359375" w:right="48.43994140625" w:hanging="351.76010131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Sends real-time notifications (e.g., emails, SMS) to the user with updates on each  stage of the order.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Emits a "Notification Sent" event after each notification is delivered.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920410156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Flow: Processing an Order in Real-Time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513671875" w:line="275.3897953033447" w:lineRule="auto"/>
        <w:ind w:left="727.1200561523438" w:right="86.15966796875" w:hanging="3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Placed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places an order.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emits an "Order Placed" event,  which the system broadcasts via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Bus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and Payment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274.8900032043457" w:lineRule="auto"/>
        <w:ind w:left="1452.1598815917969" w:right="122.679443359375" w:hanging="348.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receives the "Order Placed" event, adjusts stock levels, and emits  an "Inventory Updated" event.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999267578125" w:line="262.8947925567627" w:lineRule="auto"/>
        <w:ind w:left="1452.1598815917969" w:right="467.919921875" w:hanging="348.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receives the "Order Placed" event, processes the payment,  and emits a "Payment Processed" event if successful.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6.837682723999" w:lineRule="auto"/>
        <w:ind w:left="364.5599365234375" w:right="808.87939453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Confirmation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waits for both "Inventory Updated" and  "Payment Processed" events. Once received, it emits an "Order Confirmed" event.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Shipping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Shipping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receives the "Order Confirmed" event,  schedules the shipment, and emits a "Shipping Scheduled" event.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275390625" w:line="262.64488220214844" w:lineRule="auto"/>
        <w:ind w:left="732.1600341796875" w:right="113.68408203125" w:hanging="36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Notifications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listens to all events related to the order and  sends the user updates at each stage, like "Order Placed," "Order Confirmed," and "Shipping  Scheduled."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750793457031"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Benefits of Event-Driven Architecture for This Application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150085449218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17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75.3902816772461" w:lineRule="auto"/>
        <w:ind w:left="723.280029296875" w:right="184.11987304687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EDA enables immediate reaction to events, allowing the system to  provide real-time updates and process tasks as soon as the events occur.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75085449219" w:lineRule="auto"/>
        <w:ind w:left="722.8001403808594" w:right="640.679931640625" w:hanging="34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service can scale independently. For example, if payment processing  becomes a bottleneck, only the Payment Service needs to be scaled.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62.8119087219238" w:lineRule="auto"/>
        <w:ind w:left="727.1200561523438" w:right="337.60009765625" w:hanging="344.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Loose Coupling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don’t depend directly on each other; they only need to know  what events to listen to. This reduces interdependencies, making the system more resilient  and flexible.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8154296875" w:line="262.5612545013428" w:lineRule="auto"/>
        <w:ind w:left="728.0801391601562" w:right="260.76171875" w:hanging="345.5201721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features or services can be added by simply introducing new events or  consumers without impacting existing components. For instance, adding a new "Discount  Service" to process promotional codes would not affect the core system.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58154296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Additional Use Cases of Event-Driven Architecture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75.3902816772461" w:lineRule="auto"/>
        <w:ind w:left="727.1200561523438" w:right="724.879150390625" w:hanging="344.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banking, EDA can trigger fraud detection, alerts, and reporting  whenever suspicious transactions occur.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75085449219" w:lineRule="auto"/>
        <w:ind w:left="725.2000427246094" w:right="712.2399902343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IoT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IoT applications often use EDA to react to sensor data in real-time, like  temperature changes triggering alarms or automated responses.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75.2235412597656" w:lineRule="auto"/>
        <w:ind w:left="724.2401123046875" w:right="801.080322265625" w:hanging="341.68014526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multiplayer games use EDA to handle events like player actions,  updates, and game state changes across multiple devices.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6630859375" w:line="262.3950004577637" w:lineRule="auto"/>
        <w:ind w:left="724.2401123046875" w:right="124.80224609375" w:hanging="341.68014526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 Media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EDA enables social media platforms to update notifications, news feeds, and  user engagement data instantly when users interact with posts.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48046875" w:line="262.64488220214844" w:lineRule="auto"/>
        <w:ind w:left="10.55999755859375" w:right="-1.881103515625" w:hanging="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Event-Driven Architecture allows the order processing system to be highly responsive, flexible,  and scalable, providing an ideal foundation for real-time, asynchronous communication among  services.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757568359375"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Space-Based Architecture Style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Scenario: Building a High-Traffic E-Commerce Platform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65.7270908355713" w:lineRule="auto"/>
        <w:ind w:left="6.00006103515625" w:right="-7.1606445312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a team is developing a high-traffic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e-commerce 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popular online sale event,  such as Black Friday. During peak times, the platform will face intense demand, with thousands of  concurrent users browsing products, placing orders, and updating inventory. The team chooses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Space-Based Architecture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application can scale seamlessly under heavy loads without  compromising speed or reliability.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287109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Architecture of the E-Commerce Platform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463623046875" w:line="268.89244079589844" w:lineRule="auto"/>
        <w:ind w:left="725.9201049804688" w:right="154.720458984375" w:hanging="33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Unit (PU)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processing unit contains all necessary application components,  including business logic and in-memory data storage, to process a subset of user requests  independently.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752685546875" w:line="262.6032829284668" w:lineRule="auto"/>
        <w:ind w:left="730.9600830078125" w:right="84.16259765625" w:hanging="36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Virtualized Middleware (Data Grid)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distributed in-memory data grid is used as a  shared, virtualized storage layer across all processing units, enabling fast data access without  a centralized database.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16696166992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18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75.3902816772461" w:lineRule="auto"/>
        <w:ind w:left="725.2000427246094" w:right="185.11962890625" w:hanging="35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Replication and Synchronization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is replicated across multiple nodes, ensuring  that the system remains consistent and available even if a node fails.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75085449219" w:lineRule="auto"/>
        <w:ind w:left="725.2000427246094" w:right="380.721435546875" w:hanging="360.64010620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Balancer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Distributes user requests across the available processing units to balance  the load dynamically.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62.7285385131836" w:lineRule="auto"/>
        <w:ind w:left="734.320068359375" w:right="203.719482421875" w:hanging="364.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Elastic 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Nodes can be added or removed based on load, allowing the system to  scale horizontally.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91748046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Key Components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3720703125" w:line="275.3902816772461" w:lineRule="auto"/>
        <w:ind w:left="730.9600830078125" w:right="257.438964843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user-related tasks, such as authentication, user profile management,  and shopping cart management.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275085449219" w:lineRule="auto"/>
        <w:ind w:left="730.9600830078125" w:right="261.519775390625" w:hanging="36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product catalog information, including product details, pricing,  and inventory.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3828125" w:line="262.89527893066406" w:lineRule="auto"/>
        <w:ind w:left="729.0400695800781" w:right="455.240478515625" w:hanging="35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the order lifecycle, including placing, processing, and updating  order statuses.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2.89527893066406" w:lineRule="auto"/>
        <w:ind w:left="723.280029296875" w:right="518.599853515625" w:hanging="35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Tracks inventory levels and updates stock in real-time as orders are  placed.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242919921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Implementation Example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55517578125" w:line="268.8090133666992" w:lineRule="auto"/>
        <w:ind w:left="5.52001953125" w:right="3.880615234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Space-Based Architecture, each processing unit contains a copy of the required services (User,  Product, Order, Inventory) and in-memory data needed to handle requests, ensuring high availability  and fast access times.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08154296875" w:line="240" w:lineRule="auto"/>
        <w:ind w:left="736.7050170898438"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1. Processing Units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53173828125" w:line="268.89238357543945" w:lineRule="auto"/>
        <w:ind w:left="382.5599670410156" w:right="113.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processing unit operates independently and handles its share of requests. ● For example, a processing unit may manage user requests to view products, add items to the  cart, and place orders, all in-memory.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8076171875" w:line="262.3950004577637" w:lineRule="auto"/>
        <w:ind w:left="723.280029296875" w:right="489.2834472656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unit has a subset of application data stored locally, which is replicated across other  processing units for consistency.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48046875" w:line="240" w:lineRule="auto"/>
        <w:ind w:left="725.905151367187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2. Data Grid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501220703125" w:line="262.67269134521484" w:lineRule="auto"/>
        <w:ind w:left="382.5599670410156" w:right="158.80249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of a centralized database, data is stored in a distributed in-memory data grid. ● This data grid acts as a shared storage layer that synchronizes data between processing units. ● Data changes made in one processing unit are propagated across the data grid to maintain  consistency.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472900390625" w:line="240" w:lineRule="auto"/>
        <w:ind w:left="725.680084228515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3. Data Replication and Synchronization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470703125" w:line="262.56176948547363" w:lineRule="auto"/>
        <w:ind w:left="724.2401123046875" w:right="214.520263671875" w:hanging="341.68014526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for user sessions, shopping carts, and inventory levels are replicated across processing  units.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8331298828125" w:line="274.8900032043457" w:lineRule="auto"/>
        <w:ind w:left="730.9600830078125" w:right="924.163208007812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 processing unit goes down, its data is still available in other units, enabling high  availability.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3009033203125" w:line="240" w:lineRule="auto"/>
        <w:ind w:left="0" w:right="233.319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replication and synchronization keep the application state consistent and fault-tolerant.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1999816894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19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26.3551330566406"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4. Load Balancer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6123046875" w:line="268.8087558746338" w:lineRule="auto"/>
        <w:ind w:left="382.5599670410156" w:right="2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load balancer distributes incoming requests to the processing units based on current load. ● During peak times, additional processing units are added, and the load balancer directs  traffic accordingly.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62.3950004577637" w:lineRule="auto"/>
        <w:ind w:left="729.0400695800781" w:right="113.682861328125" w:hanging="34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demand decreases, the load balancer reduces the number of active processing units to  optimize resource usage.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241699218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Example Flow: Placing an Order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513671875" w:line="262.7275085449219" w:lineRule="auto"/>
        <w:ind w:left="722.8001403808594" w:right="483.079833984375" w:hanging="334.4801330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Browses Products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user browses products, and the request is routed by the load  balancer to an available processing unit.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96875" w:line="262.3950004577637" w:lineRule="auto"/>
        <w:ind w:left="1449.7599792480469" w:right="288.399658203125" w:hanging="346.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processing unit retrieves product information from the  data grid or local cache, displaying products to the user.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40" w:lineRule="auto"/>
        <w:ind w:left="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Adds Item to Cart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adds an item to their cart.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5612545013428" w:lineRule="auto"/>
        <w:ind w:left="1103.5600280761719" w:right="426.64184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processing unit updates the cart data in memory. ○ This data is synchronized across other processing units to ensure that if the user’s  session moves to another unit, their cart is intact.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984375" w:line="240" w:lineRule="auto"/>
        <w:ind w:left="37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Placement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2.72828102111816" w:lineRule="auto"/>
        <w:ind w:left="1103.5600280761719" w:right="264.32006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places an order,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processing unit processes it. ○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updates stock levels immediately in the local memory and  synchronizes with the data grid, ensuring consistency across units.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62.8947925567627" w:lineRule="auto"/>
        <w:ind w:left="1450.2400207519531" w:right="108.758544921875" w:hanging="346.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confirms the order, saving it in memory and replicating it across  other units.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146484375" w:line="240" w:lineRule="auto"/>
        <w:ind w:left="36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Inventory Updates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4345703125" w:line="262.3950004577637" w:lineRule="auto"/>
        <w:ind w:left="1444.4798278808594" w:right="936.1602783203125" w:hanging="340.919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stock levels change with each order, these updates are propagated across  processing units via the data grid.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 w:line="262.3950004577637" w:lineRule="auto"/>
        <w:ind w:left="1444.4798278808594" w:right="284.998779296875" w:hanging="340.919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and services receive real-time availability updates, preventing overselling of  products during peak times.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2475585937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Benefits of Space-Based Architecture for This Application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151611328125" w:line="275.2232837677002" w:lineRule="auto"/>
        <w:ind w:left="723.280029296875" w:right="831.04003906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distributing data and load across multiple processing units, the  platform can handle thousands of concurrent users.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674072265625" w:line="275.05651473999023" w:lineRule="auto"/>
        <w:ind w:left="728.5600280761719" w:right="245.7617187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Fault Tolerance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one processing unit fails, other units continue serving requests without  data loss, thanks to data replication across the grid.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3671875" w:line="262.6032829284668" w:lineRule="auto"/>
        <w:ind w:left="382.5599670410156" w:right="144.16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data is stored in memory, requests are processed in near real time, delivering quick responses for actions like adding items to the cart or placing an order.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Elasticity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Processing units can be added or removed dynamically based on the  application’s needs, allowing the system to scale up during high-traffic events and scale  down afterward.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67724609375" w:line="262.6031970977783" w:lineRule="auto"/>
        <w:ind w:left="725.2000427246094" w:right="50.999755859375" w:hanging="34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Simplified Data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storing data in an in-memory grid rather than a  traditional database, the application reduces the need for complex database management and  caching layers.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681823730468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20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 and Design - Group Assignment FIT IUH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2001953125" w:line="240" w:lineRule="auto"/>
        <w:ind w:left="740.1850891113281" w:right="0" w:firstLine="0"/>
        <w:jc w:val="left"/>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5"/>
          <w:szCs w:val="2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5"/>
          <w:szCs w:val="25.5"/>
          <w:u w:val="none"/>
          <w:shd w:fill="auto" w:val="clear"/>
          <w:vertAlign w:val="baseline"/>
          <w:rtl w:val="0"/>
        </w:rPr>
        <w:t xml:space="preserve">Additional Use Cases of Space-Based Architecture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3720703125" w:line="268.80924224853516" w:lineRule="auto"/>
        <w:ind w:left="722.8001403808594" w:right="210.958251953125" w:hanging="34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Gaming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Multiplayer online games that require real-time data sharing  between players benefit from Space-Based Architecture for handling game state and player  actions.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142578125" w:line="262.5612545013428" w:lineRule="auto"/>
        <w:ind w:left="725.9201049804688" w:right="53.5595703125" w:hanging="343.36013793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 Media Platforms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High-traffic platforms that need to process user-generated content,  comments, and likes in real time can use this architecture to handle large volumes of  interactions.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8984375" w:line="262.5612545013428" w:lineRule="auto"/>
        <w:ind w:left="723.280029296875" w:right="505.559082031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Applications like stock trading platforms that require fast data  processing and low-latency transactions can leverage space-based architecture for quick  access to trade data and real-time updates.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58984375" w:line="262.64513969421387" w:lineRule="auto"/>
        <w:ind w:left="2.87994384765625" w:right="-9.639892578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Space-Based Architecture enables the e-commerce platform to handle high traffic and real-time  processing demands efficiently. It’s an ideal choice for applications that anticipate significant spikes  in usage, require rapid data access, and need to maintain consistent performance under heavy load.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67504882812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Department of Software Engineering 21 </w:t>
      </w:r>
    </w:p>
    <w:sectPr>
      <w:pgSz w:h="16840" w:w="11900" w:orient="portrait"/>
      <w:pgMar w:bottom="780.9999847412109" w:top="690.999755859375" w:left="1425.3199768066406" w:right="766.60034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