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1E8" w:rsidRDefault="007B31E8" w:rsidP="008F179D">
      <w:pPr>
        <w:tabs>
          <w:tab w:val="right" w:pos="9638"/>
        </w:tabs>
        <w:rPr>
          <w:b/>
          <w:bCs/>
          <w:szCs w:val="28"/>
        </w:rPr>
      </w:pPr>
    </w:p>
    <w:p w:rsidR="008F179D" w:rsidRDefault="008F179D" w:rsidP="008F179D">
      <w:pPr>
        <w:tabs>
          <w:tab w:val="right" w:pos="9638"/>
        </w:tabs>
        <w:rPr>
          <w:b/>
          <w:bCs/>
          <w:szCs w:val="28"/>
        </w:rPr>
      </w:pPr>
      <w:r w:rsidRPr="00364DDE">
        <w:rPr>
          <w:b/>
          <w:bCs/>
          <w:szCs w:val="28"/>
        </w:rPr>
        <w:t xml:space="preserve">Nome </w:t>
      </w:r>
      <w:r>
        <w:rPr>
          <w:b/>
          <w:bCs/>
          <w:szCs w:val="28"/>
        </w:rPr>
        <w:t>Completo</w:t>
      </w:r>
      <w:r w:rsidR="00851CA9">
        <w:rPr>
          <w:b/>
          <w:bCs/>
          <w:szCs w:val="28"/>
        </w:rPr>
        <w:t xml:space="preserve"> dos I</w:t>
      </w:r>
      <w:r w:rsidR="00141427">
        <w:rPr>
          <w:b/>
          <w:bCs/>
          <w:szCs w:val="28"/>
        </w:rPr>
        <w:t>ntegrantes do Grupo</w:t>
      </w:r>
      <w:r>
        <w:rPr>
          <w:b/>
          <w:bCs/>
          <w:szCs w:val="28"/>
        </w:rPr>
        <w:t xml:space="preserve">: </w:t>
      </w:r>
      <w:bookmarkStart w:id="0" w:name="_GoBack"/>
      <w:bookmarkEnd w:id="0"/>
      <w:r>
        <w:rPr>
          <w:b/>
          <w:bCs/>
          <w:szCs w:val="28"/>
        </w:rPr>
        <w:t xml:space="preserve">_________________________________________________________________ </w:t>
      </w:r>
    </w:p>
    <w:p w:rsidR="007B31E8" w:rsidRDefault="007B31E8" w:rsidP="00946A1A">
      <w:pPr>
        <w:jc w:val="both"/>
      </w:pPr>
    </w:p>
    <w:p w:rsidR="007B31E8" w:rsidRDefault="007B31E8" w:rsidP="00946A1A">
      <w:pPr>
        <w:jc w:val="both"/>
      </w:pPr>
    </w:p>
    <w:p w:rsidR="0083324D" w:rsidRPr="0083324D" w:rsidRDefault="00141427" w:rsidP="0083324D">
      <w:pPr>
        <w:jc w:val="center"/>
        <w:rPr>
          <w:b/>
          <w:bCs/>
          <w:color w:val="0070C0"/>
          <w:sz w:val="40"/>
          <w:szCs w:val="32"/>
        </w:rPr>
      </w:pPr>
      <w:r>
        <w:rPr>
          <w:b/>
          <w:bCs/>
          <w:color w:val="0070C0"/>
          <w:sz w:val="40"/>
          <w:szCs w:val="32"/>
        </w:rPr>
        <w:t>Estudo de Caso</w:t>
      </w:r>
    </w:p>
    <w:p w:rsidR="0083324D" w:rsidRDefault="0083324D" w:rsidP="0083324D"/>
    <w:p w:rsidR="0083324D" w:rsidRDefault="0083324D" w:rsidP="0083324D"/>
    <w:p w:rsidR="0083324D" w:rsidRPr="00BA0A3D" w:rsidRDefault="0083324D" w:rsidP="0083324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b/>
          <w:bCs/>
          <w:sz w:val="28"/>
          <w:szCs w:val="28"/>
        </w:rPr>
      </w:pPr>
      <w:r w:rsidRPr="00BA0A3D">
        <w:rPr>
          <w:b/>
          <w:bCs/>
          <w:sz w:val="28"/>
          <w:szCs w:val="28"/>
        </w:rPr>
        <w:t>Instruções</w:t>
      </w:r>
      <w:r w:rsidR="00141427">
        <w:rPr>
          <w:b/>
          <w:bCs/>
          <w:sz w:val="28"/>
          <w:szCs w:val="28"/>
        </w:rPr>
        <w:t xml:space="preserve"> para o Estudo de Caso</w:t>
      </w:r>
    </w:p>
    <w:p w:rsidR="0083324D" w:rsidRDefault="0083324D" w:rsidP="0083324D"/>
    <w:p w:rsidR="0083324D" w:rsidRDefault="0083324D" w:rsidP="0083324D"/>
    <w:p w:rsidR="00FC3B2D" w:rsidRPr="00FC3B2D" w:rsidRDefault="00FC3B2D" w:rsidP="00FC3B2D">
      <w:pPr>
        <w:jc w:val="both"/>
      </w:pPr>
      <w:r w:rsidRPr="00FC3B2D">
        <w:t>Desenvolver um estudo de caso (aplicado a sua área de interesse, pública ou privada) que utilize ferramentas de análise e exploração geográfica e/ou técnicas de Estatística Espacial para resolver algum problema de negócios</w:t>
      </w:r>
      <w:r>
        <w:t>.</w:t>
      </w:r>
    </w:p>
    <w:p w:rsidR="00FC3B2D" w:rsidRPr="00FC3B2D" w:rsidRDefault="00141427" w:rsidP="00FC3B2D">
      <w:pPr>
        <w:jc w:val="both"/>
      </w:pPr>
      <w:r>
        <w:t xml:space="preserve">O grupo deve utilizar </w:t>
      </w:r>
      <w:r w:rsidR="00FC3B2D" w:rsidRPr="00FC3B2D">
        <w:t>dados geográficos públicos (sistemáticos)</w:t>
      </w:r>
      <w:r>
        <w:t>, obrigatoriamente, e também</w:t>
      </w:r>
      <w:r w:rsidR="00FC3B2D" w:rsidRPr="00FC3B2D">
        <w:t xml:space="preserve"> privados (da empresa ou organização que será analisada)</w:t>
      </w:r>
      <w:r>
        <w:t>, se pertinente e factível.</w:t>
      </w:r>
    </w:p>
    <w:p w:rsidR="00141427" w:rsidRDefault="00141427" w:rsidP="00FC3B2D">
      <w:pPr>
        <w:jc w:val="both"/>
      </w:pPr>
    </w:p>
    <w:p w:rsidR="00FC3B2D" w:rsidRDefault="00141427" w:rsidP="00FC3B2D">
      <w:pPr>
        <w:jc w:val="both"/>
      </w:pPr>
      <w:r>
        <w:t>O trabalho deverá p</w:t>
      </w:r>
      <w:r w:rsidR="00FC3B2D" w:rsidRPr="00FC3B2D">
        <w:t xml:space="preserve">ropor </w:t>
      </w:r>
      <w:r>
        <w:t xml:space="preserve">e realizar </w:t>
      </w:r>
      <w:r w:rsidR="00FC3B2D" w:rsidRPr="00FC3B2D">
        <w:t>análises (plausíveis) que possam ser implantadas através das ferramentas discutidas</w:t>
      </w:r>
      <w:r>
        <w:t xml:space="preserve"> ou apresentadas durante o curso (</w:t>
      </w:r>
      <w:proofErr w:type="spellStart"/>
      <w:r>
        <w:t>ArcView</w:t>
      </w:r>
      <w:proofErr w:type="spellEnd"/>
      <w:r w:rsidR="00851CA9">
        <w:t xml:space="preserve"> GIS, </w:t>
      </w:r>
      <w:proofErr w:type="spellStart"/>
      <w:r w:rsidR="00851CA9">
        <w:t>ArcGIS</w:t>
      </w:r>
      <w:proofErr w:type="spellEnd"/>
      <w:r>
        <w:t xml:space="preserve">, </w:t>
      </w:r>
      <w:proofErr w:type="spellStart"/>
      <w:r>
        <w:t>GeoDA</w:t>
      </w:r>
      <w:proofErr w:type="spellEnd"/>
      <w:r>
        <w:t xml:space="preserve">, Quantum GIS, R, </w:t>
      </w:r>
      <w:r w:rsidR="00605C35">
        <w:t xml:space="preserve">Python, </w:t>
      </w:r>
      <w:proofErr w:type="spellStart"/>
      <w:r>
        <w:t>etc</w:t>
      </w:r>
      <w:proofErr w:type="spellEnd"/>
      <w:r>
        <w:t xml:space="preserve">). </w:t>
      </w:r>
      <w:r w:rsidR="00A878AC">
        <w:t xml:space="preserve"> </w:t>
      </w:r>
      <w:r w:rsidR="00A878AC" w:rsidRPr="00A878AC">
        <w:t>Deve incluir obrigatoriamente Análises envolvendo ferramentas Desktop GIS e também Estatística Espacial</w:t>
      </w:r>
      <w:r w:rsidR="00A878AC">
        <w:t>.</w:t>
      </w:r>
    </w:p>
    <w:p w:rsidR="00FC3B2D" w:rsidRDefault="00FC3B2D" w:rsidP="0083324D">
      <w:pPr>
        <w:jc w:val="both"/>
      </w:pPr>
    </w:p>
    <w:p w:rsidR="00FC3B2D" w:rsidRPr="00141427" w:rsidRDefault="00141427" w:rsidP="0083324D">
      <w:pPr>
        <w:jc w:val="both"/>
        <w:rPr>
          <w:b/>
          <w:color w:val="244061" w:themeColor="accent1" w:themeShade="80"/>
        </w:rPr>
      </w:pPr>
      <w:r w:rsidRPr="00141427">
        <w:rPr>
          <w:b/>
          <w:color w:val="244061" w:themeColor="accent1" w:themeShade="80"/>
        </w:rPr>
        <w:t xml:space="preserve">- </w:t>
      </w:r>
      <w:r w:rsidR="00851CA9">
        <w:rPr>
          <w:b/>
          <w:color w:val="244061" w:themeColor="accent1" w:themeShade="80"/>
        </w:rPr>
        <w:t xml:space="preserve">Grupos de até </w:t>
      </w:r>
      <w:r w:rsidR="0077508B">
        <w:rPr>
          <w:b/>
          <w:color w:val="244061" w:themeColor="accent1" w:themeShade="80"/>
        </w:rPr>
        <w:t>5</w:t>
      </w:r>
      <w:r w:rsidR="00FC3B2D" w:rsidRPr="00141427">
        <w:rPr>
          <w:b/>
          <w:color w:val="244061" w:themeColor="accent1" w:themeShade="80"/>
        </w:rPr>
        <w:t xml:space="preserve"> pessoas</w:t>
      </w:r>
    </w:p>
    <w:p w:rsidR="00FC3B2D" w:rsidRPr="00141427" w:rsidRDefault="00141427" w:rsidP="00FC3B2D">
      <w:pPr>
        <w:rPr>
          <w:b/>
          <w:color w:val="244061" w:themeColor="accent1" w:themeShade="80"/>
        </w:rPr>
      </w:pPr>
      <w:r w:rsidRPr="00141427">
        <w:rPr>
          <w:b/>
          <w:color w:val="244061" w:themeColor="accent1" w:themeShade="80"/>
        </w:rPr>
        <w:t xml:space="preserve">- </w:t>
      </w:r>
      <w:r w:rsidR="00FC3B2D" w:rsidRPr="00141427">
        <w:rPr>
          <w:b/>
          <w:color w:val="244061" w:themeColor="accent1" w:themeShade="80"/>
        </w:rPr>
        <w:t>Entregas:</w:t>
      </w:r>
    </w:p>
    <w:p w:rsidR="00605C35" w:rsidRDefault="00E50204" w:rsidP="00FC3B2D">
      <w:pPr>
        <w:pStyle w:val="PargrafodaLista"/>
        <w:numPr>
          <w:ilvl w:val="0"/>
          <w:numId w:val="5"/>
        </w:numPr>
        <w:rPr>
          <w:color w:val="244061" w:themeColor="accent1" w:themeShade="80"/>
        </w:rPr>
      </w:pPr>
      <w:proofErr w:type="gramStart"/>
      <w:r>
        <w:rPr>
          <w:color w:val="244061" w:themeColor="accent1" w:themeShade="80"/>
        </w:rPr>
        <w:t>até</w:t>
      </w:r>
      <w:proofErr w:type="gramEnd"/>
      <w:r>
        <w:rPr>
          <w:color w:val="244061" w:themeColor="accent1" w:themeShade="80"/>
        </w:rPr>
        <w:t xml:space="preserve"> </w:t>
      </w:r>
      <w:r w:rsidR="008E0584">
        <w:rPr>
          <w:color w:val="244061" w:themeColor="accent1" w:themeShade="80"/>
        </w:rPr>
        <w:t>2</w:t>
      </w:r>
      <w:r w:rsidR="006F4CDA">
        <w:rPr>
          <w:color w:val="244061" w:themeColor="accent1" w:themeShade="80"/>
        </w:rPr>
        <w:t>6</w:t>
      </w:r>
      <w:r w:rsidR="00605C35">
        <w:rPr>
          <w:color w:val="244061" w:themeColor="accent1" w:themeShade="80"/>
        </w:rPr>
        <w:t>/</w:t>
      </w:r>
      <w:r w:rsidR="006F4CDA">
        <w:rPr>
          <w:color w:val="244061" w:themeColor="accent1" w:themeShade="80"/>
        </w:rPr>
        <w:t>Maio</w:t>
      </w:r>
      <w:r w:rsidR="0077508B">
        <w:rPr>
          <w:color w:val="244061" w:themeColor="accent1" w:themeShade="80"/>
        </w:rPr>
        <w:t xml:space="preserve">, </w:t>
      </w:r>
      <w:r w:rsidR="00605C35">
        <w:rPr>
          <w:color w:val="244061" w:themeColor="accent1" w:themeShade="80"/>
        </w:rPr>
        <w:t>23h59: Entrega do Pré-Projeto</w:t>
      </w:r>
    </w:p>
    <w:p w:rsidR="00FC3B2D" w:rsidRPr="00141427" w:rsidRDefault="006F4CDA" w:rsidP="00FC3B2D">
      <w:pPr>
        <w:pStyle w:val="PargrafodaLista"/>
        <w:numPr>
          <w:ilvl w:val="0"/>
          <w:numId w:val="5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02</w:t>
      </w:r>
      <w:r w:rsidR="00605C35">
        <w:rPr>
          <w:color w:val="244061" w:themeColor="accent1" w:themeShade="80"/>
        </w:rPr>
        <w:t>/</w:t>
      </w:r>
      <w:proofErr w:type="gramStart"/>
      <w:r>
        <w:rPr>
          <w:color w:val="244061" w:themeColor="accent1" w:themeShade="80"/>
        </w:rPr>
        <w:t>Junho</w:t>
      </w:r>
      <w:proofErr w:type="gramEnd"/>
      <w:r w:rsidR="00605C35">
        <w:rPr>
          <w:color w:val="244061" w:themeColor="accent1" w:themeShade="80"/>
        </w:rPr>
        <w:t>: Apresentação (</w:t>
      </w:r>
      <w:proofErr w:type="spellStart"/>
      <w:r w:rsidR="00605C35" w:rsidRPr="00605C35">
        <w:rPr>
          <w:i/>
          <w:color w:val="244061" w:themeColor="accent1" w:themeShade="80"/>
        </w:rPr>
        <w:t>Elevator</w:t>
      </w:r>
      <w:proofErr w:type="spellEnd"/>
      <w:r w:rsidR="00605C35" w:rsidRPr="00605C35">
        <w:rPr>
          <w:i/>
          <w:color w:val="244061" w:themeColor="accent1" w:themeShade="80"/>
        </w:rPr>
        <w:t xml:space="preserve"> </w:t>
      </w:r>
      <w:proofErr w:type="spellStart"/>
      <w:r w:rsidR="00605C35" w:rsidRPr="00605C35">
        <w:rPr>
          <w:i/>
          <w:color w:val="244061" w:themeColor="accent1" w:themeShade="80"/>
        </w:rPr>
        <w:t>Pitch</w:t>
      </w:r>
      <w:proofErr w:type="spellEnd"/>
      <w:r w:rsidR="00605C35">
        <w:rPr>
          <w:color w:val="244061" w:themeColor="accent1" w:themeShade="80"/>
        </w:rPr>
        <w:t xml:space="preserve">) </w:t>
      </w:r>
      <w:r w:rsidR="00851CA9">
        <w:rPr>
          <w:color w:val="244061" w:themeColor="accent1" w:themeShade="80"/>
        </w:rPr>
        <w:t>do Pré-Projeto</w:t>
      </w:r>
    </w:p>
    <w:p w:rsidR="00FC3B2D" w:rsidRPr="00141427" w:rsidRDefault="006F4CDA" w:rsidP="00FC3B2D">
      <w:pPr>
        <w:pStyle w:val="PargrafodaLista"/>
        <w:numPr>
          <w:ilvl w:val="0"/>
          <w:numId w:val="5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12 e</w:t>
      </w:r>
      <w:r w:rsidR="00903C6D">
        <w:rPr>
          <w:color w:val="244061" w:themeColor="accent1" w:themeShade="80"/>
        </w:rPr>
        <w:t xml:space="preserve"> </w:t>
      </w:r>
      <w:r>
        <w:rPr>
          <w:color w:val="244061" w:themeColor="accent1" w:themeShade="80"/>
        </w:rPr>
        <w:t>26/Mai</w:t>
      </w:r>
      <w:r w:rsidR="0077508B">
        <w:rPr>
          <w:color w:val="244061" w:themeColor="accent1" w:themeShade="80"/>
        </w:rPr>
        <w:t xml:space="preserve">, </w:t>
      </w:r>
      <w:r>
        <w:rPr>
          <w:color w:val="244061" w:themeColor="accent1" w:themeShade="80"/>
        </w:rPr>
        <w:t>02 e 09</w:t>
      </w:r>
      <w:r w:rsidR="008E0584">
        <w:rPr>
          <w:color w:val="244061" w:themeColor="accent1" w:themeShade="80"/>
        </w:rPr>
        <w:t>/</w:t>
      </w:r>
      <w:proofErr w:type="spellStart"/>
      <w:r>
        <w:rPr>
          <w:color w:val="244061" w:themeColor="accent1" w:themeShade="80"/>
        </w:rPr>
        <w:t>Jun</w:t>
      </w:r>
      <w:proofErr w:type="spellEnd"/>
      <w:r w:rsidR="00605C35">
        <w:rPr>
          <w:color w:val="244061" w:themeColor="accent1" w:themeShade="80"/>
        </w:rPr>
        <w:t>: Discussão dos Trabalhos em G</w:t>
      </w:r>
      <w:r w:rsidR="00851CA9">
        <w:rPr>
          <w:color w:val="244061" w:themeColor="accent1" w:themeShade="80"/>
        </w:rPr>
        <w:t>rupo</w:t>
      </w:r>
    </w:p>
    <w:p w:rsidR="004C640F" w:rsidRDefault="006F4CDA" w:rsidP="00647585">
      <w:pPr>
        <w:pStyle w:val="PargrafodaLista"/>
        <w:numPr>
          <w:ilvl w:val="0"/>
          <w:numId w:val="5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>23</w:t>
      </w:r>
      <w:r w:rsidR="002776C3">
        <w:rPr>
          <w:color w:val="244061" w:themeColor="accent1" w:themeShade="80"/>
        </w:rPr>
        <w:t>/</w:t>
      </w:r>
      <w:proofErr w:type="gramStart"/>
      <w:r>
        <w:rPr>
          <w:color w:val="244061" w:themeColor="accent1" w:themeShade="80"/>
        </w:rPr>
        <w:t>Junho</w:t>
      </w:r>
      <w:proofErr w:type="gramEnd"/>
      <w:r w:rsidR="00344E16">
        <w:rPr>
          <w:color w:val="244061" w:themeColor="accent1" w:themeShade="80"/>
        </w:rPr>
        <w:t>: Apresentação dos Trabalhos em Grupo</w:t>
      </w:r>
    </w:p>
    <w:p w:rsidR="00344E16" w:rsidRDefault="00E50204" w:rsidP="00647585">
      <w:pPr>
        <w:pStyle w:val="PargrafodaLista"/>
        <w:numPr>
          <w:ilvl w:val="0"/>
          <w:numId w:val="5"/>
        </w:numPr>
        <w:rPr>
          <w:color w:val="244061" w:themeColor="accent1" w:themeShade="80"/>
        </w:rPr>
      </w:pPr>
      <w:proofErr w:type="gramStart"/>
      <w:r>
        <w:rPr>
          <w:color w:val="244061" w:themeColor="accent1" w:themeShade="80"/>
        </w:rPr>
        <w:t>até</w:t>
      </w:r>
      <w:proofErr w:type="gramEnd"/>
      <w:r>
        <w:rPr>
          <w:color w:val="244061" w:themeColor="accent1" w:themeShade="80"/>
        </w:rPr>
        <w:t xml:space="preserve"> </w:t>
      </w:r>
      <w:r w:rsidR="006F4CDA">
        <w:rPr>
          <w:color w:val="244061" w:themeColor="accent1" w:themeShade="80"/>
        </w:rPr>
        <w:t>30</w:t>
      </w:r>
      <w:r w:rsidR="002776C3">
        <w:rPr>
          <w:color w:val="244061" w:themeColor="accent1" w:themeShade="80"/>
        </w:rPr>
        <w:t>/</w:t>
      </w:r>
      <w:r w:rsidR="006F4CDA">
        <w:rPr>
          <w:color w:val="244061" w:themeColor="accent1" w:themeShade="80"/>
        </w:rPr>
        <w:t>Junho</w:t>
      </w:r>
      <w:r w:rsidR="004C640F">
        <w:rPr>
          <w:color w:val="244061" w:themeColor="accent1" w:themeShade="80"/>
        </w:rPr>
        <w:t>, 23h59: E</w:t>
      </w:r>
      <w:r w:rsidR="00A878AC">
        <w:rPr>
          <w:color w:val="244061" w:themeColor="accent1" w:themeShade="80"/>
        </w:rPr>
        <w:t>ntrega do Relatório Final (pode ser em formato de artigo)</w:t>
      </w:r>
    </w:p>
    <w:p w:rsidR="00FC3B2D" w:rsidRDefault="00FC3B2D" w:rsidP="0083324D">
      <w:pPr>
        <w:jc w:val="both"/>
      </w:pPr>
    </w:p>
    <w:p w:rsidR="00141427" w:rsidRDefault="00141427" w:rsidP="00141427"/>
    <w:p w:rsidR="00141427" w:rsidRPr="00BA0A3D" w:rsidRDefault="00141427" w:rsidP="001414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Descrição do Pré-Projeto</w:t>
      </w:r>
      <w:r w:rsidR="00D055AD">
        <w:rPr>
          <w:b/>
          <w:bCs/>
          <w:sz w:val="28"/>
          <w:szCs w:val="28"/>
        </w:rPr>
        <w:t xml:space="preserve"> e do Relatório Final</w:t>
      </w:r>
    </w:p>
    <w:p w:rsidR="00141427" w:rsidRDefault="00141427" w:rsidP="00141427"/>
    <w:p w:rsidR="00FC3B2D" w:rsidRDefault="00FC3B2D" w:rsidP="0083324D">
      <w:pPr>
        <w:jc w:val="both"/>
      </w:pPr>
      <w:r>
        <w:t xml:space="preserve">O pré-projeto deve conter </w:t>
      </w:r>
      <w:r w:rsidR="00141427">
        <w:t>as intenções do grupo em realizar o trabalho, destacando relevância e importância do caso proposto. Além disso, mais diretamente, o pré-projeto deve apresentar o objetivo que se pretende atingir.</w:t>
      </w:r>
    </w:p>
    <w:p w:rsidR="00141427" w:rsidRDefault="00141427" w:rsidP="00E60025">
      <w:pPr>
        <w:spacing w:line="160" w:lineRule="exact"/>
        <w:jc w:val="both"/>
      </w:pPr>
    </w:p>
    <w:p w:rsidR="00141427" w:rsidRDefault="00141427" w:rsidP="0083324D">
      <w:pPr>
        <w:jc w:val="both"/>
      </w:pPr>
      <w:r>
        <w:t>As bases de dados que pretendem ser utilizadas devem estar descritas, no maior nível de detalhe explorado pelo grupo.</w:t>
      </w:r>
    </w:p>
    <w:p w:rsidR="00E60025" w:rsidRDefault="00E60025" w:rsidP="00E60025">
      <w:pPr>
        <w:spacing w:line="160" w:lineRule="exact"/>
        <w:jc w:val="both"/>
      </w:pPr>
    </w:p>
    <w:p w:rsidR="0083324D" w:rsidRDefault="0083324D" w:rsidP="0083324D">
      <w:pPr>
        <w:jc w:val="both"/>
      </w:pPr>
      <w:r>
        <w:t xml:space="preserve">Utilizem ESTE DOCUMENTO </w:t>
      </w:r>
      <w:r w:rsidRPr="00A8624F">
        <w:rPr>
          <w:sz w:val="20"/>
          <w:szCs w:val="20"/>
        </w:rPr>
        <w:t>(</w:t>
      </w:r>
      <w:r w:rsidR="00141427">
        <w:rPr>
          <w:sz w:val="20"/>
          <w:szCs w:val="20"/>
        </w:rPr>
        <w:t xml:space="preserve">Especificação Estudo de </w:t>
      </w:r>
      <w:proofErr w:type="spellStart"/>
      <w:r w:rsidR="00141427">
        <w:rPr>
          <w:sz w:val="20"/>
          <w:szCs w:val="20"/>
        </w:rPr>
        <w:t>Caso</w:t>
      </w:r>
      <w:r w:rsidR="00E60025">
        <w:rPr>
          <w:sz w:val="20"/>
          <w:szCs w:val="20"/>
        </w:rPr>
        <w:t>_</w:t>
      </w:r>
      <w:r w:rsidR="006F4CDA">
        <w:rPr>
          <w:sz w:val="20"/>
          <w:szCs w:val="20"/>
        </w:rPr>
        <w:t>Berrini</w:t>
      </w:r>
      <w:proofErr w:type="spellEnd"/>
      <w:r w:rsidR="006F4CDA">
        <w:rPr>
          <w:sz w:val="20"/>
          <w:szCs w:val="20"/>
        </w:rPr>
        <w:t xml:space="preserve"> T1</w:t>
      </w:r>
      <w:r w:rsidRPr="00A8624F">
        <w:rPr>
          <w:sz w:val="20"/>
          <w:szCs w:val="20"/>
        </w:rPr>
        <w:t>.DOC</w:t>
      </w:r>
      <w:r w:rsidR="00D909AA">
        <w:rPr>
          <w:sz w:val="20"/>
          <w:szCs w:val="20"/>
        </w:rPr>
        <w:t>X</w:t>
      </w:r>
      <w:r w:rsidRPr="00A8624F">
        <w:rPr>
          <w:sz w:val="20"/>
          <w:szCs w:val="20"/>
        </w:rPr>
        <w:t>)</w:t>
      </w:r>
      <w:r>
        <w:t xml:space="preserve"> como modelo</w:t>
      </w:r>
      <w:r w:rsidR="00141427">
        <w:t xml:space="preserve"> para o documento de descrição do pré-projeto</w:t>
      </w:r>
      <w:r>
        <w:t xml:space="preserve"> (Times New Roman 12, espaçamento simples entre linhas e antes e depois dos parágrafos, limites de margem conforme este documento)</w:t>
      </w:r>
      <w:r w:rsidR="000E74D6">
        <w:t xml:space="preserve"> e dos relatórios preliminar e final</w:t>
      </w:r>
      <w:r>
        <w:t>.</w:t>
      </w:r>
    </w:p>
    <w:p w:rsidR="00E60025" w:rsidRDefault="00E60025" w:rsidP="00E60025">
      <w:pPr>
        <w:spacing w:line="160" w:lineRule="exact"/>
        <w:jc w:val="both"/>
      </w:pPr>
    </w:p>
    <w:p w:rsidR="00141427" w:rsidRDefault="000E74D6" w:rsidP="00851CA9">
      <w:pPr>
        <w:jc w:val="both"/>
      </w:pPr>
      <w:r w:rsidRPr="00B218DD">
        <w:rPr>
          <w:u w:val="single"/>
        </w:rPr>
        <w:t>O</w:t>
      </w:r>
      <w:r w:rsidR="007665BD" w:rsidRPr="00B218DD">
        <w:rPr>
          <w:u w:val="single"/>
        </w:rPr>
        <w:t xml:space="preserve"> pré-projeto deve conter no mínimo </w:t>
      </w:r>
      <w:r w:rsidR="0077508B">
        <w:rPr>
          <w:u w:val="single"/>
        </w:rPr>
        <w:t>3</w:t>
      </w:r>
      <w:r w:rsidR="00141427" w:rsidRPr="00B218DD">
        <w:rPr>
          <w:u w:val="single"/>
        </w:rPr>
        <w:t xml:space="preserve"> páginas</w:t>
      </w:r>
      <w:r w:rsidR="00141427">
        <w:t xml:space="preserve">. A avaliação </w:t>
      </w:r>
      <w:r w:rsidR="00605C35">
        <w:t xml:space="preserve">e apresentação </w:t>
      </w:r>
      <w:r w:rsidR="00141427">
        <w:t>d</w:t>
      </w:r>
      <w:r>
        <w:t>o</w:t>
      </w:r>
      <w:r w:rsidR="00141427">
        <w:t xml:space="preserve"> pré-projeto será um </w:t>
      </w:r>
      <w:r w:rsidR="00141427" w:rsidRPr="00E60025">
        <w:rPr>
          <w:i/>
        </w:rPr>
        <w:t>feedback</w:t>
      </w:r>
      <w:r w:rsidR="00141427">
        <w:t xml:space="preserve"> para ajudar o grupo na realização do projeto em si. Por isso, não economizem na especificação – dúvidas sobre a condução do trabalho deverão constar no pré-projeto.</w:t>
      </w:r>
    </w:p>
    <w:p w:rsidR="00E60025" w:rsidRDefault="00E60025" w:rsidP="00E60025">
      <w:pPr>
        <w:spacing w:line="160" w:lineRule="exact"/>
        <w:jc w:val="both"/>
      </w:pPr>
    </w:p>
    <w:p w:rsidR="000E74D6" w:rsidRDefault="000E74D6" w:rsidP="00851CA9">
      <w:pPr>
        <w:jc w:val="both"/>
      </w:pPr>
      <w:r>
        <w:t>Não há limites de págin</w:t>
      </w:r>
      <w:r w:rsidR="009C455D">
        <w:t>as para o relatório</w:t>
      </w:r>
      <w:r>
        <w:t xml:space="preserve"> final.</w:t>
      </w:r>
    </w:p>
    <w:sectPr w:rsidR="000E74D6" w:rsidSect="00A0760B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009" w:rsidRDefault="00CF6009">
      <w:r>
        <w:separator/>
      </w:r>
    </w:p>
  </w:endnote>
  <w:endnote w:type="continuationSeparator" w:id="0">
    <w:p w:rsidR="00CF6009" w:rsidRDefault="00CF6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60B" w:rsidRDefault="00A0760B" w:rsidP="00A0760B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F4CDA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009" w:rsidRDefault="00CF6009">
      <w:r>
        <w:separator/>
      </w:r>
    </w:p>
  </w:footnote>
  <w:footnote w:type="continuationSeparator" w:id="0">
    <w:p w:rsidR="00CF6009" w:rsidRDefault="00CF60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F01" w:rsidRDefault="004F4CFB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1D769C3" wp14:editId="70015D37">
              <wp:simplePos x="0" y="0"/>
              <wp:positionH relativeFrom="column">
                <wp:posOffset>2012315</wp:posOffset>
              </wp:positionH>
              <wp:positionV relativeFrom="paragraph">
                <wp:posOffset>-35560</wp:posOffset>
              </wp:positionV>
              <wp:extent cx="4136390" cy="340360"/>
              <wp:effectExtent l="2540" t="2540" r="4445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6390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760B" w:rsidRDefault="00B218DD" w:rsidP="00A0760B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Aplicações em </w:t>
                          </w:r>
                          <w:r w:rsidR="00397659">
                            <w:rPr>
                              <w:sz w:val="18"/>
                              <w:szCs w:val="18"/>
                            </w:rPr>
                            <w:t>Estatística Espacial</w:t>
                          </w:r>
                          <w:r w:rsidR="0008530E">
                            <w:rPr>
                              <w:sz w:val="18"/>
                              <w:szCs w:val="18"/>
                            </w:rPr>
                            <w:t xml:space="preserve"> – </w:t>
                          </w:r>
                          <w:r w:rsidR="006F4CDA">
                            <w:rPr>
                              <w:sz w:val="18"/>
                              <w:szCs w:val="18"/>
                            </w:rPr>
                            <w:t>Berrini T1</w:t>
                          </w:r>
                          <w:r w:rsidR="00DF0982">
                            <w:rPr>
                              <w:sz w:val="18"/>
                              <w:szCs w:val="18"/>
                            </w:rPr>
                            <w:t xml:space="preserve"> – </w:t>
                          </w:r>
                          <w:r w:rsidR="00605C35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="00845B12">
                            <w:rPr>
                              <w:sz w:val="18"/>
                              <w:szCs w:val="18"/>
                            </w:rPr>
                            <w:t xml:space="preserve">º Sem </w:t>
                          </w:r>
                          <w:r w:rsidR="00605C35">
                            <w:rPr>
                              <w:sz w:val="18"/>
                              <w:szCs w:val="18"/>
                            </w:rPr>
                            <w:t>2020</w:t>
                          </w:r>
                        </w:p>
                        <w:p w:rsidR="00A0760B" w:rsidRPr="00A0760B" w:rsidRDefault="00141427" w:rsidP="00A0760B">
                          <w:pPr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Estudo de Caso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D769C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58.45pt;margin-top:-2.8pt;width:325.7pt;height:26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" filled="f" stroked="f">
              <v:textbox>
                <w:txbxContent>
                  <w:p w:rsidR="00A0760B" w:rsidRDefault="00B218DD" w:rsidP="00A0760B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Aplicações em </w:t>
                    </w:r>
                    <w:r w:rsidR="00397659">
                      <w:rPr>
                        <w:sz w:val="18"/>
                        <w:szCs w:val="18"/>
                      </w:rPr>
                      <w:t>Estatística Espacial</w:t>
                    </w:r>
                    <w:r w:rsidR="0008530E">
                      <w:rPr>
                        <w:sz w:val="18"/>
                        <w:szCs w:val="18"/>
                      </w:rPr>
                      <w:t xml:space="preserve"> – </w:t>
                    </w:r>
                    <w:r w:rsidR="006F4CDA">
                      <w:rPr>
                        <w:sz w:val="18"/>
                        <w:szCs w:val="18"/>
                      </w:rPr>
                      <w:t>Berrini T1</w:t>
                    </w:r>
                    <w:r w:rsidR="00DF0982">
                      <w:rPr>
                        <w:sz w:val="18"/>
                        <w:szCs w:val="18"/>
                      </w:rPr>
                      <w:t xml:space="preserve"> – </w:t>
                    </w:r>
                    <w:r w:rsidR="00605C35">
                      <w:rPr>
                        <w:sz w:val="18"/>
                        <w:szCs w:val="18"/>
                      </w:rPr>
                      <w:t>1</w:t>
                    </w:r>
                    <w:r w:rsidR="00845B12">
                      <w:rPr>
                        <w:sz w:val="18"/>
                        <w:szCs w:val="18"/>
                      </w:rPr>
                      <w:t xml:space="preserve">º Sem </w:t>
                    </w:r>
                    <w:r w:rsidR="00605C35">
                      <w:rPr>
                        <w:sz w:val="18"/>
                        <w:szCs w:val="18"/>
                      </w:rPr>
                      <w:t>2020</w:t>
                    </w:r>
                  </w:p>
                  <w:p w:rsidR="00A0760B" w:rsidRPr="00A0760B" w:rsidRDefault="00141427" w:rsidP="00A0760B">
                    <w:pPr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</w:rPr>
                      <w:t>Estudo de Caso</w:t>
                    </w:r>
                  </w:p>
                </w:txbxContent>
              </v:textbox>
            </v:shape>
          </w:pict>
        </mc:Fallback>
      </mc:AlternateContent>
    </w:r>
    <w:r w:rsidR="009C455D">
      <w:rPr>
        <w:noProof/>
      </w:rPr>
      <w:drawing>
        <wp:anchor distT="0" distB="0" distL="114300" distR="114300" simplePos="0" relativeHeight="251659776" behindDoc="0" locked="0" layoutInCell="1" allowOverlap="0" wp14:anchorId="1B5AD342" wp14:editId="066756F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741805" cy="190500"/>
          <wp:effectExtent l="0" t="0" r="0" b="0"/>
          <wp:wrapNone/>
          <wp:docPr id="3" name="Imagem 3" descr="http://www.faculdadenovaroma.com.br/site/wp-content/themes/novaroma/images/logo_fgv_manag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aculdadenovaroma.com.br/site/wp-content/themes/novaroma/images/logo_fgv_managemen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57" r="16786"/>
                  <a:stretch/>
                </pic:blipFill>
                <pic:spPr bwMode="auto">
                  <a:xfrm>
                    <a:off x="0" y="0"/>
                    <a:ext cx="174180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124C5"/>
    <w:multiLevelType w:val="hybridMultilevel"/>
    <w:tmpl w:val="4DCAAE36"/>
    <w:lvl w:ilvl="0" w:tplc="D4EE4804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933624"/>
    <w:multiLevelType w:val="hybridMultilevel"/>
    <w:tmpl w:val="7AFCA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D3C60"/>
    <w:multiLevelType w:val="hybridMultilevel"/>
    <w:tmpl w:val="6ED65F5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22C6FF9"/>
    <w:multiLevelType w:val="hybridMultilevel"/>
    <w:tmpl w:val="49964FE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18A06D3"/>
    <w:multiLevelType w:val="hybridMultilevel"/>
    <w:tmpl w:val="A1EED69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CA"/>
    <w:rsid w:val="000112BB"/>
    <w:rsid w:val="00034AE7"/>
    <w:rsid w:val="000418D8"/>
    <w:rsid w:val="000523AD"/>
    <w:rsid w:val="00072949"/>
    <w:rsid w:val="0008530E"/>
    <w:rsid w:val="000974AB"/>
    <w:rsid w:val="000B25B4"/>
    <w:rsid w:val="000E0F01"/>
    <w:rsid w:val="000E3C9D"/>
    <w:rsid w:val="000E61C6"/>
    <w:rsid w:val="000E74D6"/>
    <w:rsid w:val="00116FB7"/>
    <w:rsid w:val="00121254"/>
    <w:rsid w:val="00141427"/>
    <w:rsid w:val="00145387"/>
    <w:rsid w:val="001675EA"/>
    <w:rsid w:val="001A0A73"/>
    <w:rsid w:val="002139F1"/>
    <w:rsid w:val="00213A9A"/>
    <w:rsid w:val="00257FAF"/>
    <w:rsid w:val="00264DE7"/>
    <w:rsid w:val="00275F80"/>
    <w:rsid w:val="002776C3"/>
    <w:rsid w:val="00286288"/>
    <w:rsid w:val="002A7B0C"/>
    <w:rsid w:val="0030317E"/>
    <w:rsid w:val="00324732"/>
    <w:rsid w:val="00324BA6"/>
    <w:rsid w:val="00344E16"/>
    <w:rsid w:val="00352263"/>
    <w:rsid w:val="00364DDE"/>
    <w:rsid w:val="00383F69"/>
    <w:rsid w:val="00395348"/>
    <w:rsid w:val="00397659"/>
    <w:rsid w:val="003A5554"/>
    <w:rsid w:val="004044D1"/>
    <w:rsid w:val="00454745"/>
    <w:rsid w:val="00477009"/>
    <w:rsid w:val="004800CD"/>
    <w:rsid w:val="004C640F"/>
    <w:rsid w:val="004F4CFB"/>
    <w:rsid w:val="005240E4"/>
    <w:rsid w:val="00551E10"/>
    <w:rsid w:val="00553D25"/>
    <w:rsid w:val="00577C25"/>
    <w:rsid w:val="005A7A05"/>
    <w:rsid w:val="005F2C3D"/>
    <w:rsid w:val="00605C35"/>
    <w:rsid w:val="00641FEE"/>
    <w:rsid w:val="00676B2A"/>
    <w:rsid w:val="00683800"/>
    <w:rsid w:val="006878AF"/>
    <w:rsid w:val="006A4675"/>
    <w:rsid w:val="006F4CDA"/>
    <w:rsid w:val="007629AE"/>
    <w:rsid w:val="007665BD"/>
    <w:rsid w:val="0077508B"/>
    <w:rsid w:val="00786486"/>
    <w:rsid w:val="007B31E8"/>
    <w:rsid w:val="007F26B8"/>
    <w:rsid w:val="007F4E7C"/>
    <w:rsid w:val="008137AF"/>
    <w:rsid w:val="0083324D"/>
    <w:rsid w:val="0083514C"/>
    <w:rsid w:val="00845B12"/>
    <w:rsid w:val="00847A68"/>
    <w:rsid w:val="00851CA9"/>
    <w:rsid w:val="008871D6"/>
    <w:rsid w:val="008A44C5"/>
    <w:rsid w:val="008E0584"/>
    <w:rsid w:val="008F179D"/>
    <w:rsid w:val="00903C6D"/>
    <w:rsid w:val="00906AA6"/>
    <w:rsid w:val="009412FA"/>
    <w:rsid w:val="00946A1A"/>
    <w:rsid w:val="009544C9"/>
    <w:rsid w:val="0096218C"/>
    <w:rsid w:val="00963031"/>
    <w:rsid w:val="0098746F"/>
    <w:rsid w:val="009A3455"/>
    <w:rsid w:val="009C455D"/>
    <w:rsid w:val="00A03D14"/>
    <w:rsid w:val="00A0760B"/>
    <w:rsid w:val="00A434A8"/>
    <w:rsid w:val="00A72881"/>
    <w:rsid w:val="00A8624F"/>
    <w:rsid w:val="00A870C1"/>
    <w:rsid w:val="00A878AC"/>
    <w:rsid w:val="00B218DD"/>
    <w:rsid w:val="00B4252A"/>
    <w:rsid w:val="00BA0A3D"/>
    <w:rsid w:val="00BC2279"/>
    <w:rsid w:val="00BD7F63"/>
    <w:rsid w:val="00BF01CA"/>
    <w:rsid w:val="00C03741"/>
    <w:rsid w:val="00C81ED9"/>
    <w:rsid w:val="00CB104E"/>
    <w:rsid w:val="00CC46CF"/>
    <w:rsid w:val="00CF6009"/>
    <w:rsid w:val="00D055AD"/>
    <w:rsid w:val="00D219C4"/>
    <w:rsid w:val="00D66431"/>
    <w:rsid w:val="00D909AA"/>
    <w:rsid w:val="00DA4B38"/>
    <w:rsid w:val="00DF0982"/>
    <w:rsid w:val="00E50204"/>
    <w:rsid w:val="00E5245B"/>
    <w:rsid w:val="00E60025"/>
    <w:rsid w:val="00E62EC6"/>
    <w:rsid w:val="00E70EB5"/>
    <w:rsid w:val="00EA5DF7"/>
    <w:rsid w:val="00EF6F45"/>
    <w:rsid w:val="00F063F0"/>
    <w:rsid w:val="00F066F1"/>
    <w:rsid w:val="00F207EF"/>
    <w:rsid w:val="00F37877"/>
    <w:rsid w:val="00F772E2"/>
    <w:rsid w:val="00FC3A67"/>
    <w:rsid w:val="00FC3B2D"/>
    <w:rsid w:val="00FD0092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91F4081-3018-4987-9107-4D8A09DF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6878A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6878AF"/>
    <w:pPr>
      <w:tabs>
        <w:tab w:val="center" w:pos="4252"/>
        <w:tab w:val="right" w:pos="8504"/>
      </w:tabs>
    </w:pPr>
  </w:style>
  <w:style w:type="character" w:styleId="Hyperlink">
    <w:name w:val="Hyperlink"/>
    <w:rsid w:val="00EF6F45"/>
    <w:rPr>
      <w:color w:val="0000FF"/>
      <w:u w:val="single"/>
    </w:rPr>
  </w:style>
  <w:style w:type="character" w:styleId="Nmerodepgina">
    <w:name w:val="page number"/>
    <w:basedOn w:val="Fontepargpadro"/>
    <w:rsid w:val="00A0760B"/>
  </w:style>
  <w:style w:type="paragraph" w:styleId="PargrafodaLista">
    <w:name w:val="List Paragraph"/>
    <w:basedOn w:val="Normal"/>
    <w:uiPriority w:val="34"/>
    <w:qFormat/>
    <w:rsid w:val="0083324D"/>
    <w:pPr>
      <w:ind w:left="708"/>
    </w:pPr>
  </w:style>
  <w:style w:type="paragraph" w:styleId="Textodebalo">
    <w:name w:val="Balloon Text"/>
    <w:basedOn w:val="Normal"/>
    <w:link w:val="TextodebaloChar"/>
    <w:rsid w:val="008F17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F1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345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Passo-a-Passo de Algumas Análises que desenvolvemos no ArcView GIS</vt:lpstr>
    </vt:vector>
  </TitlesOfParts>
  <Company>AES Eletropaulo</Company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Passo-a-Passo de Algumas Análises que desenvolvemos no ArcView GIS</dc:title>
  <dc:creator>AES Eletropaulo</dc:creator>
  <cp:lastModifiedBy>Eduardo Francisco</cp:lastModifiedBy>
  <cp:revision>12</cp:revision>
  <dcterms:created xsi:type="dcterms:W3CDTF">2018-08-04T15:10:00Z</dcterms:created>
  <dcterms:modified xsi:type="dcterms:W3CDTF">2020-03-08T18:31:00Z</dcterms:modified>
</cp:coreProperties>
</file>