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26568505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54"/>
          </w:tblGrid>
          <w:tr w:rsidR="007C0069">
            <w:trPr>
              <w:trHeight w:val="2880"/>
              <w:jc w:val="center"/>
            </w:trPr>
            <w:sdt>
              <w:sdtPr>
                <w:rPr>
                  <w:rFonts w:asciiTheme="majorHAnsi" w:eastAsiaTheme="majorEastAsia" w:hAnsiTheme="majorHAnsi" w:cstheme="majorBidi"/>
                  <w:caps/>
                </w:rPr>
                <w:alias w:val="Compañía"/>
                <w:id w:val="15524243"/>
                <w:placeholder>
                  <w:docPart w:val="9C53A844971644FB82A71560134C78BA"/>
                </w:placeholder>
                <w:dataBinding w:prefixMappings="xmlns:ns0='http://schemas.openxmlformats.org/officeDocument/2006/extended-properties'" w:xpath="/ns0:Properties[1]/ns0:Company[1]" w:storeItemID="{6668398D-A668-4E3E-A5EB-62B293D839F1}"/>
                <w:text/>
              </w:sdtPr>
              <w:sdtEndPr/>
              <w:sdtContent>
                <w:tc>
                  <w:tcPr>
                    <w:tcW w:w="5000" w:type="pct"/>
                  </w:tcPr>
                  <w:p w:rsidR="007C0069" w:rsidRDefault="007C0069" w:rsidP="007C006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Soluciones advans</w:t>
                    </w:r>
                  </w:p>
                </w:tc>
              </w:sdtContent>
            </w:sdt>
          </w:tr>
          <w:tr w:rsidR="007C0069">
            <w:trPr>
              <w:trHeight w:val="1440"/>
              <w:jc w:val="center"/>
            </w:trPr>
            <w:sdt>
              <w:sdtPr>
                <w:rPr>
                  <w:rFonts w:asciiTheme="majorHAnsi" w:eastAsiaTheme="majorEastAsia" w:hAnsiTheme="majorHAnsi" w:cstheme="majorBidi"/>
                  <w:sz w:val="80"/>
                  <w:szCs w:val="80"/>
                </w:rPr>
                <w:alias w:val="Título"/>
                <w:id w:val="15524250"/>
                <w:placeholder>
                  <w:docPart w:val="7AEC5E3021BD4622AF660C25AF18E5E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076B4" w:themeColor="accent1"/>
                    </w:tcBorders>
                    <w:vAlign w:val="center"/>
                  </w:tcPr>
                  <w:p w:rsidR="007C0069" w:rsidRDefault="007C0069" w:rsidP="007C006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de Especificación de Requerimientos de Software</w:t>
                    </w:r>
                  </w:p>
                </w:tc>
              </w:sdtContent>
            </w:sdt>
          </w:tr>
          <w:tr w:rsidR="007C0069">
            <w:trPr>
              <w:trHeight w:val="720"/>
              <w:jc w:val="center"/>
            </w:trPr>
            <w:sdt>
              <w:sdtPr>
                <w:rPr>
                  <w:rFonts w:asciiTheme="majorHAnsi" w:eastAsiaTheme="majorEastAsia" w:hAnsiTheme="majorHAnsi" w:cstheme="majorBidi"/>
                  <w:sz w:val="44"/>
                  <w:szCs w:val="44"/>
                </w:rPr>
                <w:alias w:val="Subtítulo"/>
                <w:id w:val="15524255"/>
                <w:placeholder>
                  <w:docPart w:val="37ADAF3E83934D25BEE4CC384CF3214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076B4" w:themeColor="accent1"/>
                    </w:tcBorders>
                    <w:vAlign w:val="center"/>
                  </w:tcPr>
                  <w:p w:rsidR="007C0069" w:rsidRDefault="003A3EE5" w:rsidP="003A3EE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r w:rsidR="00F25A37">
                      <w:rPr>
                        <w:rFonts w:asciiTheme="majorHAnsi" w:eastAsiaTheme="majorEastAsia" w:hAnsiTheme="majorHAnsi" w:cstheme="majorBidi"/>
                        <w:sz w:val="44"/>
                        <w:szCs w:val="44"/>
                      </w:rPr>
                      <w:t>CONTROL</w:t>
                    </w:r>
                  </w:p>
                </w:tc>
              </w:sdtContent>
            </w:sdt>
          </w:tr>
          <w:tr w:rsidR="007C0069">
            <w:trPr>
              <w:trHeight w:val="360"/>
              <w:jc w:val="center"/>
            </w:trPr>
            <w:tc>
              <w:tcPr>
                <w:tcW w:w="5000" w:type="pct"/>
                <w:vAlign w:val="center"/>
              </w:tcPr>
              <w:p w:rsidR="007C0069" w:rsidRDefault="007C0069">
                <w:pPr>
                  <w:pStyle w:val="Sinespaciado"/>
                  <w:jc w:val="center"/>
                </w:pPr>
              </w:p>
            </w:tc>
          </w:tr>
          <w:tr w:rsidR="007C0069">
            <w:trPr>
              <w:trHeight w:val="360"/>
              <w:jc w:val="center"/>
            </w:trPr>
            <w:sdt>
              <w:sdtPr>
                <w:rPr>
                  <w:b/>
                  <w:bCs/>
                </w:rPr>
                <w:alias w:val="Autor"/>
                <w:id w:val="15524260"/>
                <w:placeholder>
                  <w:docPart w:val="3D6D8C644C5B470AA1A793ACF03A630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C0069" w:rsidRDefault="007C0069" w:rsidP="003A3EE5">
                    <w:pPr>
                      <w:pStyle w:val="Sinespaciado"/>
                      <w:jc w:val="center"/>
                      <w:rPr>
                        <w:b/>
                        <w:bCs/>
                      </w:rPr>
                    </w:pPr>
                    <w:r>
                      <w:rPr>
                        <w:b/>
                        <w:bCs/>
                      </w:rPr>
                      <w:t>Rodrigo A</w:t>
                    </w:r>
                    <w:r w:rsidR="003A3EE5">
                      <w:rPr>
                        <w:b/>
                        <w:bCs/>
                      </w:rPr>
                      <w:t>lejandro</w:t>
                    </w:r>
                    <w:r>
                      <w:rPr>
                        <w:b/>
                        <w:bCs/>
                      </w:rPr>
                      <w:t xml:space="preserve"> Sevilla Blanco</w:t>
                    </w:r>
                  </w:p>
                </w:tc>
              </w:sdtContent>
            </w:sdt>
          </w:tr>
          <w:tr w:rsidR="007C0069">
            <w:trPr>
              <w:trHeight w:val="360"/>
              <w:jc w:val="center"/>
            </w:trPr>
            <w:sdt>
              <w:sdtPr>
                <w:rPr>
                  <w:b/>
                  <w:bCs/>
                </w:rPr>
                <w:alias w:val="Fecha"/>
                <w:id w:val="516659546"/>
                <w:placeholder>
                  <w:docPart w:val="00C80A91AB314BEC88B9960E07240489"/>
                </w:placeholder>
                <w:dataBinding w:prefixMappings="xmlns:ns0='http://schemas.microsoft.com/office/2006/coverPageProps'" w:xpath="/ns0:CoverPageProperties[1]/ns0:PublishDate[1]" w:storeItemID="{55AF091B-3C7A-41E3-B477-F2FDAA23CFDA}"/>
                <w:date w:fullDate="2015-09-28T00:00:00Z">
                  <w:dateFormat w:val="dd/MM/yyyy"/>
                  <w:lid w:val="es-ES"/>
                  <w:storeMappedDataAs w:val="dateTime"/>
                  <w:calendar w:val="gregorian"/>
                </w:date>
              </w:sdtPr>
              <w:sdtEndPr/>
              <w:sdtContent>
                <w:tc>
                  <w:tcPr>
                    <w:tcW w:w="5000" w:type="pct"/>
                    <w:vAlign w:val="center"/>
                  </w:tcPr>
                  <w:p w:rsidR="007C0069" w:rsidRDefault="007C0069">
                    <w:pPr>
                      <w:pStyle w:val="Sinespaciado"/>
                      <w:jc w:val="center"/>
                      <w:rPr>
                        <w:b/>
                        <w:bCs/>
                      </w:rPr>
                    </w:pPr>
                    <w:r>
                      <w:rPr>
                        <w:b/>
                        <w:bCs/>
                        <w:lang w:val="es-ES"/>
                      </w:rPr>
                      <w:t>28/09/2015</w:t>
                    </w:r>
                  </w:p>
                </w:tc>
              </w:sdtContent>
            </w:sdt>
          </w:tr>
        </w:tbl>
        <w:p w:rsidR="007C0069" w:rsidRDefault="007C0069"/>
        <w:p w:rsidR="007C0069" w:rsidRDefault="007C0069"/>
        <w:tbl>
          <w:tblPr>
            <w:tblpPr w:leftFromText="187" w:rightFromText="187" w:horzAnchor="margin" w:tblpXSpec="center" w:tblpYSpec="bottom"/>
            <w:tblW w:w="5000" w:type="pct"/>
            <w:tblLook w:val="04A0" w:firstRow="1" w:lastRow="0" w:firstColumn="1" w:lastColumn="0" w:noHBand="0" w:noVBand="1"/>
          </w:tblPr>
          <w:tblGrid>
            <w:gridCol w:w="9054"/>
          </w:tblGrid>
          <w:tr w:rsidR="007C0069">
            <w:sdt>
              <w:sdtPr>
                <w:alias w:val="Descripción brev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7C0069" w:rsidRDefault="007C0069">
                    <w:pPr>
                      <w:pStyle w:val="Sinespaciado"/>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7C0069" w:rsidRDefault="007C0069"/>
        <w:p w:rsidR="007C0069" w:rsidRDefault="007C0069">
          <w:r>
            <w:br w:type="page"/>
          </w:r>
        </w:p>
      </w:sdtContent>
    </w:sdt>
    <w:p w:rsidR="002C0D5E" w:rsidRDefault="007C0069" w:rsidP="007C0069">
      <w:pPr>
        <w:pStyle w:val="Ttulo1"/>
      </w:pPr>
      <w:r>
        <w:lastRenderedPageBreak/>
        <w:t>Introducción</w:t>
      </w:r>
    </w:p>
    <w:p w:rsidR="004A2249" w:rsidRDefault="004A2249" w:rsidP="004A2249">
      <w:r>
        <w:t>Este documento es una Especificación de Requerimientos del Software (ERS) del Sistema de Control de Aplicaciones desarrolladas en Soluciones ADVANS, de tal manera que sirvan como documento contractual con el programador.</w:t>
      </w:r>
    </w:p>
    <w:p w:rsidR="004A2249" w:rsidRPr="004A2249" w:rsidRDefault="004A2249" w:rsidP="004A2249">
      <w:r>
        <w:t xml:space="preserve">La presente ERS cumple las directrices establecidas por el estándar “IEEE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830-1998”.</w:t>
      </w:r>
      <w:bookmarkStart w:id="0" w:name="_GoBack"/>
      <w:bookmarkEnd w:id="0"/>
    </w:p>
    <w:p w:rsidR="007C0069" w:rsidRDefault="007C0069" w:rsidP="007C0069">
      <w:pPr>
        <w:pStyle w:val="Ttulo2"/>
      </w:pPr>
      <w:r>
        <w:t>Propósito</w:t>
      </w:r>
    </w:p>
    <w:p w:rsidR="004A2249" w:rsidRDefault="004A2249" w:rsidP="004A2249">
      <w:r>
        <w:t xml:space="preserve">La presente ERS tiene como audiencia: el equipo de desarrollo de software, la dirección </w:t>
      </w:r>
      <w:r w:rsidR="008663E9">
        <w:t>de Soluciones ADVANS</w:t>
      </w:r>
      <w:r>
        <w:t xml:space="preserve"> y los usuarios finales del sistema.</w:t>
      </w:r>
    </w:p>
    <w:p w:rsidR="004A2249" w:rsidRPr="007C0069" w:rsidRDefault="004A2249" w:rsidP="004A2249">
      <w:r>
        <w:t>En especial, y dado que la presente ERS ha sido previamente validada, los principales interesados serán los desarrolladores del sistema para poder iniciar inmediatamente con las actividades de diseño.</w:t>
      </w:r>
    </w:p>
    <w:p w:rsidR="007C0069" w:rsidRDefault="007C0069" w:rsidP="007C0069">
      <w:pPr>
        <w:pStyle w:val="Ttulo2"/>
      </w:pPr>
      <w:r>
        <w:t>Ámbito del sistema</w:t>
      </w:r>
    </w:p>
    <w:p w:rsidR="008663E9" w:rsidRDefault="008663E9" w:rsidP="007C0069">
      <w:r>
        <w:t xml:space="preserve">Actualmente Soluciones ADVANS posee un sistema de control en donde los usuarios </w:t>
      </w:r>
      <w:proofErr w:type="gramStart"/>
      <w:r>
        <w:t>puede</w:t>
      </w:r>
      <w:proofErr w:type="gramEnd"/>
      <w:r>
        <w:t xml:space="preserve"> timbrar sus facturas de forma rápida a través de nuestro sistema, o si lo prefieren, puedes usar nuestros Conectores para enlazar sus sistemas al ambiente de facturación. Hoy en día ese sistema de Control es muy cerrado y consume muchos recursos, por lo tanto se ha decidido en Soluciones ADVANS crear un nuevo Control p</w:t>
      </w:r>
      <w:r w:rsidR="006B2474">
        <w:t>ara lo</w:t>
      </w:r>
      <w:r>
        <w:t>s nuevos sistemas que se desarrollen.</w:t>
      </w:r>
    </w:p>
    <w:p w:rsidR="007C0069" w:rsidRDefault="007C0069" w:rsidP="007C0069">
      <w:r>
        <w:t xml:space="preserve">El sistema CONTROL </w:t>
      </w:r>
      <w:r w:rsidR="008663E9">
        <w:t>tiene como objetivo principal servir como núcleo de las aplicaciones que se d</w:t>
      </w:r>
      <w:r w:rsidR="006B2474">
        <w:t>esarrollen en Soluciones ADVANS, permitiendo</w:t>
      </w:r>
      <w:r>
        <w:t xml:space="preserve"> a los</w:t>
      </w:r>
      <w:r w:rsidR="00CA2A92">
        <w:t xml:space="preserve"> desarrolladores tener una visión de cómo iniciar sus aplicaciones y de cómo homologar sus códigos para una fácil, rápida y eficiente vin</w:t>
      </w:r>
      <w:r w:rsidR="008663E9">
        <w:t>culación con los demás sistemas</w:t>
      </w:r>
      <w:r w:rsidR="006B2474">
        <w:t xml:space="preserve"> de la empresa</w:t>
      </w:r>
      <w:r w:rsidR="008663E9">
        <w:t>.</w:t>
      </w:r>
    </w:p>
    <w:p w:rsidR="00CA2A92" w:rsidRDefault="00CA2A92" w:rsidP="007C0069">
      <w:r>
        <w:t xml:space="preserve">El beneficio de esta percepción permite al desarrollador reducir el tiempo de programación, ya que parte de una estructura y lógica ya establecida y funcional, haciendo que el desarrollador se enfoque realmente </w:t>
      </w:r>
      <w:r w:rsidR="00BD07C4">
        <w:t xml:space="preserve">en </w:t>
      </w:r>
      <w:r>
        <w:t xml:space="preserve">programar el código fuente que satisfaga la resolución del problema que se le ha encargado. Del mismo modo le permitirá al desarrollador conocer más sobre la arquitectura de programación que se usa dentro de Soluciones ADVANS, así como reciclar los diferentes códigos de interfaces, </w:t>
      </w:r>
      <w:proofErr w:type="spellStart"/>
      <w:r>
        <w:t>plugins</w:t>
      </w:r>
      <w:proofErr w:type="spellEnd"/>
      <w:r>
        <w:t xml:space="preserve">, controladores, modelos, </w:t>
      </w:r>
      <w:proofErr w:type="spellStart"/>
      <w:r>
        <w:t>helpers</w:t>
      </w:r>
      <w:proofErr w:type="spellEnd"/>
      <w:r>
        <w:t xml:space="preserve">, </w:t>
      </w:r>
      <w:proofErr w:type="spellStart"/>
      <w:r>
        <w:t>etc</w:t>
      </w:r>
      <w:proofErr w:type="spellEnd"/>
      <w:r>
        <w:t>; programados con anterioridad que le ahorrarán mucho tiempo.</w:t>
      </w:r>
    </w:p>
    <w:p w:rsidR="00CA2A92" w:rsidRPr="007C0069" w:rsidRDefault="00CA2A92" w:rsidP="007C0069">
      <w:r>
        <w:t>Este sistema no tendrá soporte para conectarse con el sistema de control de Facturación y Timbrado de Soluciones ADVANS.</w:t>
      </w:r>
    </w:p>
    <w:p w:rsidR="007C0069" w:rsidRDefault="007C0069" w:rsidP="007C0069">
      <w:pPr>
        <w:pStyle w:val="Ttulo2"/>
      </w:pPr>
      <w:r>
        <w:t>Definiciones, acrónimos y abreviaturas</w:t>
      </w:r>
    </w:p>
    <w:p w:rsidR="009C3A23" w:rsidRDefault="009C3A23" w:rsidP="009C3A23">
      <w:pPr>
        <w:tabs>
          <w:tab w:val="left" w:pos="1418"/>
        </w:tabs>
        <w:ind w:left="1418" w:hanging="1418"/>
      </w:pPr>
      <w:r>
        <w:t>WEB</w:t>
      </w:r>
      <w:r>
        <w:tab/>
        <w:t>Deberá entenderse, cuando se emplee este término, la utilización conjunta del protocolo HTTP y del lenguaje de diseño de páginas HTML para la difusión de contenidos mediante la red Internet.</w:t>
      </w:r>
    </w:p>
    <w:p w:rsidR="009C3A23" w:rsidRDefault="009C3A23" w:rsidP="009C3A23">
      <w:pPr>
        <w:tabs>
          <w:tab w:val="left" w:pos="1418"/>
        </w:tabs>
        <w:ind w:left="1418" w:hanging="1418"/>
      </w:pPr>
      <w:r>
        <w:t>SMTP</w:t>
      </w:r>
      <w:r>
        <w:tab/>
        <w:t xml:space="preserve">Simple Mail Transfer </w:t>
      </w:r>
      <w:proofErr w:type="spellStart"/>
      <w:r>
        <w:t>Protocol</w:t>
      </w:r>
      <w:proofErr w:type="spellEnd"/>
    </w:p>
    <w:p w:rsidR="009C3A23" w:rsidRDefault="009C3A23" w:rsidP="009C3A23">
      <w:pPr>
        <w:tabs>
          <w:tab w:val="left" w:pos="1418"/>
        </w:tabs>
        <w:ind w:left="1418" w:hanging="1418"/>
      </w:pPr>
      <w:r>
        <w:lastRenderedPageBreak/>
        <w:t>HTTP</w:t>
      </w:r>
      <w:r>
        <w:tab/>
      </w:r>
      <w:proofErr w:type="spellStart"/>
      <w:r>
        <w:t>HyperText</w:t>
      </w:r>
      <w:proofErr w:type="spellEnd"/>
      <w:r>
        <w:t xml:space="preserve"> Transfer </w:t>
      </w:r>
      <w:proofErr w:type="spellStart"/>
      <w:r>
        <w:t>Protocol</w:t>
      </w:r>
      <w:proofErr w:type="spellEnd"/>
    </w:p>
    <w:p w:rsidR="009C3A23" w:rsidRPr="00CA2A92" w:rsidRDefault="009C3A23" w:rsidP="009C3A23">
      <w:pPr>
        <w:tabs>
          <w:tab w:val="left" w:pos="1418"/>
        </w:tabs>
        <w:ind w:left="1418" w:hanging="1418"/>
      </w:pPr>
      <w:r>
        <w:t>HTML</w:t>
      </w:r>
      <w:r>
        <w:tab/>
      </w:r>
      <w:proofErr w:type="spellStart"/>
      <w:r>
        <w:t>HyperText</w:t>
      </w:r>
      <w:proofErr w:type="spellEnd"/>
      <w:r>
        <w:t xml:space="preserve"> </w:t>
      </w:r>
      <w:proofErr w:type="spellStart"/>
      <w:r>
        <w:t>Markup</w:t>
      </w:r>
      <w:proofErr w:type="spellEnd"/>
      <w:r>
        <w:t xml:space="preserve"> </w:t>
      </w:r>
      <w:proofErr w:type="spellStart"/>
      <w:r>
        <w:t>Language</w:t>
      </w:r>
      <w:proofErr w:type="spellEnd"/>
    </w:p>
    <w:p w:rsidR="00182026" w:rsidRDefault="009C3A23" w:rsidP="009C3A23">
      <w:pPr>
        <w:tabs>
          <w:tab w:val="left" w:pos="1418"/>
        </w:tabs>
        <w:ind w:left="1418" w:hanging="1418"/>
      </w:pPr>
      <w:r>
        <w:t>PHP</w:t>
      </w:r>
      <w:r>
        <w:tab/>
        <w:t>A</w:t>
      </w:r>
      <w:r w:rsidR="00182026" w:rsidRPr="00182026">
        <w:t xml:space="preserve">crónimo recursivo que significa PHP </w:t>
      </w:r>
      <w:proofErr w:type="spellStart"/>
      <w:r w:rsidR="00182026" w:rsidRPr="00182026">
        <w:t>Hypertext</w:t>
      </w:r>
      <w:proofErr w:type="spellEnd"/>
      <w:r w:rsidR="00182026" w:rsidRPr="00182026">
        <w:t xml:space="preserve"> Pre-</w:t>
      </w:r>
      <w:proofErr w:type="spellStart"/>
      <w:r w:rsidR="00182026" w:rsidRPr="00182026">
        <w:t>processor</w:t>
      </w:r>
      <w:proofErr w:type="spellEnd"/>
      <w:r w:rsidR="00182026" w:rsidRPr="00182026">
        <w:t xml:space="preserve"> (inicialmente PHP Tools, o, Personal Home Page Tools)</w:t>
      </w:r>
    </w:p>
    <w:p w:rsidR="009C3A23" w:rsidRDefault="009C3A23" w:rsidP="009C3A23">
      <w:pPr>
        <w:tabs>
          <w:tab w:val="left" w:pos="1418"/>
        </w:tabs>
        <w:ind w:left="1418" w:hanging="1418"/>
      </w:pPr>
      <w:proofErr w:type="spellStart"/>
      <w:r>
        <w:t>CodeIgniter</w:t>
      </w:r>
      <w:proofErr w:type="spellEnd"/>
      <w:r>
        <w:tab/>
        <w:t>F</w:t>
      </w:r>
      <w:r w:rsidRPr="009C3A23">
        <w:t>ramework para aplicaciones web de código abierto para crear sitios web dinámicos con PHP</w:t>
      </w:r>
      <w:r>
        <w:t>.</w:t>
      </w:r>
    </w:p>
    <w:p w:rsidR="007C0069" w:rsidRDefault="007C0069" w:rsidP="007C0069">
      <w:pPr>
        <w:pStyle w:val="Ttulo2"/>
      </w:pPr>
      <w:r>
        <w:t>Referencias</w:t>
      </w:r>
    </w:p>
    <w:p w:rsidR="00BD07C4" w:rsidRDefault="00BD07C4" w:rsidP="00BD07C4">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w:t>
      </w:r>
      <w:proofErr w:type="spellStart"/>
      <w:r>
        <w:t>std</w:t>
      </w:r>
      <w:proofErr w:type="spellEnd"/>
      <w:r>
        <w:t>. 830- 1998.</w:t>
      </w:r>
    </w:p>
    <w:p w:rsidR="00CA2A92" w:rsidRPr="00BD07C4" w:rsidRDefault="00BD07C4" w:rsidP="00BD07C4">
      <w:pPr>
        <w:rPr>
          <w:i/>
        </w:rPr>
      </w:pPr>
      <w:r w:rsidRPr="00BD07C4">
        <w:rPr>
          <w:i/>
        </w:rPr>
        <w:t>COMENTARIO (que no tiene nada que ver con la ERS): En este punto es preciso indicar los RFC (</w:t>
      </w:r>
      <w:proofErr w:type="spellStart"/>
      <w:r w:rsidRPr="00BD07C4">
        <w:rPr>
          <w:i/>
        </w:rPr>
        <w:t>Request</w:t>
      </w:r>
      <w:proofErr w:type="spellEnd"/>
      <w:r w:rsidRPr="00BD07C4">
        <w:rPr>
          <w:i/>
        </w:rPr>
        <w:t xml:space="preserve"> </w:t>
      </w:r>
      <w:proofErr w:type="spellStart"/>
      <w:r w:rsidRPr="00BD07C4">
        <w:rPr>
          <w:i/>
        </w:rPr>
        <w:t>For</w:t>
      </w:r>
      <w:proofErr w:type="spellEnd"/>
      <w:r w:rsidRPr="00BD07C4">
        <w:rPr>
          <w:i/>
        </w:rPr>
        <w:t xml:space="preserve"> </w:t>
      </w:r>
      <w:proofErr w:type="spellStart"/>
      <w:r w:rsidRPr="00BD07C4">
        <w:rPr>
          <w:i/>
        </w:rPr>
        <w:t>Comments</w:t>
      </w:r>
      <w:proofErr w:type="spellEnd"/>
      <w:r w:rsidRPr="00BD07C4">
        <w:rPr>
          <w:i/>
        </w:rPr>
        <w:t>) que definen los protocolos HTTP y SMTP. También es necesario especificar la norma que define el lenguaje HTML. No lo indico en este momento porque no es realmente importante.</w:t>
      </w:r>
    </w:p>
    <w:p w:rsidR="007C0069" w:rsidRDefault="007C0069" w:rsidP="007C0069">
      <w:pPr>
        <w:pStyle w:val="Ttulo2"/>
      </w:pPr>
      <w:r>
        <w:t>Visión General del Documento</w:t>
      </w:r>
    </w:p>
    <w:p w:rsidR="00BD07C4" w:rsidRDefault="00BD07C4" w:rsidP="00BD07C4">
      <w:r>
        <w:t xml:space="preserve">El presente documento respeta la estructura recomendada por el estándar “IEEE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830-1998”. Las secciones omitidas se consideran no aplicables.</w:t>
      </w:r>
    </w:p>
    <w:p w:rsidR="00BD07C4" w:rsidRDefault="00BD07C4" w:rsidP="00BD07C4">
      <w:r>
        <w:t>La única desviación frente al estándar se produce en la sección 3, donde los requisitos se describen en formato de lista, reduciendo por ello complejidad de las plantillas recomendadas por el estándar para dicha sección.</w:t>
      </w:r>
    </w:p>
    <w:p w:rsidR="00CA2A92" w:rsidRPr="008D4220" w:rsidRDefault="00BD07C4" w:rsidP="00BD07C4">
      <w:pPr>
        <w:rPr>
          <w:color w:val="BFBFBF" w:themeColor="background1" w:themeShade="BF"/>
        </w:rPr>
      </w:pPr>
      <w:r w:rsidRPr="008D4220">
        <w:rPr>
          <w:color w:val="BFBFBF" w:themeColor="background1" w:themeShade="BF"/>
        </w:rPr>
        <w:t xml:space="preserve">La sección 3 enumera ciertos requisitos que no pueden calificarse como tales, ya que no describen servicios que </w:t>
      </w:r>
      <w:proofErr w:type="gramStart"/>
      <w:r w:rsidRPr="008D4220">
        <w:rPr>
          <w:color w:val="BFBFBF" w:themeColor="background1" w:themeShade="BF"/>
        </w:rPr>
        <w:t>debe</w:t>
      </w:r>
      <w:proofErr w:type="gramEnd"/>
      <w:r w:rsidRPr="008D4220">
        <w:rPr>
          <w:color w:val="BFBFBF" w:themeColor="background1" w:themeShade="BF"/>
        </w:rPr>
        <w:t xml:space="preserve"> proporcionar el software, sino aspectos procedimentales que deben ser ignorados. Dichos requisitos son: </w:t>
      </w:r>
      <w:proofErr w:type="spellStart"/>
      <w:proofErr w:type="gramStart"/>
      <w:r w:rsidRPr="008D4220">
        <w:rPr>
          <w:color w:val="BFBFBF" w:themeColor="background1" w:themeShade="BF"/>
        </w:rPr>
        <w:t>Req</w:t>
      </w:r>
      <w:proofErr w:type="spellEnd"/>
      <w:r w:rsidRPr="008D4220">
        <w:rPr>
          <w:color w:val="BFBFBF" w:themeColor="background1" w:themeShade="BF"/>
        </w:rPr>
        <w:t>(</w:t>
      </w:r>
      <w:proofErr w:type="gramEnd"/>
      <w:r w:rsidRPr="008D4220">
        <w:rPr>
          <w:color w:val="BFBFBF" w:themeColor="background1" w:themeShade="BF"/>
        </w:rPr>
        <w:t xml:space="preserve">25) y </w:t>
      </w:r>
      <w:proofErr w:type="spellStart"/>
      <w:r w:rsidRPr="008D4220">
        <w:rPr>
          <w:color w:val="BFBFBF" w:themeColor="background1" w:themeShade="BF"/>
        </w:rPr>
        <w:t>Req</w:t>
      </w:r>
      <w:proofErr w:type="spellEnd"/>
      <w:r w:rsidRPr="008D4220">
        <w:rPr>
          <w:color w:val="BFBFBF" w:themeColor="background1" w:themeShade="BF"/>
        </w:rPr>
        <w:t>(34). Se incluyen tales requisitos para lograr una mayor claridad en la exposición.</w:t>
      </w:r>
    </w:p>
    <w:p w:rsidR="008D4220" w:rsidRDefault="008D4220">
      <w:pPr>
        <w:rPr>
          <w:b/>
          <w:bCs/>
          <w:caps/>
          <w:color w:val="FFFFFF" w:themeColor="background1"/>
          <w:spacing w:val="15"/>
          <w:sz w:val="22"/>
          <w:szCs w:val="22"/>
        </w:rPr>
      </w:pPr>
      <w:r>
        <w:br w:type="page"/>
      </w:r>
    </w:p>
    <w:p w:rsidR="007C0069" w:rsidRDefault="007C0069" w:rsidP="007C0069">
      <w:pPr>
        <w:pStyle w:val="Ttulo1"/>
      </w:pPr>
      <w:r>
        <w:lastRenderedPageBreak/>
        <w:t>Descripció</w:t>
      </w:r>
      <w:r w:rsidR="00F25A37">
        <w:t>n General</w:t>
      </w:r>
    </w:p>
    <w:p w:rsidR="00F25A37" w:rsidRPr="00F25A37" w:rsidRDefault="00F25A37" w:rsidP="00F25A37">
      <w:r>
        <w:t>En esta sección se realiza una descripción a alto nivel de CONTROL, focalizándose en las funciones que realizará, así como en aquellas restricciones generales que afectan al mismo.</w:t>
      </w:r>
    </w:p>
    <w:p w:rsidR="007C0069" w:rsidRDefault="007C0069" w:rsidP="007C0069">
      <w:pPr>
        <w:pStyle w:val="Ttulo2"/>
      </w:pPr>
      <w:r>
        <w:t>Perspectiva del Producto</w:t>
      </w:r>
    </w:p>
    <w:p w:rsidR="008D4220" w:rsidRDefault="008D4220" w:rsidP="00E64181">
      <w:pPr>
        <w:spacing w:before="0"/>
      </w:pPr>
      <w:r>
        <w:t>El sistema CONTROL interactuará con tres productos de software. Dichos productos serán comerciales, y por lo tanto, adquiridos y no desarrollados. Estos productos son los siguientes:</w:t>
      </w:r>
    </w:p>
    <w:p w:rsidR="008D4220" w:rsidRDefault="008D4220" w:rsidP="008D4220">
      <w:pPr>
        <w:pStyle w:val="Prrafodelista"/>
        <w:numPr>
          <w:ilvl w:val="0"/>
          <w:numId w:val="3"/>
        </w:numPr>
        <w:spacing w:before="0"/>
      </w:pPr>
      <w:r w:rsidRPr="008D4220">
        <w:t>Un servidor de WEB</w:t>
      </w:r>
      <w:r>
        <w:t xml:space="preserve"> Linux</w:t>
      </w:r>
      <w:r w:rsidRPr="008D4220">
        <w:t xml:space="preserve">, que permitirá el acceso de </w:t>
      </w:r>
      <w:r>
        <w:t>CONTROL</w:t>
      </w:r>
      <w:r w:rsidRPr="008D4220">
        <w:t xml:space="preserve"> a los servicios del</w:t>
      </w:r>
      <w:r>
        <w:t xml:space="preserve"> </w:t>
      </w:r>
      <w:r w:rsidRPr="008D4220">
        <w:t>sistema. No existe ninguna restricción acerca de qué servidor concreto utilizar,</w:t>
      </w:r>
      <w:r>
        <w:t xml:space="preserve"> </w:t>
      </w:r>
      <w:r w:rsidRPr="008D4220">
        <w:t>por lo que la decisión se aplaza hasta el diseño detallado.</w:t>
      </w:r>
    </w:p>
    <w:p w:rsidR="008D4220" w:rsidRPr="008D4220" w:rsidRDefault="008D4220" w:rsidP="008D4220">
      <w:pPr>
        <w:pStyle w:val="Prrafodelista"/>
        <w:numPr>
          <w:ilvl w:val="0"/>
          <w:numId w:val="3"/>
        </w:numPr>
        <w:spacing w:before="0"/>
      </w:pPr>
      <w:r w:rsidRPr="008D4220">
        <w:t>Base de datos. La única exigencia será la utilización de una Base de Datos</w:t>
      </w:r>
      <w:r>
        <w:t xml:space="preserve"> </w:t>
      </w:r>
      <w:r w:rsidRPr="008D4220">
        <w:t>Relacional. Por lo demás, el tipo de base de datos y el mecanismo de</w:t>
      </w:r>
      <w:r>
        <w:t xml:space="preserve"> </w:t>
      </w:r>
      <w:r w:rsidRPr="008D4220">
        <w:t>comunicación con la misma (</w:t>
      </w:r>
      <w:proofErr w:type="spellStart"/>
      <w:r>
        <w:t>mySQL</w:t>
      </w:r>
      <w:proofErr w:type="spellEnd"/>
      <w:r>
        <w:t xml:space="preserve">, </w:t>
      </w:r>
      <w:r w:rsidRPr="008D4220">
        <w:t>ODBC, JDBC, interfaz propietario, etc.) se elegirá</w:t>
      </w:r>
      <w:r>
        <w:t xml:space="preserve"> </w:t>
      </w:r>
      <w:r w:rsidRPr="008D4220">
        <w:t>durante la actividad de diseño detallado.</w:t>
      </w:r>
    </w:p>
    <w:p w:rsidR="008D4220" w:rsidRDefault="008D4220" w:rsidP="008D4220">
      <w:pPr>
        <w:pStyle w:val="Prrafodelista"/>
        <w:numPr>
          <w:ilvl w:val="0"/>
          <w:numId w:val="3"/>
        </w:numPr>
        <w:spacing w:before="0"/>
      </w:pPr>
      <w:r w:rsidRPr="008D4220">
        <w:t>Software SMTP. La decisión de que software SMTP se utilizará será tomada</w:t>
      </w:r>
      <w:r>
        <w:t xml:space="preserve"> </w:t>
      </w:r>
      <w:r w:rsidRPr="008D4220">
        <w:t>durante la actividad de diseño detallado.</w:t>
      </w:r>
    </w:p>
    <w:p w:rsidR="007C0069" w:rsidRDefault="007C0069" w:rsidP="007C0069">
      <w:pPr>
        <w:pStyle w:val="Ttulo2"/>
      </w:pPr>
      <w:r>
        <w:t>Funciones del Producto</w:t>
      </w:r>
    </w:p>
    <w:p w:rsidR="00FC2CA7" w:rsidRDefault="00FC2CA7" w:rsidP="00FC2CA7">
      <w:pPr>
        <w:spacing w:before="0"/>
      </w:pPr>
      <w:r>
        <w:t xml:space="preserve">El sistema CONTROL tendrá una pantalla de inicio de sesión genérica para ingresar a él mismo, el cual mostrará la vista correspondiente al tipo de usuario </w:t>
      </w:r>
      <w:proofErr w:type="spellStart"/>
      <w:r>
        <w:t>logueado</w:t>
      </w:r>
      <w:proofErr w:type="spellEnd"/>
      <w:r>
        <w:t>.</w:t>
      </w:r>
    </w:p>
    <w:p w:rsidR="00FC2CA7" w:rsidRDefault="00FC2CA7" w:rsidP="00FC2CA7">
      <w:pPr>
        <w:spacing w:before="0"/>
      </w:pPr>
      <w:r>
        <w:t>En caso de que el usuario sea de tipo Administrador, entonces se visualizarán las opciones para que el usuario en cuestión pueda gestionar las cuentas del sistema, los servidores, las llaves SSL y las apps a las que se puede conectar cada cuenta.</w:t>
      </w:r>
    </w:p>
    <w:p w:rsidR="00FC2CA7" w:rsidRPr="00182026" w:rsidRDefault="00FC2CA7" w:rsidP="00FC2CA7">
      <w:pPr>
        <w:spacing w:before="0"/>
      </w:pPr>
      <w:r>
        <w:t>En caso de ser un usuario de tipo Cliente, entonces se visualizará un menú con opciones de información general sobre su cuenta (como podría ser la cantidad de timbres sobrantes, un histórico de timbres, etc.), las Apps a las que tiene acceso y la posibilidad de cambiar su contraseña.</w:t>
      </w:r>
    </w:p>
    <w:p w:rsidR="003A3EE5" w:rsidRDefault="00FB6B2B" w:rsidP="00FB6B2B">
      <w:pPr>
        <w:spacing w:before="0"/>
      </w:pPr>
      <w:r>
        <w:t>Se desarrollará una p</w:t>
      </w:r>
      <w:r w:rsidR="003A3EE5">
        <w:t>antalla de inicio de sesión genérica para ingresar a Control</w:t>
      </w:r>
      <w:r w:rsidR="005B37CE">
        <w:t>. Esta pantalla se debe mostrar siempre que se quiera ingresar a cualquier app de Soluciones ADVANS.</w:t>
      </w:r>
    </w:p>
    <w:p w:rsidR="003A3EE5" w:rsidRDefault="00FB6B2B" w:rsidP="00FB6B2B">
      <w:pPr>
        <w:spacing w:before="0"/>
      </w:pPr>
      <w:r>
        <w:t>La pantalla principal de Control deberá mostrar información sobre</w:t>
      </w:r>
    </w:p>
    <w:p w:rsidR="004A2249" w:rsidRDefault="00FB6B2B" w:rsidP="004A2249">
      <w:pPr>
        <w:pStyle w:val="Prrafodelista"/>
        <w:numPr>
          <w:ilvl w:val="0"/>
          <w:numId w:val="2"/>
        </w:numPr>
        <w:spacing w:before="0"/>
      </w:pPr>
      <w:r>
        <w:t>Información</w:t>
      </w:r>
      <w:r w:rsidR="004A2249">
        <w:t>: Este módulo mostrará al usuario información general sobre su cuenta; y en caso de ser Administrador, mostrará información más detallada sobre las cuentas.</w:t>
      </w:r>
    </w:p>
    <w:p w:rsidR="003A3EE5" w:rsidRDefault="003A3EE5" w:rsidP="004A2249">
      <w:pPr>
        <w:pStyle w:val="Prrafodelista"/>
        <w:numPr>
          <w:ilvl w:val="0"/>
          <w:numId w:val="2"/>
        </w:numPr>
        <w:spacing w:before="0"/>
      </w:pPr>
      <w:r>
        <w:t>Cuentas</w:t>
      </w:r>
    </w:p>
    <w:p w:rsidR="005B37CE" w:rsidRDefault="005B37CE" w:rsidP="004A2249">
      <w:pPr>
        <w:pStyle w:val="Prrafodelista"/>
        <w:numPr>
          <w:ilvl w:val="1"/>
          <w:numId w:val="2"/>
        </w:numPr>
        <w:spacing w:before="0"/>
      </w:pPr>
      <w:r>
        <w:t>Agregar cuenta</w:t>
      </w:r>
    </w:p>
    <w:p w:rsidR="005B37CE" w:rsidRDefault="005B37CE" w:rsidP="004A2249">
      <w:pPr>
        <w:pStyle w:val="Prrafodelista"/>
        <w:numPr>
          <w:ilvl w:val="1"/>
          <w:numId w:val="2"/>
        </w:numPr>
        <w:spacing w:before="0"/>
      </w:pPr>
      <w:r>
        <w:t>Editar cuenta</w:t>
      </w:r>
    </w:p>
    <w:p w:rsidR="005B37CE" w:rsidRDefault="005B37CE" w:rsidP="004A2249">
      <w:pPr>
        <w:pStyle w:val="Prrafodelista"/>
        <w:numPr>
          <w:ilvl w:val="1"/>
          <w:numId w:val="2"/>
        </w:numPr>
        <w:spacing w:before="0"/>
      </w:pPr>
      <w:r>
        <w:t>Eliminar/Desactivar cuenta</w:t>
      </w:r>
    </w:p>
    <w:p w:rsidR="003A3EE5" w:rsidRDefault="003A3EE5" w:rsidP="004A2249">
      <w:pPr>
        <w:pStyle w:val="Prrafodelista"/>
        <w:numPr>
          <w:ilvl w:val="0"/>
          <w:numId w:val="2"/>
        </w:numPr>
        <w:spacing w:before="0"/>
      </w:pPr>
      <w:r>
        <w:t>Empresas</w:t>
      </w:r>
    </w:p>
    <w:p w:rsidR="003A3EE5" w:rsidRDefault="003A3EE5" w:rsidP="004A2249">
      <w:pPr>
        <w:pStyle w:val="Prrafodelista"/>
        <w:numPr>
          <w:ilvl w:val="0"/>
          <w:numId w:val="2"/>
        </w:numPr>
        <w:spacing w:before="0"/>
      </w:pPr>
      <w:r>
        <w:t>Servidores</w:t>
      </w:r>
    </w:p>
    <w:p w:rsidR="005B37CE" w:rsidRDefault="005B37CE" w:rsidP="004A2249">
      <w:pPr>
        <w:pStyle w:val="Prrafodelista"/>
        <w:numPr>
          <w:ilvl w:val="1"/>
          <w:numId w:val="2"/>
        </w:numPr>
        <w:spacing w:before="0"/>
      </w:pPr>
      <w:r>
        <w:t>Agregar servidor</w:t>
      </w:r>
    </w:p>
    <w:p w:rsidR="005B37CE" w:rsidRDefault="005B37CE" w:rsidP="004A2249">
      <w:pPr>
        <w:pStyle w:val="Prrafodelista"/>
        <w:numPr>
          <w:ilvl w:val="1"/>
          <w:numId w:val="2"/>
        </w:numPr>
        <w:spacing w:before="0"/>
      </w:pPr>
      <w:r>
        <w:t>Editar servidor</w:t>
      </w:r>
    </w:p>
    <w:p w:rsidR="005B37CE" w:rsidRDefault="005B37CE" w:rsidP="004A2249">
      <w:pPr>
        <w:pStyle w:val="Prrafodelista"/>
        <w:numPr>
          <w:ilvl w:val="1"/>
          <w:numId w:val="2"/>
        </w:numPr>
        <w:spacing w:before="0"/>
      </w:pPr>
      <w:r>
        <w:t>Eliminar servidor</w:t>
      </w:r>
    </w:p>
    <w:p w:rsidR="003A3EE5" w:rsidRDefault="003A3EE5" w:rsidP="004A2249">
      <w:pPr>
        <w:pStyle w:val="Prrafodelista"/>
        <w:numPr>
          <w:ilvl w:val="0"/>
          <w:numId w:val="2"/>
        </w:numPr>
        <w:spacing w:before="0"/>
      </w:pPr>
      <w:r>
        <w:t>Llaves SSL</w:t>
      </w:r>
    </w:p>
    <w:p w:rsidR="003A3EE5" w:rsidRDefault="003A3EE5" w:rsidP="004A2249">
      <w:pPr>
        <w:pStyle w:val="Prrafodelista"/>
        <w:numPr>
          <w:ilvl w:val="0"/>
          <w:numId w:val="2"/>
        </w:numPr>
        <w:spacing w:before="0"/>
      </w:pPr>
      <w:r>
        <w:lastRenderedPageBreak/>
        <w:t>Apps</w:t>
      </w:r>
    </w:p>
    <w:p w:rsidR="005B37CE" w:rsidRDefault="005B37CE" w:rsidP="004A2249">
      <w:pPr>
        <w:pStyle w:val="Prrafodelista"/>
        <w:numPr>
          <w:ilvl w:val="1"/>
          <w:numId w:val="2"/>
        </w:numPr>
        <w:spacing w:before="0"/>
      </w:pPr>
      <w:r>
        <w:t>Agregar app</w:t>
      </w:r>
    </w:p>
    <w:p w:rsidR="005B37CE" w:rsidRDefault="005B37CE" w:rsidP="004A2249">
      <w:pPr>
        <w:pStyle w:val="Prrafodelista"/>
        <w:numPr>
          <w:ilvl w:val="1"/>
          <w:numId w:val="2"/>
        </w:numPr>
        <w:spacing w:before="0"/>
      </w:pPr>
      <w:r>
        <w:t>Editar app</w:t>
      </w:r>
    </w:p>
    <w:p w:rsidR="005B37CE" w:rsidRDefault="005B37CE" w:rsidP="004A2249">
      <w:pPr>
        <w:pStyle w:val="Prrafodelista"/>
        <w:numPr>
          <w:ilvl w:val="1"/>
          <w:numId w:val="2"/>
        </w:numPr>
        <w:spacing w:before="0"/>
      </w:pPr>
      <w:r>
        <w:t>Actualizar app</w:t>
      </w:r>
    </w:p>
    <w:p w:rsidR="005B37CE" w:rsidRDefault="005B37CE" w:rsidP="004A2249">
      <w:pPr>
        <w:pStyle w:val="Prrafodelista"/>
        <w:numPr>
          <w:ilvl w:val="1"/>
          <w:numId w:val="2"/>
        </w:numPr>
        <w:spacing w:before="0"/>
      </w:pPr>
      <w:r>
        <w:t>Eliminar app</w:t>
      </w:r>
    </w:p>
    <w:p w:rsidR="00182026" w:rsidRPr="00182026" w:rsidRDefault="00182026" w:rsidP="00182026"/>
    <w:p w:rsidR="007C0069" w:rsidRDefault="007C0069" w:rsidP="007C0069">
      <w:pPr>
        <w:pStyle w:val="Ttulo2"/>
      </w:pPr>
      <w:r>
        <w:t>Características de los Usuarios</w:t>
      </w:r>
    </w:p>
    <w:p w:rsidR="00182026" w:rsidRPr="00182026" w:rsidRDefault="00E64181" w:rsidP="00182026">
      <w:r>
        <w:t>Los usuarios que pueden leer este documento deben</w:t>
      </w:r>
      <w:r w:rsidR="003A3EE5">
        <w:t xml:space="preserve"> tener nociones </w:t>
      </w:r>
      <w:r w:rsidR="00FB6B2B">
        <w:t xml:space="preserve">básicas </w:t>
      </w:r>
      <w:r w:rsidR="003A3EE5">
        <w:t>de programación</w:t>
      </w:r>
      <w:r w:rsidR="00FB6B2B">
        <w:t>.</w:t>
      </w:r>
    </w:p>
    <w:p w:rsidR="007C0069" w:rsidRDefault="007C0069" w:rsidP="007C0069">
      <w:pPr>
        <w:pStyle w:val="Ttulo2"/>
      </w:pPr>
      <w:r>
        <w:t>Restricciones</w:t>
      </w:r>
    </w:p>
    <w:p w:rsidR="00182026" w:rsidRPr="00182026" w:rsidRDefault="00182026" w:rsidP="00182026"/>
    <w:p w:rsidR="007C0069" w:rsidRDefault="007C0069" w:rsidP="007C0069">
      <w:pPr>
        <w:pStyle w:val="Ttulo2"/>
      </w:pPr>
      <w:r>
        <w:t>Suposiciones y Dependencias</w:t>
      </w:r>
    </w:p>
    <w:p w:rsidR="00182026" w:rsidRPr="00182026" w:rsidRDefault="00182026" w:rsidP="00182026"/>
    <w:p w:rsidR="007C0069" w:rsidRDefault="007C0069" w:rsidP="007C0069">
      <w:pPr>
        <w:pStyle w:val="Ttulo2"/>
      </w:pPr>
      <w:r>
        <w:t>Requisitos Futuros</w:t>
      </w:r>
    </w:p>
    <w:p w:rsidR="00182026" w:rsidRPr="00182026" w:rsidRDefault="00182026" w:rsidP="00182026"/>
    <w:p w:rsidR="007C0069" w:rsidRDefault="007C0069" w:rsidP="007C0069">
      <w:pPr>
        <w:pStyle w:val="Ttulo1"/>
      </w:pPr>
      <w:r>
        <w:t>Requisitos Específicos</w:t>
      </w:r>
    </w:p>
    <w:p w:rsidR="007C0069" w:rsidRDefault="007C0069" w:rsidP="007C0069">
      <w:pPr>
        <w:pStyle w:val="Ttulo2"/>
      </w:pPr>
      <w:r>
        <w:t>Interfaces Externas</w:t>
      </w:r>
    </w:p>
    <w:p w:rsidR="00182026" w:rsidRPr="00182026" w:rsidRDefault="00182026" w:rsidP="00182026"/>
    <w:p w:rsidR="007C0069" w:rsidRDefault="007C0069" w:rsidP="007C0069">
      <w:pPr>
        <w:pStyle w:val="Ttulo2"/>
      </w:pPr>
      <w:r>
        <w:t>Funciones</w:t>
      </w:r>
    </w:p>
    <w:p w:rsidR="00182026" w:rsidRPr="00182026" w:rsidRDefault="00182026" w:rsidP="00182026"/>
    <w:p w:rsidR="007C0069" w:rsidRDefault="007C0069" w:rsidP="007C0069">
      <w:pPr>
        <w:pStyle w:val="Ttulo2"/>
      </w:pPr>
      <w:r>
        <w:t>Requisitos de Rendimiento</w:t>
      </w:r>
    </w:p>
    <w:p w:rsidR="00182026" w:rsidRPr="00182026" w:rsidRDefault="00182026" w:rsidP="00182026"/>
    <w:p w:rsidR="007C0069" w:rsidRDefault="007C0069" w:rsidP="007C0069">
      <w:pPr>
        <w:pStyle w:val="Ttulo2"/>
      </w:pPr>
      <w:r>
        <w:t>Restricciones de Diseño</w:t>
      </w:r>
    </w:p>
    <w:p w:rsidR="00182026" w:rsidRPr="00182026" w:rsidRDefault="00182026" w:rsidP="00182026"/>
    <w:p w:rsidR="007C0069" w:rsidRDefault="007C0069" w:rsidP="007C0069">
      <w:pPr>
        <w:pStyle w:val="Ttulo2"/>
      </w:pPr>
      <w:r>
        <w:t>Atributos del Sistema</w:t>
      </w:r>
    </w:p>
    <w:p w:rsidR="00182026" w:rsidRPr="00182026" w:rsidRDefault="00182026" w:rsidP="00182026"/>
    <w:p w:rsidR="007C0069" w:rsidRDefault="007C0069" w:rsidP="007C0069">
      <w:pPr>
        <w:pStyle w:val="Ttulo2"/>
      </w:pPr>
      <w:r>
        <w:lastRenderedPageBreak/>
        <w:t>Otros Requisitos</w:t>
      </w:r>
    </w:p>
    <w:p w:rsidR="00182026" w:rsidRPr="00182026" w:rsidRDefault="00182026" w:rsidP="00182026"/>
    <w:p w:rsidR="007C0069" w:rsidRPr="007C0069" w:rsidRDefault="007C0069" w:rsidP="007C0069">
      <w:pPr>
        <w:pStyle w:val="Ttulo1"/>
      </w:pPr>
      <w:r>
        <w:t>Apéndices</w:t>
      </w:r>
    </w:p>
    <w:sectPr w:rsidR="007C0069" w:rsidRPr="007C0069" w:rsidSect="007C006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02F4A"/>
    <w:multiLevelType w:val="hybridMultilevel"/>
    <w:tmpl w:val="C848F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6F3DD3"/>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61E7CC3"/>
    <w:multiLevelType w:val="hybridMultilevel"/>
    <w:tmpl w:val="344824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69"/>
    <w:rsid w:val="00182026"/>
    <w:rsid w:val="002C0D5E"/>
    <w:rsid w:val="003A3EE5"/>
    <w:rsid w:val="004A2249"/>
    <w:rsid w:val="005173F1"/>
    <w:rsid w:val="005B37CE"/>
    <w:rsid w:val="006B2474"/>
    <w:rsid w:val="007C0069"/>
    <w:rsid w:val="008663E9"/>
    <w:rsid w:val="008D4220"/>
    <w:rsid w:val="009C3A23"/>
    <w:rsid w:val="00BD07C4"/>
    <w:rsid w:val="00CA2A92"/>
    <w:rsid w:val="00E64181"/>
    <w:rsid w:val="00F25A37"/>
    <w:rsid w:val="00FB6B2B"/>
    <w:rsid w:val="00FC2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C3088-5BE1-4181-A407-A2ADCDB1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69"/>
    <w:rPr>
      <w:sz w:val="20"/>
      <w:szCs w:val="20"/>
    </w:rPr>
  </w:style>
  <w:style w:type="paragraph" w:styleId="Ttulo1">
    <w:name w:val="heading 1"/>
    <w:basedOn w:val="Normal"/>
    <w:next w:val="Normal"/>
    <w:link w:val="Ttulo1Car"/>
    <w:uiPriority w:val="9"/>
    <w:qFormat/>
    <w:rsid w:val="007C0069"/>
    <w:pPr>
      <w:pBdr>
        <w:top w:val="single" w:sz="24" w:space="0" w:color="6076B4" w:themeColor="accent1"/>
        <w:left w:val="single" w:sz="24" w:space="0" w:color="6076B4" w:themeColor="accent1"/>
        <w:bottom w:val="single" w:sz="24" w:space="0" w:color="6076B4" w:themeColor="accent1"/>
        <w:right w:val="single" w:sz="24" w:space="0" w:color="6076B4" w:themeColor="accent1"/>
      </w:pBdr>
      <w:shd w:val="clear" w:color="auto" w:fill="6076B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7C0069"/>
    <w:pPr>
      <w:pBdr>
        <w:top w:val="single" w:sz="24" w:space="0" w:color="DFE3F0" w:themeColor="accent1" w:themeTint="33"/>
        <w:left w:val="single" w:sz="24" w:space="0" w:color="DFE3F0" w:themeColor="accent1" w:themeTint="33"/>
        <w:bottom w:val="single" w:sz="24" w:space="0" w:color="DFE3F0" w:themeColor="accent1" w:themeTint="33"/>
        <w:right w:val="single" w:sz="24" w:space="0" w:color="DFE3F0" w:themeColor="accent1" w:themeTint="33"/>
      </w:pBdr>
      <w:shd w:val="clear" w:color="auto" w:fill="DFE3F0"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7C0069"/>
    <w:pPr>
      <w:pBdr>
        <w:top w:val="single" w:sz="6" w:space="2" w:color="6076B4" w:themeColor="accent1"/>
        <w:left w:val="single" w:sz="6" w:space="2" w:color="6076B4" w:themeColor="accent1"/>
      </w:pBdr>
      <w:spacing w:before="300" w:after="0"/>
      <w:outlineLvl w:val="2"/>
    </w:pPr>
    <w:rPr>
      <w:caps/>
      <w:color w:val="2C385D" w:themeColor="accent1" w:themeShade="7F"/>
      <w:spacing w:val="15"/>
      <w:sz w:val="22"/>
      <w:szCs w:val="22"/>
    </w:rPr>
  </w:style>
  <w:style w:type="paragraph" w:styleId="Ttulo4">
    <w:name w:val="heading 4"/>
    <w:basedOn w:val="Normal"/>
    <w:next w:val="Normal"/>
    <w:link w:val="Ttulo4Car"/>
    <w:uiPriority w:val="9"/>
    <w:semiHidden/>
    <w:unhideWhenUsed/>
    <w:qFormat/>
    <w:rsid w:val="007C0069"/>
    <w:pPr>
      <w:pBdr>
        <w:top w:val="dotted" w:sz="6" w:space="2" w:color="6076B4" w:themeColor="accent1"/>
        <w:left w:val="dotted" w:sz="6" w:space="2" w:color="6076B4" w:themeColor="accent1"/>
      </w:pBdr>
      <w:spacing w:before="300" w:after="0"/>
      <w:outlineLvl w:val="3"/>
    </w:pPr>
    <w:rPr>
      <w:caps/>
      <w:color w:val="42558C" w:themeColor="accent1" w:themeShade="BF"/>
      <w:spacing w:val="10"/>
      <w:sz w:val="22"/>
      <w:szCs w:val="22"/>
    </w:rPr>
  </w:style>
  <w:style w:type="paragraph" w:styleId="Ttulo5">
    <w:name w:val="heading 5"/>
    <w:basedOn w:val="Normal"/>
    <w:next w:val="Normal"/>
    <w:link w:val="Ttulo5Car"/>
    <w:uiPriority w:val="9"/>
    <w:semiHidden/>
    <w:unhideWhenUsed/>
    <w:qFormat/>
    <w:rsid w:val="007C0069"/>
    <w:pPr>
      <w:pBdr>
        <w:bottom w:val="single" w:sz="6" w:space="1" w:color="6076B4" w:themeColor="accent1"/>
      </w:pBdr>
      <w:spacing w:before="300" w:after="0"/>
      <w:outlineLvl w:val="4"/>
    </w:pPr>
    <w:rPr>
      <w:caps/>
      <w:color w:val="42558C" w:themeColor="accent1" w:themeShade="BF"/>
      <w:spacing w:val="10"/>
      <w:sz w:val="22"/>
      <w:szCs w:val="22"/>
    </w:rPr>
  </w:style>
  <w:style w:type="paragraph" w:styleId="Ttulo6">
    <w:name w:val="heading 6"/>
    <w:basedOn w:val="Normal"/>
    <w:next w:val="Normal"/>
    <w:link w:val="Ttulo6Car"/>
    <w:uiPriority w:val="9"/>
    <w:semiHidden/>
    <w:unhideWhenUsed/>
    <w:qFormat/>
    <w:rsid w:val="007C0069"/>
    <w:pPr>
      <w:pBdr>
        <w:bottom w:val="dotted" w:sz="6" w:space="1" w:color="6076B4" w:themeColor="accent1"/>
      </w:pBdr>
      <w:spacing w:before="300" w:after="0"/>
      <w:outlineLvl w:val="5"/>
    </w:pPr>
    <w:rPr>
      <w:caps/>
      <w:color w:val="42558C" w:themeColor="accent1" w:themeShade="BF"/>
      <w:spacing w:val="10"/>
      <w:sz w:val="22"/>
      <w:szCs w:val="22"/>
    </w:rPr>
  </w:style>
  <w:style w:type="paragraph" w:styleId="Ttulo7">
    <w:name w:val="heading 7"/>
    <w:basedOn w:val="Normal"/>
    <w:next w:val="Normal"/>
    <w:link w:val="Ttulo7Car"/>
    <w:uiPriority w:val="9"/>
    <w:semiHidden/>
    <w:unhideWhenUsed/>
    <w:qFormat/>
    <w:rsid w:val="007C0069"/>
    <w:pPr>
      <w:spacing w:before="300" w:after="0"/>
      <w:outlineLvl w:val="6"/>
    </w:pPr>
    <w:rPr>
      <w:caps/>
      <w:color w:val="42558C" w:themeColor="accent1" w:themeShade="BF"/>
      <w:spacing w:val="10"/>
      <w:sz w:val="22"/>
      <w:szCs w:val="22"/>
    </w:rPr>
  </w:style>
  <w:style w:type="paragraph" w:styleId="Ttulo8">
    <w:name w:val="heading 8"/>
    <w:basedOn w:val="Normal"/>
    <w:next w:val="Normal"/>
    <w:link w:val="Ttulo8Car"/>
    <w:uiPriority w:val="9"/>
    <w:semiHidden/>
    <w:unhideWhenUsed/>
    <w:qFormat/>
    <w:rsid w:val="007C006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7C006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069"/>
    <w:rPr>
      <w:b/>
      <w:bCs/>
      <w:caps/>
      <w:color w:val="FFFFFF" w:themeColor="background1"/>
      <w:spacing w:val="15"/>
      <w:shd w:val="clear" w:color="auto" w:fill="6076B4" w:themeFill="accent1"/>
    </w:rPr>
  </w:style>
  <w:style w:type="character" w:customStyle="1" w:styleId="Ttulo2Car">
    <w:name w:val="Título 2 Car"/>
    <w:basedOn w:val="Fuentedeprrafopredeter"/>
    <w:link w:val="Ttulo2"/>
    <w:uiPriority w:val="9"/>
    <w:rsid w:val="007C0069"/>
    <w:rPr>
      <w:caps/>
      <w:spacing w:val="15"/>
      <w:shd w:val="clear" w:color="auto" w:fill="DFE3F0" w:themeFill="accent1" w:themeFillTint="33"/>
    </w:rPr>
  </w:style>
  <w:style w:type="character" w:customStyle="1" w:styleId="Ttulo3Car">
    <w:name w:val="Título 3 Car"/>
    <w:basedOn w:val="Fuentedeprrafopredeter"/>
    <w:link w:val="Ttulo3"/>
    <w:uiPriority w:val="9"/>
    <w:semiHidden/>
    <w:rsid w:val="007C0069"/>
    <w:rPr>
      <w:caps/>
      <w:color w:val="2C385D" w:themeColor="accent1" w:themeShade="7F"/>
      <w:spacing w:val="15"/>
    </w:rPr>
  </w:style>
  <w:style w:type="character" w:customStyle="1" w:styleId="Ttulo4Car">
    <w:name w:val="Título 4 Car"/>
    <w:basedOn w:val="Fuentedeprrafopredeter"/>
    <w:link w:val="Ttulo4"/>
    <w:uiPriority w:val="9"/>
    <w:semiHidden/>
    <w:rsid w:val="007C0069"/>
    <w:rPr>
      <w:caps/>
      <w:color w:val="42558C" w:themeColor="accent1" w:themeShade="BF"/>
      <w:spacing w:val="10"/>
    </w:rPr>
  </w:style>
  <w:style w:type="character" w:customStyle="1" w:styleId="Ttulo5Car">
    <w:name w:val="Título 5 Car"/>
    <w:basedOn w:val="Fuentedeprrafopredeter"/>
    <w:link w:val="Ttulo5"/>
    <w:uiPriority w:val="9"/>
    <w:semiHidden/>
    <w:rsid w:val="007C0069"/>
    <w:rPr>
      <w:caps/>
      <w:color w:val="42558C" w:themeColor="accent1" w:themeShade="BF"/>
      <w:spacing w:val="10"/>
    </w:rPr>
  </w:style>
  <w:style w:type="character" w:customStyle="1" w:styleId="Ttulo6Car">
    <w:name w:val="Título 6 Car"/>
    <w:basedOn w:val="Fuentedeprrafopredeter"/>
    <w:link w:val="Ttulo6"/>
    <w:uiPriority w:val="9"/>
    <w:semiHidden/>
    <w:rsid w:val="007C0069"/>
    <w:rPr>
      <w:caps/>
      <w:color w:val="42558C" w:themeColor="accent1" w:themeShade="BF"/>
      <w:spacing w:val="10"/>
    </w:rPr>
  </w:style>
  <w:style w:type="character" w:customStyle="1" w:styleId="Ttulo7Car">
    <w:name w:val="Título 7 Car"/>
    <w:basedOn w:val="Fuentedeprrafopredeter"/>
    <w:link w:val="Ttulo7"/>
    <w:uiPriority w:val="9"/>
    <w:semiHidden/>
    <w:rsid w:val="007C0069"/>
    <w:rPr>
      <w:caps/>
      <w:color w:val="42558C" w:themeColor="accent1" w:themeShade="BF"/>
      <w:spacing w:val="10"/>
    </w:rPr>
  </w:style>
  <w:style w:type="character" w:customStyle="1" w:styleId="Ttulo8Car">
    <w:name w:val="Título 8 Car"/>
    <w:basedOn w:val="Fuentedeprrafopredeter"/>
    <w:link w:val="Ttulo8"/>
    <w:uiPriority w:val="9"/>
    <w:semiHidden/>
    <w:rsid w:val="007C0069"/>
    <w:rPr>
      <w:caps/>
      <w:spacing w:val="10"/>
      <w:sz w:val="18"/>
      <w:szCs w:val="18"/>
    </w:rPr>
  </w:style>
  <w:style w:type="character" w:customStyle="1" w:styleId="Ttulo9Car">
    <w:name w:val="Título 9 Car"/>
    <w:basedOn w:val="Fuentedeprrafopredeter"/>
    <w:link w:val="Ttulo9"/>
    <w:uiPriority w:val="9"/>
    <w:semiHidden/>
    <w:rsid w:val="007C0069"/>
    <w:rPr>
      <w:i/>
      <w:caps/>
      <w:spacing w:val="10"/>
      <w:sz w:val="18"/>
      <w:szCs w:val="18"/>
    </w:rPr>
  </w:style>
  <w:style w:type="paragraph" w:styleId="Sinespaciado">
    <w:name w:val="No Spacing"/>
    <w:basedOn w:val="Normal"/>
    <w:link w:val="SinespaciadoCar"/>
    <w:uiPriority w:val="1"/>
    <w:qFormat/>
    <w:rsid w:val="007C0069"/>
    <w:pPr>
      <w:spacing w:before="0" w:after="0" w:line="240" w:lineRule="auto"/>
    </w:pPr>
  </w:style>
  <w:style w:type="character" w:customStyle="1" w:styleId="SinespaciadoCar">
    <w:name w:val="Sin espaciado Car"/>
    <w:basedOn w:val="Fuentedeprrafopredeter"/>
    <w:link w:val="Sinespaciado"/>
    <w:uiPriority w:val="1"/>
    <w:rsid w:val="007C0069"/>
    <w:rPr>
      <w:sz w:val="20"/>
      <w:szCs w:val="20"/>
    </w:rPr>
  </w:style>
  <w:style w:type="paragraph" w:styleId="Textodeglobo">
    <w:name w:val="Balloon Text"/>
    <w:basedOn w:val="Normal"/>
    <w:link w:val="TextodegloboCar"/>
    <w:uiPriority w:val="99"/>
    <w:semiHidden/>
    <w:unhideWhenUsed/>
    <w:rsid w:val="007C0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069"/>
    <w:rPr>
      <w:rFonts w:ascii="Tahoma" w:hAnsi="Tahoma" w:cs="Tahoma"/>
      <w:sz w:val="16"/>
      <w:szCs w:val="16"/>
    </w:rPr>
  </w:style>
  <w:style w:type="paragraph" w:styleId="Descripcin">
    <w:name w:val="caption"/>
    <w:basedOn w:val="Normal"/>
    <w:next w:val="Normal"/>
    <w:uiPriority w:val="35"/>
    <w:semiHidden/>
    <w:unhideWhenUsed/>
    <w:qFormat/>
    <w:rsid w:val="007C0069"/>
    <w:rPr>
      <w:b/>
      <w:bCs/>
      <w:color w:val="42558C" w:themeColor="accent1" w:themeShade="BF"/>
      <w:sz w:val="16"/>
      <w:szCs w:val="16"/>
    </w:rPr>
  </w:style>
  <w:style w:type="paragraph" w:styleId="Puesto">
    <w:name w:val="Title"/>
    <w:basedOn w:val="Normal"/>
    <w:next w:val="Normal"/>
    <w:link w:val="PuestoCar"/>
    <w:uiPriority w:val="10"/>
    <w:qFormat/>
    <w:rsid w:val="007C0069"/>
    <w:pPr>
      <w:spacing w:before="720"/>
    </w:pPr>
    <w:rPr>
      <w:caps/>
      <w:color w:val="6076B4" w:themeColor="accent1"/>
      <w:spacing w:val="10"/>
      <w:kern w:val="28"/>
      <w:sz w:val="52"/>
      <w:szCs w:val="52"/>
    </w:rPr>
  </w:style>
  <w:style w:type="character" w:customStyle="1" w:styleId="PuestoCar">
    <w:name w:val="Puesto Car"/>
    <w:basedOn w:val="Fuentedeprrafopredeter"/>
    <w:link w:val="Puesto"/>
    <w:uiPriority w:val="10"/>
    <w:rsid w:val="007C0069"/>
    <w:rPr>
      <w:caps/>
      <w:color w:val="6076B4" w:themeColor="accent1"/>
      <w:spacing w:val="10"/>
      <w:kern w:val="28"/>
      <w:sz w:val="52"/>
      <w:szCs w:val="52"/>
    </w:rPr>
  </w:style>
  <w:style w:type="paragraph" w:styleId="Subttulo">
    <w:name w:val="Subtitle"/>
    <w:basedOn w:val="Normal"/>
    <w:next w:val="Normal"/>
    <w:link w:val="SubttuloCar"/>
    <w:uiPriority w:val="11"/>
    <w:qFormat/>
    <w:rsid w:val="007C006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7C0069"/>
    <w:rPr>
      <w:caps/>
      <w:color w:val="595959" w:themeColor="text1" w:themeTint="A6"/>
      <w:spacing w:val="10"/>
      <w:sz w:val="24"/>
      <w:szCs w:val="24"/>
    </w:rPr>
  </w:style>
  <w:style w:type="character" w:styleId="Textoennegrita">
    <w:name w:val="Strong"/>
    <w:uiPriority w:val="22"/>
    <w:qFormat/>
    <w:rsid w:val="007C0069"/>
    <w:rPr>
      <w:b/>
      <w:bCs/>
    </w:rPr>
  </w:style>
  <w:style w:type="character" w:styleId="nfasis">
    <w:name w:val="Emphasis"/>
    <w:uiPriority w:val="20"/>
    <w:qFormat/>
    <w:rsid w:val="007C0069"/>
    <w:rPr>
      <w:caps/>
      <w:color w:val="2C385D" w:themeColor="accent1" w:themeShade="7F"/>
      <w:spacing w:val="5"/>
    </w:rPr>
  </w:style>
  <w:style w:type="paragraph" w:styleId="Prrafodelista">
    <w:name w:val="List Paragraph"/>
    <w:basedOn w:val="Normal"/>
    <w:uiPriority w:val="34"/>
    <w:qFormat/>
    <w:rsid w:val="007C0069"/>
    <w:pPr>
      <w:ind w:left="720"/>
      <w:contextualSpacing/>
    </w:pPr>
  </w:style>
  <w:style w:type="paragraph" w:styleId="Cita">
    <w:name w:val="Quote"/>
    <w:basedOn w:val="Normal"/>
    <w:next w:val="Normal"/>
    <w:link w:val="CitaCar"/>
    <w:uiPriority w:val="29"/>
    <w:qFormat/>
    <w:rsid w:val="007C0069"/>
    <w:rPr>
      <w:i/>
      <w:iCs/>
    </w:rPr>
  </w:style>
  <w:style w:type="character" w:customStyle="1" w:styleId="CitaCar">
    <w:name w:val="Cita Car"/>
    <w:basedOn w:val="Fuentedeprrafopredeter"/>
    <w:link w:val="Cita"/>
    <w:uiPriority w:val="29"/>
    <w:rsid w:val="007C0069"/>
    <w:rPr>
      <w:i/>
      <w:iCs/>
      <w:sz w:val="20"/>
      <w:szCs w:val="20"/>
    </w:rPr>
  </w:style>
  <w:style w:type="paragraph" w:styleId="Citadestacada">
    <w:name w:val="Intense Quote"/>
    <w:basedOn w:val="Normal"/>
    <w:next w:val="Normal"/>
    <w:link w:val="CitadestacadaCar"/>
    <w:uiPriority w:val="30"/>
    <w:qFormat/>
    <w:rsid w:val="007C0069"/>
    <w:pPr>
      <w:pBdr>
        <w:top w:val="single" w:sz="4" w:space="10" w:color="6076B4" w:themeColor="accent1"/>
        <w:left w:val="single" w:sz="4" w:space="10" w:color="6076B4" w:themeColor="accent1"/>
      </w:pBdr>
      <w:spacing w:after="0"/>
      <w:ind w:left="1296" w:right="1152"/>
      <w:jc w:val="both"/>
    </w:pPr>
    <w:rPr>
      <w:i/>
      <w:iCs/>
      <w:color w:val="6076B4" w:themeColor="accent1"/>
    </w:rPr>
  </w:style>
  <w:style w:type="character" w:customStyle="1" w:styleId="CitadestacadaCar">
    <w:name w:val="Cita destacada Car"/>
    <w:basedOn w:val="Fuentedeprrafopredeter"/>
    <w:link w:val="Citadestacada"/>
    <w:uiPriority w:val="30"/>
    <w:rsid w:val="007C0069"/>
    <w:rPr>
      <w:i/>
      <w:iCs/>
      <w:color w:val="6076B4" w:themeColor="accent1"/>
      <w:sz w:val="20"/>
      <w:szCs w:val="20"/>
    </w:rPr>
  </w:style>
  <w:style w:type="character" w:styleId="nfasissutil">
    <w:name w:val="Subtle Emphasis"/>
    <w:uiPriority w:val="19"/>
    <w:qFormat/>
    <w:rsid w:val="007C0069"/>
    <w:rPr>
      <w:i/>
      <w:iCs/>
      <w:color w:val="2C385D" w:themeColor="accent1" w:themeShade="7F"/>
    </w:rPr>
  </w:style>
  <w:style w:type="character" w:styleId="nfasisintenso">
    <w:name w:val="Intense Emphasis"/>
    <w:uiPriority w:val="21"/>
    <w:qFormat/>
    <w:rsid w:val="007C0069"/>
    <w:rPr>
      <w:b/>
      <w:bCs/>
      <w:caps/>
      <w:color w:val="2C385D" w:themeColor="accent1" w:themeShade="7F"/>
      <w:spacing w:val="10"/>
    </w:rPr>
  </w:style>
  <w:style w:type="character" w:styleId="Referenciasutil">
    <w:name w:val="Subtle Reference"/>
    <w:uiPriority w:val="31"/>
    <w:qFormat/>
    <w:rsid w:val="007C0069"/>
    <w:rPr>
      <w:b/>
      <w:bCs/>
      <w:color w:val="6076B4" w:themeColor="accent1"/>
    </w:rPr>
  </w:style>
  <w:style w:type="character" w:styleId="Referenciaintensa">
    <w:name w:val="Intense Reference"/>
    <w:uiPriority w:val="32"/>
    <w:qFormat/>
    <w:rsid w:val="007C0069"/>
    <w:rPr>
      <w:b/>
      <w:bCs/>
      <w:i/>
      <w:iCs/>
      <w:caps/>
      <w:color w:val="6076B4" w:themeColor="accent1"/>
    </w:rPr>
  </w:style>
  <w:style w:type="character" w:styleId="Ttulodellibro">
    <w:name w:val="Book Title"/>
    <w:uiPriority w:val="33"/>
    <w:qFormat/>
    <w:rsid w:val="007C0069"/>
    <w:rPr>
      <w:b/>
      <w:bCs/>
      <w:i/>
      <w:iCs/>
      <w:spacing w:val="9"/>
    </w:rPr>
  </w:style>
  <w:style w:type="paragraph" w:styleId="TtulodeTDC">
    <w:name w:val="TOC Heading"/>
    <w:basedOn w:val="Ttulo1"/>
    <w:next w:val="Normal"/>
    <w:uiPriority w:val="39"/>
    <w:semiHidden/>
    <w:unhideWhenUsed/>
    <w:qFormat/>
    <w:rsid w:val="007C006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53A844971644FB82A71560134C78BA"/>
        <w:category>
          <w:name w:val="General"/>
          <w:gallery w:val="placeholder"/>
        </w:category>
        <w:types>
          <w:type w:val="bbPlcHdr"/>
        </w:types>
        <w:behaviors>
          <w:behavior w:val="content"/>
        </w:behaviors>
        <w:guid w:val="{9FA28C75-6390-4EE2-A9FE-8CE41B18400F}"/>
      </w:docPartPr>
      <w:docPartBody>
        <w:p w:rsidR="00635F66" w:rsidRDefault="002B53EE" w:rsidP="002B53EE">
          <w:pPr>
            <w:pStyle w:val="9C53A844971644FB82A71560134C78BA"/>
          </w:pPr>
          <w:r>
            <w:rPr>
              <w:rFonts w:asciiTheme="majorHAnsi" w:eastAsiaTheme="majorEastAsia" w:hAnsiTheme="majorHAnsi" w:cstheme="majorBidi"/>
              <w:caps/>
              <w:lang w:val="es-ES"/>
            </w:rPr>
            <w:t>[Escriba el nombre de la compañía]</w:t>
          </w:r>
        </w:p>
      </w:docPartBody>
    </w:docPart>
    <w:docPart>
      <w:docPartPr>
        <w:name w:val="7AEC5E3021BD4622AF660C25AF18E5E8"/>
        <w:category>
          <w:name w:val="General"/>
          <w:gallery w:val="placeholder"/>
        </w:category>
        <w:types>
          <w:type w:val="bbPlcHdr"/>
        </w:types>
        <w:behaviors>
          <w:behavior w:val="content"/>
        </w:behaviors>
        <w:guid w:val="{17B2346D-91F8-4759-9F83-F79CFDABB42F}"/>
      </w:docPartPr>
      <w:docPartBody>
        <w:p w:rsidR="00635F66" w:rsidRDefault="002B53EE" w:rsidP="002B53EE">
          <w:pPr>
            <w:pStyle w:val="7AEC5E3021BD4622AF660C25AF18E5E8"/>
          </w:pPr>
          <w:r>
            <w:rPr>
              <w:rFonts w:asciiTheme="majorHAnsi" w:eastAsiaTheme="majorEastAsia" w:hAnsiTheme="majorHAnsi" w:cstheme="majorBidi"/>
              <w:sz w:val="80"/>
              <w:szCs w:val="80"/>
              <w:lang w:val="es-ES"/>
            </w:rPr>
            <w:t>[Escriba el título del documento]</w:t>
          </w:r>
        </w:p>
      </w:docPartBody>
    </w:docPart>
    <w:docPart>
      <w:docPartPr>
        <w:name w:val="37ADAF3E83934D25BEE4CC384CF3214C"/>
        <w:category>
          <w:name w:val="General"/>
          <w:gallery w:val="placeholder"/>
        </w:category>
        <w:types>
          <w:type w:val="bbPlcHdr"/>
        </w:types>
        <w:behaviors>
          <w:behavior w:val="content"/>
        </w:behaviors>
        <w:guid w:val="{9FE0FAFE-C9A3-4A5E-A969-DC723686818B}"/>
      </w:docPartPr>
      <w:docPartBody>
        <w:p w:rsidR="00635F66" w:rsidRDefault="002B53EE" w:rsidP="002B53EE">
          <w:pPr>
            <w:pStyle w:val="37ADAF3E83934D25BEE4CC384CF3214C"/>
          </w:pPr>
          <w:r>
            <w:rPr>
              <w:rFonts w:asciiTheme="majorHAnsi" w:eastAsiaTheme="majorEastAsia" w:hAnsiTheme="majorHAnsi" w:cstheme="majorBidi"/>
              <w:sz w:val="44"/>
              <w:szCs w:val="44"/>
              <w:lang w:val="es-ES"/>
            </w:rPr>
            <w:t>[Escriba el subtítulo del documento]</w:t>
          </w:r>
        </w:p>
      </w:docPartBody>
    </w:docPart>
    <w:docPart>
      <w:docPartPr>
        <w:name w:val="3D6D8C644C5B470AA1A793ACF03A6303"/>
        <w:category>
          <w:name w:val="General"/>
          <w:gallery w:val="placeholder"/>
        </w:category>
        <w:types>
          <w:type w:val="bbPlcHdr"/>
        </w:types>
        <w:behaviors>
          <w:behavior w:val="content"/>
        </w:behaviors>
        <w:guid w:val="{4D75C045-4001-499A-A03A-DB6431205429}"/>
      </w:docPartPr>
      <w:docPartBody>
        <w:p w:rsidR="00635F66" w:rsidRDefault="002B53EE" w:rsidP="002B53EE">
          <w:pPr>
            <w:pStyle w:val="3D6D8C644C5B470AA1A793ACF03A6303"/>
          </w:pPr>
          <w:r>
            <w:rPr>
              <w:b/>
              <w:bCs/>
              <w:lang w:val="es-ES"/>
            </w:rPr>
            <w:t>[Escriba el nombre del autor]</w:t>
          </w:r>
        </w:p>
      </w:docPartBody>
    </w:docPart>
    <w:docPart>
      <w:docPartPr>
        <w:name w:val="00C80A91AB314BEC88B9960E07240489"/>
        <w:category>
          <w:name w:val="General"/>
          <w:gallery w:val="placeholder"/>
        </w:category>
        <w:types>
          <w:type w:val="bbPlcHdr"/>
        </w:types>
        <w:behaviors>
          <w:behavior w:val="content"/>
        </w:behaviors>
        <w:guid w:val="{5350EB5F-D7F9-478C-AC44-E33F37C7B891}"/>
      </w:docPartPr>
      <w:docPartBody>
        <w:p w:rsidR="00635F66" w:rsidRDefault="002B53EE" w:rsidP="002B53EE">
          <w:pPr>
            <w:pStyle w:val="00C80A91AB314BEC88B9960E07240489"/>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EE"/>
    <w:rsid w:val="002B53EE"/>
    <w:rsid w:val="00635F66"/>
    <w:rsid w:val="00BA2589"/>
    <w:rsid w:val="00BE20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53A844971644FB82A71560134C78BA">
    <w:name w:val="9C53A844971644FB82A71560134C78BA"/>
    <w:rsid w:val="002B53EE"/>
  </w:style>
  <w:style w:type="paragraph" w:customStyle="1" w:styleId="7AEC5E3021BD4622AF660C25AF18E5E8">
    <w:name w:val="7AEC5E3021BD4622AF660C25AF18E5E8"/>
    <w:rsid w:val="002B53EE"/>
  </w:style>
  <w:style w:type="paragraph" w:customStyle="1" w:styleId="37ADAF3E83934D25BEE4CC384CF3214C">
    <w:name w:val="37ADAF3E83934D25BEE4CC384CF3214C"/>
    <w:rsid w:val="002B53EE"/>
  </w:style>
  <w:style w:type="paragraph" w:customStyle="1" w:styleId="3D6D8C644C5B470AA1A793ACF03A6303">
    <w:name w:val="3D6D8C644C5B470AA1A793ACF03A6303"/>
    <w:rsid w:val="002B53EE"/>
  </w:style>
  <w:style w:type="paragraph" w:customStyle="1" w:styleId="00C80A91AB314BEC88B9960E07240489">
    <w:name w:val="00C80A91AB314BEC88B9960E07240489"/>
    <w:rsid w:val="002B53EE"/>
  </w:style>
  <w:style w:type="paragraph" w:customStyle="1" w:styleId="D427ED5D3A3C46B6B16E96150FBE3B2E">
    <w:name w:val="D427ED5D3A3C46B6B16E96150FBE3B2E"/>
    <w:rsid w:val="002B5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1096</Words>
  <Characters>6032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Documento de Especificación de Requerimientos de Software</vt:lpstr>
    </vt:vector>
  </TitlesOfParts>
  <Company>Soluciones advans</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 de Software</dc:title>
  <dc:subject> CONTROL</dc:subject>
  <dc:creator>Rodrigo Alejandro Sevilla Blanco</dc:creator>
  <cp:lastModifiedBy>Rodrigo Alejandro Sevilla Blanco</cp:lastModifiedBy>
  <cp:revision>10</cp:revision>
  <dcterms:created xsi:type="dcterms:W3CDTF">2015-09-28T15:13:00Z</dcterms:created>
  <dcterms:modified xsi:type="dcterms:W3CDTF">2015-10-20T14:22:00Z</dcterms:modified>
</cp:coreProperties>
</file>