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919"/>
      </w:tblGrid>
      <w:tr w:rsidR="00EC40FE" w:rsidRPr="00784289" w14:paraId="443EEFA4" w14:textId="77777777" w:rsidTr="00EC40FE">
        <w:trPr>
          <w:trHeight w:val="1300"/>
        </w:trPr>
        <w:tc>
          <w:tcPr>
            <w:tcW w:w="4077" w:type="dxa"/>
          </w:tcPr>
          <w:p w14:paraId="5247BC24" w14:textId="77777777" w:rsidR="00EC40FE" w:rsidRPr="00784289" w:rsidRDefault="00EC40FE" w:rsidP="00EC40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4289">
              <w:rPr>
                <w:rFonts w:ascii="Times New Roman" w:hAnsi="Times New Roman" w:cs="Times New Roman"/>
                <w:b/>
                <w:sz w:val="26"/>
                <w:szCs w:val="26"/>
              </w:rPr>
              <w:t>PHÒNG GD-ĐT CẦU GIẤY</w:t>
            </w:r>
          </w:p>
          <w:p w14:paraId="2509993B" w14:textId="77777777" w:rsidR="00EC40FE" w:rsidRPr="00784289" w:rsidRDefault="00EC40FE" w:rsidP="00EC40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4289">
              <w:rPr>
                <w:rFonts w:ascii="Times New Roman" w:hAnsi="Times New Roman" w:cs="Times New Roman"/>
                <w:b/>
                <w:sz w:val="26"/>
                <w:szCs w:val="26"/>
              </w:rPr>
              <w:t>TRƯỜNG THCS NGHĨA TÂN</w:t>
            </w:r>
          </w:p>
          <w:p w14:paraId="7C483257" w14:textId="77777777" w:rsidR="00EC40FE" w:rsidRPr="00784289" w:rsidRDefault="00EC40FE" w:rsidP="00EC40F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289">
              <w:rPr>
                <w:rFonts w:ascii="Times New Roman" w:hAnsi="Times New Roman" w:cs="Times New Roman"/>
                <w:b/>
                <w:sz w:val="26"/>
                <w:szCs w:val="26"/>
              </w:rPr>
              <w:t>Năm học 2016 - 2017</w:t>
            </w:r>
          </w:p>
        </w:tc>
        <w:tc>
          <w:tcPr>
            <w:tcW w:w="5919" w:type="dxa"/>
          </w:tcPr>
          <w:p w14:paraId="78C01F80" w14:textId="77777777" w:rsidR="00EC40FE" w:rsidRPr="00784289" w:rsidRDefault="00EC40FE" w:rsidP="00EC40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4289">
              <w:rPr>
                <w:rFonts w:ascii="Times New Roman" w:hAnsi="Times New Roman" w:cs="Times New Roman"/>
                <w:b/>
                <w:sz w:val="26"/>
                <w:szCs w:val="26"/>
              </w:rPr>
              <w:t>ĐỀ KIỂM TRA CHẤT LƯỢNG GIỮA HỌC KỲ I</w:t>
            </w:r>
          </w:p>
          <w:p w14:paraId="7D8560EA" w14:textId="77777777" w:rsidR="00EC40FE" w:rsidRPr="00784289" w:rsidRDefault="00EC40FE" w:rsidP="00EC40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4289">
              <w:rPr>
                <w:rFonts w:ascii="Times New Roman" w:hAnsi="Times New Roman" w:cs="Times New Roman"/>
                <w:b/>
                <w:sz w:val="26"/>
                <w:szCs w:val="26"/>
              </w:rPr>
              <w:t>MÔN TOÁN - LỚP 8</w:t>
            </w:r>
          </w:p>
          <w:p w14:paraId="00E3F51C" w14:textId="77777777" w:rsidR="00EC40FE" w:rsidRPr="00784289" w:rsidRDefault="00EC40FE" w:rsidP="00EC40F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289">
              <w:rPr>
                <w:rFonts w:ascii="Times New Roman" w:hAnsi="Times New Roman" w:cs="Times New Roman"/>
                <w:b/>
                <w:sz w:val="26"/>
                <w:szCs w:val="26"/>
              </w:rPr>
              <w:t>Thời gian: 90 phút</w:t>
            </w:r>
          </w:p>
        </w:tc>
      </w:tr>
    </w:tbl>
    <w:p w14:paraId="3D7C3076" w14:textId="77777777" w:rsidR="00787EBE" w:rsidRPr="00784289" w:rsidRDefault="00787EBE" w:rsidP="00EC40FE">
      <w:pPr>
        <w:jc w:val="both"/>
        <w:rPr>
          <w:rFonts w:ascii="Times New Roman" w:hAnsi="Times New Roman" w:cs="Times New Roman"/>
          <w:sz w:val="26"/>
        </w:rPr>
      </w:pPr>
    </w:p>
    <w:p w14:paraId="605BE18D" w14:textId="77777777" w:rsidR="00EC40FE" w:rsidRPr="00784289" w:rsidRDefault="00EC40FE" w:rsidP="00EC40FE">
      <w:pPr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b/>
          <w:sz w:val="26"/>
        </w:rPr>
        <w:t>Bài 1 (2 điểm).</w:t>
      </w:r>
      <w:r w:rsidRPr="00784289">
        <w:rPr>
          <w:rFonts w:ascii="Times New Roman" w:hAnsi="Times New Roman" w:cs="Times New Roman"/>
          <w:sz w:val="26"/>
        </w:rPr>
        <w:t xml:space="preserve"> Phân tích các đa thức thành nhân tử:</w:t>
      </w:r>
    </w:p>
    <w:p w14:paraId="3FE8D163" w14:textId="7A94AA37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sz w:val="26"/>
        </w:rPr>
        <w:t xml:space="preserve">a)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$3{{x}^2}-12x+12$</w:t>
      </w:r>
      <w:r w:rsidRPr="00784289">
        <w:rPr>
          <w:rFonts w:ascii="Times New Roman" w:hAnsi="Times New Roman" w:cs="Times New Roman"/>
          <w:sz w:val="26"/>
        </w:rPr>
        <w:t xml:space="preserve"> </w:t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  <w:t xml:space="preserve">b)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${{x}^2}+7x+7y-{{y}^2}$</w:t>
      </w:r>
      <w:r w:rsidRPr="00784289">
        <w:rPr>
          <w:rFonts w:ascii="Times New Roman" w:hAnsi="Times New Roman" w:cs="Times New Roman"/>
          <w:sz w:val="26"/>
        </w:rPr>
        <w:t xml:space="preserve"> </w:t>
      </w:r>
    </w:p>
    <w:p w14:paraId="61B5A3C5" w14:textId="113A8A4D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sz w:val="26"/>
        </w:rPr>
        <w:t xml:space="preserve">c)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${{x}^2}-xy-6{{y}^2}$</w:t>
      </w:r>
      <w:r w:rsidRPr="00784289">
        <w:rPr>
          <w:rFonts w:ascii="Times New Roman" w:hAnsi="Times New Roman" w:cs="Times New Roman"/>
          <w:sz w:val="26"/>
        </w:rPr>
        <w:t xml:space="preserve"> </w:t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  <w:t xml:space="preserve">d)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${{x}^3}-3{{x}^2}-6x+8$</w:t>
      </w:r>
      <w:r w:rsidRPr="00784289">
        <w:rPr>
          <w:rFonts w:ascii="Times New Roman" w:hAnsi="Times New Roman" w:cs="Times New Roman"/>
          <w:sz w:val="26"/>
        </w:rPr>
        <w:t xml:space="preserve"> </w:t>
      </w:r>
    </w:p>
    <w:p w14:paraId="1058B07C" w14:textId="77777777" w:rsidR="00EC40FE" w:rsidRPr="00784289" w:rsidRDefault="00EC40FE" w:rsidP="00EC40FE">
      <w:pPr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b/>
          <w:sz w:val="26"/>
        </w:rPr>
        <w:t>Bài 2 (2 điểm).</w:t>
      </w:r>
      <w:r w:rsidRPr="00784289">
        <w:rPr>
          <w:rFonts w:ascii="Times New Roman" w:hAnsi="Times New Roman" w:cs="Times New Roman"/>
          <w:sz w:val="26"/>
        </w:rPr>
        <w:t xml:space="preserve"> Rút gọn rồi tính giá trị của mỗi biểu thức sau:</w:t>
      </w:r>
    </w:p>
    <w:p w14:paraId="35773873" w14:textId="0969AB2C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sz w:val="26"/>
        </w:rPr>
        <w:t xml:space="preserve">a)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$A=\left( 7x+5 \right)^2+\left( 3x-5 \right)^2-\left( 10-6x \right)\left( 5+7x \right)$</w:t>
      </w:r>
      <w:r w:rsidRPr="00784289">
        <w:rPr>
          <w:rFonts w:ascii="Times New Roman" w:hAnsi="Times New Roman" w:cs="Times New Roman"/>
          <w:sz w:val="26"/>
        </w:rPr>
        <w:t xml:space="preserve"> tại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$x=-2$</w:t>
      </w:r>
      <w:r w:rsidRPr="00784289">
        <w:rPr>
          <w:rFonts w:ascii="Times New Roman" w:hAnsi="Times New Roman" w:cs="Times New Roman"/>
          <w:sz w:val="26"/>
        </w:rPr>
        <w:t xml:space="preserve"> </w:t>
      </w:r>
    </w:p>
    <w:p w14:paraId="39BD5E7B" w14:textId="6D6976AB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sz w:val="26"/>
        </w:rPr>
        <w:t xml:space="preserve">b)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$B=\left( 2x+y \right)\left( {{y}^2}+4{{x}^2}-2xy \right)-8x\left( x-1 \right)\left( x+1 \right)$</w:t>
      </w:r>
      <w:r w:rsidRPr="00784289">
        <w:rPr>
          <w:rFonts w:ascii="Times New Roman" w:hAnsi="Times New Roman" w:cs="Times New Roman"/>
          <w:sz w:val="26"/>
        </w:rPr>
        <w:t xml:space="preserve"> tại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$x=-2; y=3$</w:t>
      </w:r>
      <w:r w:rsidRPr="00784289">
        <w:rPr>
          <w:rFonts w:ascii="Times New Roman" w:hAnsi="Times New Roman" w:cs="Times New Roman"/>
          <w:sz w:val="26"/>
        </w:rPr>
        <w:t xml:space="preserve"> </w:t>
      </w:r>
    </w:p>
    <w:p w14:paraId="30DE7232" w14:textId="77777777" w:rsidR="00EC40FE" w:rsidRPr="00784289" w:rsidRDefault="00EC40FE" w:rsidP="00EC40FE">
      <w:pPr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b/>
          <w:sz w:val="26"/>
        </w:rPr>
        <w:t>Bài 3 (2 điểm).</w:t>
      </w:r>
      <w:r w:rsidRPr="00784289">
        <w:rPr>
          <w:rFonts w:ascii="Times New Roman" w:hAnsi="Times New Roman" w:cs="Times New Roman"/>
          <w:sz w:val="26"/>
        </w:rPr>
        <w:t xml:space="preserve"> Tìm x, y, biết:</w:t>
      </w:r>
    </w:p>
    <w:p w14:paraId="60CFB603" w14:textId="7EB22230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</w:rPr>
      </w:pPr>
      <w:r w:rsidRPr="00784289">
        <w:rPr>
          <w:rFonts w:ascii="Times New Roman" w:hAnsi="Times New Roman" w:cs="Times New Roman"/>
          <w:sz w:val="26"/>
        </w:rPr>
        <w:t xml:space="preserve">a)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${{x}^2}+4x=0$</w:t>
      </w:r>
      <w:r w:rsidRPr="00784289">
        <w:rPr>
          <w:rFonts w:ascii="Times New Roman" w:hAnsi="Times New Roman" w:cs="Times New Roman"/>
          <w:sz w:val="26"/>
        </w:rPr>
        <w:t xml:space="preserve"> </w:t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</w:r>
      <w:r w:rsidRPr="00784289">
        <w:rPr>
          <w:rFonts w:ascii="Times New Roman" w:hAnsi="Times New Roman" w:cs="Times New Roman"/>
          <w:sz w:val="26"/>
        </w:rPr>
        <w:tab/>
        <w:t xml:space="preserve">b) </w:t>
      </w:r>
      <w:r w:rsidR="00784289" w:rsidRPr="00784289">
        <w:rPr>
          <w:rFonts w:ascii="Times New Roman" w:hAnsi="Times New Roman" w:cs="Times New Roman"/>
          <w:color w:val="000000"/>
          <w:sz w:val="26"/>
        </w:rPr>
        <w:t>$5x\left( 3x-2 \right)=4-9{{x}^2}$</w:t>
      </w:r>
      <w:r w:rsidRPr="00784289">
        <w:rPr>
          <w:rFonts w:ascii="Times New Roman" w:hAnsi="Times New Roman" w:cs="Times New Roman"/>
          <w:sz w:val="26"/>
        </w:rPr>
        <w:t xml:space="preserve"> </w:t>
      </w:r>
    </w:p>
    <w:p w14:paraId="1B8686BB" w14:textId="14C7DE45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sz w:val="26"/>
          <w:szCs w:val="28"/>
        </w:rPr>
        <w:t xml:space="preserve">c) </w:t>
      </w:r>
      <w:r w:rsidR="00784289" w:rsidRPr="00784289">
        <w:rPr>
          <w:rFonts w:ascii="Times New Roman" w:hAnsi="Times New Roman" w:cs="Times New Roman"/>
          <w:color w:val="000000"/>
          <w:sz w:val="26"/>
          <w:szCs w:val="28"/>
        </w:rPr>
        <w:t>${{x}^2}+7x=8$</w:t>
      </w:r>
      <w:r w:rsidRPr="00784289">
        <w:rPr>
          <w:rFonts w:ascii="Times New Roman" w:hAnsi="Times New Roman" w:cs="Times New Roman"/>
          <w:sz w:val="26"/>
          <w:szCs w:val="28"/>
        </w:rPr>
        <w:t xml:space="preserve"> </w:t>
      </w:r>
      <w:r w:rsidRPr="00784289">
        <w:rPr>
          <w:rFonts w:ascii="Times New Roman" w:hAnsi="Times New Roman" w:cs="Times New Roman"/>
          <w:sz w:val="26"/>
          <w:szCs w:val="28"/>
        </w:rPr>
        <w:tab/>
      </w:r>
      <w:r w:rsidRPr="00784289">
        <w:rPr>
          <w:rFonts w:ascii="Times New Roman" w:hAnsi="Times New Roman" w:cs="Times New Roman"/>
          <w:sz w:val="26"/>
          <w:szCs w:val="28"/>
        </w:rPr>
        <w:tab/>
      </w:r>
      <w:r w:rsidRPr="00784289">
        <w:rPr>
          <w:rFonts w:ascii="Times New Roman" w:hAnsi="Times New Roman" w:cs="Times New Roman"/>
          <w:sz w:val="26"/>
          <w:szCs w:val="28"/>
        </w:rPr>
        <w:tab/>
      </w:r>
      <w:r w:rsidRPr="00784289">
        <w:rPr>
          <w:rFonts w:ascii="Times New Roman" w:hAnsi="Times New Roman" w:cs="Times New Roman"/>
          <w:sz w:val="26"/>
          <w:szCs w:val="28"/>
        </w:rPr>
        <w:tab/>
      </w:r>
      <w:r w:rsidRPr="00784289">
        <w:rPr>
          <w:rFonts w:ascii="Times New Roman" w:hAnsi="Times New Roman" w:cs="Times New Roman"/>
          <w:sz w:val="26"/>
          <w:szCs w:val="28"/>
        </w:rPr>
        <w:tab/>
        <w:t xml:space="preserve">d) </w:t>
      </w:r>
      <w:r w:rsidR="00784289" w:rsidRPr="00784289">
        <w:rPr>
          <w:rFonts w:ascii="Times New Roman" w:hAnsi="Times New Roman" w:cs="Times New Roman"/>
          <w:color w:val="000000"/>
          <w:sz w:val="26"/>
          <w:szCs w:val="28"/>
        </w:rPr>
        <w:t>$2{{x}^2}+4{{y}^2}+10x+4xy=-25$</w:t>
      </w:r>
      <w:r w:rsidRPr="0078428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2EB6E28" w14:textId="0A0DFBCC" w:rsidR="00EC40FE" w:rsidRPr="00784289" w:rsidRDefault="00EC40FE" w:rsidP="00EC40FE">
      <w:pPr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b/>
          <w:sz w:val="26"/>
          <w:szCs w:val="28"/>
        </w:rPr>
        <w:t>Bài 4 (3,5 điểm).</w:t>
      </w:r>
      <w:r w:rsidRPr="00784289">
        <w:rPr>
          <w:rFonts w:ascii="Times New Roman" w:hAnsi="Times New Roman" w:cs="Times New Roman"/>
          <w:sz w:val="26"/>
          <w:szCs w:val="28"/>
        </w:rPr>
        <w:t xml:space="preserve"> Cho hình chữ nhật ABCD. Kẻ </w:t>
      </w:r>
      <w:r w:rsidR="00784289" w:rsidRPr="00784289">
        <w:rPr>
          <w:rFonts w:ascii="Times New Roman" w:hAnsi="Times New Roman" w:cs="Times New Roman"/>
          <w:color w:val="000000"/>
          <w:sz w:val="26"/>
          <w:szCs w:val="28"/>
        </w:rPr>
        <w:t>$BH\bot AC \left( H\in AC \right)$</w:t>
      </w:r>
      <w:r w:rsidRPr="00784289">
        <w:rPr>
          <w:rFonts w:ascii="Times New Roman" w:hAnsi="Times New Roman" w:cs="Times New Roman"/>
          <w:sz w:val="26"/>
          <w:szCs w:val="28"/>
        </w:rPr>
        <w:t xml:space="preserve"> . Các điểm I, M, E lần lượt là trung điểm của AH, BH và CD.</w:t>
      </w:r>
    </w:p>
    <w:p w14:paraId="6CEDAD2D" w14:textId="77777777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sz w:val="26"/>
          <w:szCs w:val="28"/>
        </w:rPr>
        <w:t>a) Chứng minh tứ giác ABMI là hình thang.</w:t>
      </w:r>
    </w:p>
    <w:p w14:paraId="75197D79" w14:textId="77777777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sz w:val="26"/>
          <w:szCs w:val="28"/>
        </w:rPr>
        <w:t>b) Chứng minh tứ giác IMCE là hình bình hành.</w:t>
      </w:r>
    </w:p>
    <w:p w14:paraId="6DEF7AF9" w14:textId="77777777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sz w:val="26"/>
          <w:szCs w:val="28"/>
        </w:rPr>
        <w:t>c) Gọi G là trung điểm của BE. Chứng minh M là trực tâm của tam giác IBC từ đó chứng minh tam giác IGC là tam giác cân.</w:t>
      </w:r>
    </w:p>
    <w:p w14:paraId="174D9194" w14:textId="77777777" w:rsidR="00EC40FE" w:rsidRPr="00784289" w:rsidRDefault="00EC40FE" w:rsidP="00EC40FE">
      <w:pPr>
        <w:ind w:left="720"/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sz w:val="26"/>
          <w:szCs w:val="28"/>
        </w:rPr>
        <w:t>d) Trên tia đối của tia HB lấy điểm K sao cho KB = AC. Tính góc KDC.</w:t>
      </w:r>
    </w:p>
    <w:p w14:paraId="15D69CA1" w14:textId="32EBA8CA" w:rsidR="00EC40FE" w:rsidRPr="00784289" w:rsidRDefault="00EC40FE" w:rsidP="00EC40FE">
      <w:pPr>
        <w:jc w:val="both"/>
        <w:rPr>
          <w:rFonts w:ascii="Times New Roman" w:hAnsi="Times New Roman" w:cs="Times New Roman"/>
          <w:sz w:val="26"/>
          <w:szCs w:val="28"/>
        </w:rPr>
      </w:pPr>
      <w:r w:rsidRPr="00784289">
        <w:rPr>
          <w:rFonts w:ascii="Times New Roman" w:hAnsi="Times New Roman" w:cs="Times New Roman"/>
          <w:b/>
          <w:sz w:val="26"/>
          <w:szCs w:val="28"/>
        </w:rPr>
        <w:t>Bài 5 (0,5 điểm).</w:t>
      </w:r>
      <w:r w:rsidRPr="00784289">
        <w:rPr>
          <w:rFonts w:ascii="Times New Roman" w:hAnsi="Times New Roman" w:cs="Times New Roman"/>
          <w:sz w:val="26"/>
          <w:szCs w:val="28"/>
        </w:rPr>
        <w:t xml:space="preserve"> Tìm GTNN của biểu thức </w:t>
      </w:r>
      <w:r w:rsidR="00784289" w:rsidRPr="00784289">
        <w:rPr>
          <w:rFonts w:ascii="Times New Roman" w:hAnsi="Times New Roman" w:cs="Times New Roman"/>
          <w:color w:val="000000"/>
          <w:sz w:val="26"/>
          <w:szCs w:val="28"/>
        </w:rPr>
        <w:t>$A=\frac{2{{x}^2}+2x+1}{{{x}^2}+2x+1}, x\ne 1$</w:t>
      </w:r>
      <w:r w:rsidRPr="00784289">
        <w:rPr>
          <w:rFonts w:ascii="Times New Roman" w:hAnsi="Times New Roman" w:cs="Times New Roman"/>
          <w:sz w:val="26"/>
          <w:szCs w:val="28"/>
        </w:rPr>
        <w:t xml:space="preserve"> .</w:t>
      </w:r>
    </w:p>
    <w:p w14:paraId="6543995D" w14:textId="77777777" w:rsidR="00EC40FE" w:rsidRPr="00784289" w:rsidRDefault="00EC40FE" w:rsidP="00EC40FE">
      <w:pPr>
        <w:jc w:val="both"/>
        <w:rPr>
          <w:rFonts w:ascii="Times New Roman" w:hAnsi="Times New Roman" w:cs="Times New Roman"/>
          <w:sz w:val="26"/>
        </w:rPr>
      </w:pPr>
    </w:p>
    <w:sectPr w:rsidR="00EC40FE" w:rsidRPr="00784289" w:rsidSect="00EC40FE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40FE"/>
    <w:rsid w:val="000F7678"/>
    <w:rsid w:val="002832E1"/>
    <w:rsid w:val="006E6592"/>
    <w:rsid w:val="00784289"/>
    <w:rsid w:val="00787EBE"/>
    <w:rsid w:val="00877546"/>
    <w:rsid w:val="00EC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,"/>
  <w14:docId w14:val="10EDBE1F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4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EC40FE"/>
    <w:pPr>
      <w:tabs>
        <w:tab w:val="center" w:pos="5000"/>
        <w:tab w:val="right" w:pos="9980"/>
      </w:tabs>
      <w:jc w:val="both"/>
    </w:pPr>
    <w:rPr>
      <w:rFonts w:ascii="Times New Roman" w:hAnsi="Times New Roman" w:cs="Times New Roman"/>
      <w:sz w:val="28"/>
    </w:rPr>
  </w:style>
  <w:style w:type="character" w:customStyle="1" w:styleId="MTDisplayEquationChar">
    <w:name w:val="MTDisplayEquation Char"/>
    <w:basedOn w:val="DefaultParagraphFont"/>
    <w:link w:val="MTDisplayEquation"/>
    <w:rsid w:val="00EC40FE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2026-05-19T07:39:00Z</dcterms:created>
  <dcterms:modified xsi:type="dcterms:W3CDTF">2026-05-19T07:39:00Z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