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2CE24" w14:textId="0ABDDDC3" w:rsidR="009C307A" w:rsidRDefault="00646F9C">
      <w:pPr>
        <w:pStyle w:val="Title"/>
        <w:jc w:val="right"/>
      </w:pPr>
      <w:r>
        <w:t>EverRun</w:t>
      </w:r>
    </w:p>
    <w:p w14:paraId="10DB093B" w14:textId="77777777" w:rsidR="009C307A" w:rsidRDefault="000478F0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>Use-Case Specification: &lt;Use-Case Name&gt;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3A796421" w:rsidR="009C307A" w:rsidRDefault="00D3477A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630073">
        <w:rPr>
          <w:sz w:val="28"/>
        </w:rPr>
        <w:t>&gt;</w:t>
      </w:r>
    </w:p>
    <w:p w14:paraId="11FC5C90" w14:textId="77777777" w:rsidR="009C307A" w:rsidRDefault="009C307A"/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53307813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1A6E6517" w14:textId="0820AF55" w:rsidR="009C307A" w:rsidRDefault="00D3477A">
            <w:pPr>
              <w:pStyle w:val="Tabletext"/>
            </w:pPr>
            <w:r>
              <w:t>&lt;1.0</w:t>
            </w:r>
            <w:r w:rsidR="00630073">
              <w:t>&gt;</w:t>
            </w:r>
          </w:p>
        </w:tc>
        <w:tc>
          <w:tcPr>
            <w:tcW w:w="3744" w:type="dxa"/>
          </w:tcPr>
          <w:p w14:paraId="1828F4A8" w14:textId="794DDAFD" w:rsidR="009C307A" w:rsidRDefault="00D3477A">
            <w:pPr>
              <w:pStyle w:val="Tabletext"/>
            </w:pPr>
            <w:r>
              <w:t>Add Use-case Model</w:t>
            </w:r>
          </w:p>
        </w:tc>
        <w:tc>
          <w:tcPr>
            <w:tcW w:w="2304" w:type="dxa"/>
          </w:tcPr>
          <w:p w14:paraId="763E8793" w14:textId="741AD3AE" w:rsidR="009C307A" w:rsidRDefault="00D3477A">
            <w:pPr>
              <w:pStyle w:val="Tabletext"/>
            </w:pPr>
            <w:r>
              <w:t>Phy Lieng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68F8FC0A" w:rsidR="009C307A" w:rsidRDefault="007B6C08">
            <w:pPr>
              <w:pStyle w:val="Tabletext"/>
            </w:pPr>
            <w:r>
              <w:t>4/11</w:t>
            </w:r>
            <w:r w:rsidR="00D3477A">
              <w:t>/2017</w:t>
            </w:r>
          </w:p>
        </w:tc>
        <w:tc>
          <w:tcPr>
            <w:tcW w:w="1152" w:type="dxa"/>
          </w:tcPr>
          <w:p w14:paraId="534D1A53" w14:textId="6CF287B8" w:rsidR="009C307A" w:rsidRDefault="00D3477A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4FF7B2D9" w14:textId="75EEDE90" w:rsidR="009C307A" w:rsidRDefault="00D3477A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6C9520B8" w14:textId="6A856F80" w:rsidR="009C307A" w:rsidRDefault="00D3477A">
            <w:pPr>
              <w:pStyle w:val="Tabletext"/>
            </w:pPr>
            <w:r>
              <w:t>Toan Bui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090AB96E" w:rsidR="009C307A" w:rsidRDefault="00727C2C">
            <w:pPr>
              <w:pStyle w:val="Tabletext"/>
            </w:pPr>
            <w:r>
              <w:t>4/11/2017</w:t>
            </w:r>
          </w:p>
        </w:tc>
        <w:tc>
          <w:tcPr>
            <w:tcW w:w="1152" w:type="dxa"/>
          </w:tcPr>
          <w:p w14:paraId="3C5437EB" w14:textId="7B785E97" w:rsidR="009C307A" w:rsidRDefault="00727C2C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14:paraId="05F20E76" w14:textId="53D1B872" w:rsidR="009C307A" w:rsidRDefault="00727C2C">
            <w:pPr>
              <w:pStyle w:val="Tabletext"/>
            </w:pPr>
            <w:r>
              <w:t>Add Use-case Specification</w:t>
            </w:r>
          </w:p>
        </w:tc>
        <w:tc>
          <w:tcPr>
            <w:tcW w:w="2304" w:type="dxa"/>
          </w:tcPr>
          <w:p w14:paraId="32218169" w14:textId="2F9DD557" w:rsidR="009C307A" w:rsidRDefault="00727C2C">
            <w:pPr>
              <w:pStyle w:val="Tabletext"/>
            </w:pPr>
            <w:r>
              <w:t>Thong Tran</w:t>
            </w: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5348AA2D" w14:textId="0E7B23C1" w:rsidR="00E06BE7" w:rsidRPr="00D3477A" w:rsidRDefault="004E3DCC" w:rsidP="00D3477A">
      <w:pPr>
        <w:pStyle w:val="Heading1"/>
      </w:pPr>
      <w:bookmarkStart w:id="0" w:name="_Toc416105490"/>
      <w:r>
        <w:lastRenderedPageBreak/>
        <w:t>Use-case Model</w:t>
      </w:r>
      <w:bookmarkEnd w:id="0"/>
      <w:r w:rsidR="00D3477A">
        <w:rPr>
          <w:noProof/>
        </w:rPr>
        <w:drawing>
          <wp:anchor distT="0" distB="0" distL="114300" distR="114300" simplePos="0" relativeHeight="251659776" behindDoc="0" locked="0" layoutInCell="1" allowOverlap="1" wp14:anchorId="3FEDD97E" wp14:editId="657D9FF8">
            <wp:simplePos x="0" y="0"/>
            <wp:positionH relativeFrom="margin">
              <wp:posOffset>-422275</wp:posOffset>
            </wp:positionH>
            <wp:positionV relativeFrom="paragraph">
              <wp:posOffset>264160</wp:posOffset>
            </wp:positionV>
            <wp:extent cx="6784975" cy="3952875"/>
            <wp:effectExtent l="0" t="0" r="0" b="0"/>
            <wp:wrapSquare wrapText="bothSides"/>
            <wp:docPr id="2" name="Picture 2" descr="C:\Users\Phy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y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55BFD" w14:textId="43EA5019" w:rsidR="004E3DCC" w:rsidRDefault="004E3DCC" w:rsidP="004078A2">
      <w:pPr>
        <w:jc w:val="center"/>
      </w:pPr>
    </w:p>
    <w:p w14:paraId="3996B202" w14:textId="77777777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1" w:name="_Toc416105491"/>
      <w:r>
        <w:t xml:space="preserve">Use-case </w:t>
      </w:r>
      <w:r w:rsidR="00016409">
        <w:t>Specifications</w:t>
      </w:r>
      <w:bookmarkEnd w:id="1"/>
    </w:p>
    <w:p w14:paraId="5219900A" w14:textId="77777777" w:rsidR="007B6C08" w:rsidRDefault="007B6C08" w:rsidP="007B6C08">
      <w:pPr>
        <w:pStyle w:val="Heading2"/>
        <w:numPr>
          <w:ilvl w:val="1"/>
          <w:numId w:val="29"/>
        </w:numPr>
      </w:pPr>
      <w:bookmarkStart w:id="2" w:name="_Toc416105492"/>
      <w:r>
        <w:t>Use-case: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7B6C08" w14:paraId="75641E0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B9CF" w14:textId="77777777" w:rsidR="007B6C08" w:rsidRDefault="007B6C08">
            <w:r>
              <w:t>Use case Name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FC6F" w14:textId="77777777" w:rsidR="007B6C08" w:rsidRDefault="007B6C08">
            <w:r>
              <w:t>Log In Facebook Account</w:t>
            </w:r>
          </w:p>
        </w:tc>
      </w:tr>
      <w:tr w:rsidR="007B6C08" w14:paraId="3D316F5F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5F2B" w14:textId="77777777" w:rsidR="007B6C08" w:rsidRDefault="007B6C08">
            <w:r>
              <w:t>Brief description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C014" w14:textId="77777777" w:rsidR="007B6C08" w:rsidRDefault="007B6C08">
            <w:r>
              <w:t>This use case describes how the Customer can sign in their Facebook Account</w:t>
            </w:r>
          </w:p>
        </w:tc>
      </w:tr>
      <w:tr w:rsidR="007B6C08" w14:paraId="0FF8D03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5A84" w14:textId="77777777" w:rsidR="007B6C08" w:rsidRDefault="007B6C08">
            <w:r>
              <w:t>Actors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CF9" w14:textId="77777777" w:rsidR="007B6C08" w:rsidRDefault="007B6C08">
            <w:r>
              <w:t>Customer</w:t>
            </w:r>
          </w:p>
        </w:tc>
      </w:tr>
      <w:tr w:rsidR="007B6C08" w14:paraId="1522178A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9236" w14:textId="77777777" w:rsidR="007B6C08" w:rsidRDefault="007B6C08">
            <w:r>
              <w:t>Basic Flow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F41D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At the homepage, the user click on the facebook icon.</w:t>
            </w:r>
          </w:p>
          <w:p w14:paraId="34F1D5DA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user have not sign in, the sign in view is shown.</w:t>
            </w:r>
          </w:p>
          <w:p w14:paraId="3CA5D37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types in ID and password.</w:t>
            </w:r>
          </w:p>
          <w:p w14:paraId="40ADD904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press sign in</w:t>
            </w:r>
          </w:p>
          <w:p w14:paraId="686B3A0E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ID and/or password is incorrect, a message is shown and return to step 3. Otherwise, the user is log in.</w:t>
            </w:r>
          </w:p>
          <w:p w14:paraId="749F0F7D" w14:textId="77777777" w:rsidR="007B6C08" w:rsidRDefault="007B6C08" w:rsidP="007B6C0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the facebook account haven’t use this app before, a permission is asked. The user accept.</w:t>
            </w:r>
          </w:p>
        </w:tc>
      </w:tr>
      <w:tr w:rsidR="007B6C08" w14:paraId="7F8AC08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B69D" w14:textId="77777777" w:rsidR="007B6C08" w:rsidRDefault="007B6C08">
            <w:r>
              <w:t>Alternative Flows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88B0" w14:textId="77777777" w:rsidR="007B6C08" w:rsidRDefault="007B6C08">
            <w:pPr>
              <w:rPr>
                <w:b/>
              </w:rPr>
            </w:pPr>
            <w:r>
              <w:rPr>
                <w:b/>
              </w:rPr>
              <w:t>Alternative flow 1: User input is wrong (Step 5)</w:t>
            </w:r>
          </w:p>
          <w:p w14:paraId="321FB81B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A message is shown.</w:t>
            </w:r>
          </w:p>
          <w:p w14:paraId="05E6BA6E" w14:textId="77777777" w:rsidR="007B6C08" w:rsidRDefault="007B6C08" w:rsidP="007B6C0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Return to step 2.</w:t>
            </w:r>
          </w:p>
        </w:tc>
      </w:tr>
      <w:tr w:rsidR="007B6C08" w14:paraId="42C48019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38EA" w14:textId="77777777" w:rsidR="007B6C08" w:rsidRDefault="007B6C08">
            <w:r>
              <w:t>Pre-conditions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746" w14:textId="77777777" w:rsidR="007B6C08" w:rsidRDefault="007B6C08">
            <w:r>
              <w:t>User have not log in facebook</w:t>
            </w:r>
          </w:p>
        </w:tc>
      </w:tr>
      <w:tr w:rsidR="007B6C08" w14:paraId="65039911" w14:textId="77777777" w:rsidTr="007B6C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067E" w14:textId="77777777" w:rsidR="007B6C08" w:rsidRDefault="007B6C08">
            <w:r>
              <w:t>Post-conditions</w:t>
            </w:r>
          </w:p>
        </w:tc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C738" w14:textId="77777777" w:rsidR="007B6C08" w:rsidRDefault="007B6C08">
            <w:r>
              <w:t>The user successfully log in.</w:t>
            </w:r>
          </w:p>
        </w:tc>
      </w:tr>
    </w:tbl>
    <w:p w14:paraId="7790F093" w14:textId="77777777" w:rsidR="007B6C08" w:rsidRDefault="007B6C08" w:rsidP="007B6C08">
      <w:pPr>
        <w:pStyle w:val="Heading2"/>
        <w:numPr>
          <w:ilvl w:val="0"/>
          <w:numId w:val="0"/>
        </w:numPr>
        <w:ind w:left="720" w:hanging="720"/>
      </w:pPr>
    </w:p>
    <w:p w14:paraId="25E50368" w14:textId="07AF9FC5" w:rsidR="004E3DCC" w:rsidRDefault="00B84F54" w:rsidP="00876F9C">
      <w:pPr>
        <w:pStyle w:val="Heading2"/>
      </w:pPr>
      <w:r>
        <w:t xml:space="preserve">Use-case: </w:t>
      </w:r>
      <w:bookmarkEnd w:id="2"/>
      <w:r w:rsidR="005458B1">
        <w:t>Choose a 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644A23">
        <w:tc>
          <w:tcPr>
            <w:tcW w:w="2088" w:type="dxa"/>
          </w:tcPr>
          <w:p w14:paraId="5DC070BD" w14:textId="77777777"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14:paraId="3AB1F933" w14:textId="3D0BA3A5" w:rsidR="004E3DCC" w:rsidRDefault="005458B1" w:rsidP="007201F3">
            <w:r>
              <w:t>Choose a pet</w:t>
            </w:r>
          </w:p>
        </w:tc>
      </w:tr>
      <w:tr w:rsidR="004E3DCC" w14:paraId="55E30986" w14:textId="77777777" w:rsidTr="00644A23">
        <w:tc>
          <w:tcPr>
            <w:tcW w:w="2088" w:type="dxa"/>
          </w:tcPr>
          <w:p w14:paraId="3A1D9980" w14:textId="77777777"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14:paraId="1C9687C3" w14:textId="5EF5CBD0" w:rsidR="004E3DCC" w:rsidRDefault="00253488" w:rsidP="00D8281D">
            <w:r w:rsidRPr="00253488">
              <w:t>This use case describes how the</w:t>
            </w:r>
            <w:r w:rsidR="00D8281D">
              <w:t xml:space="preserve"> </w:t>
            </w:r>
            <w:r w:rsidR="005458B1">
              <w:t>User choose a pet as their companion.</w:t>
            </w:r>
          </w:p>
        </w:tc>
      </w:tr>
      <w:tr w:rsidR="004E3DCC" w14:paraId="1A067976" w14:textId="77777777" w:rsidTr="00644A23">
        <w:tc>
          <w:tcPr>
            <w:tcW w:w="2088" w:type="dxa"/>
          </w:tcPr>
          <w:p w14:paraId="01F130AD" w14:textId="77777777"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14:paraId="1CE50BE8" w14:textId="1B184BCB" w:rsidR="004E3DCC" w:rsidRDefault="005458B1" w:rsidP="00644A23">
            <w:r>
              <w:t>User</w:t>
            </w:r>
          </w:p>
        </w:tc>
      </w:tr>
      <w:tr w:rsidR="004E3DCC" w14:paraId="7F3EABEA" w14:textId="77777777" w:rsidTr="00644A23">
        <w:tc>
          <w:tcPr>
            <w:tcW w:w="2088" w:type="dxa"/>
          </w:tcPr>
          <w:p w14:paraId="056E5480" w14:textId="77777777"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14:paraId="74AC618D" w14:textId="142F9C20" w:rsidR="00804E89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open the app for the first time</w:t>
            </w:r>
          </w:p>
          <w:p w14:paraId="14276120" w14:textId="231E85C1" w:rsidR="004E3DCC" w:rsidRPr="002C7CB2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System display a list of pets user can choose from</w:t>
            </w:r>
          </w:p>
          <w:p w14:paraId="45C5C8B0" w14:textId="75C96AF0" w:rsidR="004E3DCC" w:rsidRDefault="005458B1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use swipe to find the pet they like the most</w:t>
            </w:r>
          </w:p>
          <w:p w14:paraId="4FB0ED64" w14:textId="27994531" w:rsidR="00F02F9F" w:rsidRDefault="00DC44DD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</w:t>
            </w:r>
            <w:r w:rsidR="005458B1">
              <w:t>Select’ button</w:t>
            </w:r>
          </w:p>
          <w:p w14:paraId="518FECEB" w14:textId="516C20B0" w:rsidR="00F02F9F" w:rsidRDefault="003912F0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System </w:t>
            </w:r>
            <w:r w:rsidR="005458B1">
              <w:t xml:space="preserve">asks for confirmation with yes/no </w:t>
            </w:r>
            <w:r w:rsidR="00A66B11">
              <w:t>message box</w:t>
            </w:r>
          </w:p>
          <w:p w14:paraId="1980DA2D" w14:textId="716C3D71" w:rsidR="009B420A" w:rsidRPr="00F02F9F" w:rsidRDefault="00D15E9A" w:rsidP="00DA143C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User clicks ‘Yes’</w:t>
            </w:r>
          </w:p>
        </w:tc>
      </w:tr>
      <w:tr w:rsidR="004E3DCC" w14:paraId="0F5AE111" w14:textId="77777777" w:rsidTr="00644A23">
        <w:tc>
          <w:tcPr>
            <w:tcW w:w="2088" w:type="dxa"/>
          </w:tcPr>
          <w:p w14:paraId="2256195C" w14:textId="77777777"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14:paraId="5C17A0E2" w14:textId="124A9D68"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 w:rsidR="00D15E9A">
              <w:rPr>
                <w:b/>
              </w:rPr>
              <w:t>want to choose another pet</w:t>
            </w:r>
          </w:p>
          <w:p w14:paraId="1183DC5D" w14:textId="213373D6" w:rsidR="004E3DCC" w:rsidRDefault="00D15E9A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From #6</w:t>
            </w:r>
            <w:r w:rsidR="004E3DCC">
              <w:t xml:space="preserve"> of the basic flow, user </w:t>
            </w:r>
            <w:r>
              <w:t>clicks ‘No’</w:t>
            </w:r>
          </w:p>
          <w:p w14:paraId="57811DA3" w14:textId="270256DF" w:rsidR="00366692" w:rsidRPr="00D15E9A" w:rsidRDefault="004E3DCC" w:rsidP="00DA143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Continue step #2 in the basic flow</w:t>
            </w:r>
          </w:p>
        </w:tc>
      </w:tr>
      <w:tr w:rsidR="004E3DCC" w14:paraId="25B359E7" w14:textId="77777777" w:rsidTr="00644A23">
        <w:tc>
          <w:tcPr>
            <w:tcW w:w="2088" w:type="dxa"/>
          </w:tcPr>
          <w:p w14:paraId="2C78FD67" w14:textId="77777777"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14:paraId="389E230C" w14:textId="75A9C843" w:rsidR="004E3DCC" w:rsidRDefault="004E3DCC" w:rsidP="00644A23">
            <w:r>
              <w:t xml:space="preserve">User </w:t>
            </w:r>
            <w:r w:rsidR="00D15E9A">
              <w:t>installed EverRun on their phone</w:t>
            </w:r>
          </w:p>
        </w:tc>
      </w:tr>
      <w:tr w:rsidR="004E3DCC" w14:paraId="57691CC0" w14:textId="77777777" w:rsidTr="00644A23">
        <w:tc>
          <w:tcPr>
            <w:tcW w:w="2088" w:type="dxa"/>
          </w:tcPr>
          <w:p w14:paraId="6C8CC4E3" w14:textId="77777777"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14:paraId="6F6A2DBA" w14:textId="74CB3FC9" w:rsidR="004E3DCC" w:rsidRDefault="004D14DB" w:rsidP="000A0E7B">
            <w:r w:rsidRPr="004D14DB">
              <w:t xml:space="preserve">The user successfully </w:t>
            </w:r>
            <w:r w:rsidR="00F90C4D">
              <w:t>choose a pet as their companion</w:t>
            </w:r>
            <w:r w:rsidR="000A0E7B">
              <w:t>.</w:t>
            </w:r>
          </w:p>
        </w:tc>
      </w:tr>
    </w:tbl>
    <w:p w14:paraId="7680C60B" w14:textId="77777777" w:rsidR="004E3DCC" w:rsidRDefault="004E3DCC" w:rsidP="004E3DCC"/>
    <w:p w14:paraId="53CC70D8" w14:textId="49DCE2B8" w:rsidR="00F90C4D" w:rsidRPr="00F90C4D" w:rsidRDefault="00F25C41" w:rsidP="002C788A">
      <w:pPr>
        <w:pStyle w:val="Heading2"/>
        <w:rPr>
          <w:lang w:val="vi-VN"/>
        </w:rPr>
      </w:pPr>
      <w:bookmarkStart w:id="3" w:name="_Toc416105493"/>
      <w:r>
        <w:t xml:space="preserve">Use-case: </w:t>
      </w:r>
      <w:bookmarkEnd w:id="3"/>
      <w:r w:rsidR="00AB2519">
        <w:t xml:space="preserve">Complete </w:t>
      </w:r>
      <w:r w:rsidR="00BE0574">
        <w:t xml:space="preserve">and share </w:t>
      </w:r>
      <w:r w:rsidR="00AB2519">
        <w:t>a</w:t>
      </w:r>
      <w:r w:rsidR="00201A61">
        <w:t>n</w:t>
      </w:r>
      <w:r w:rsidR="00AB2519">
        <w:t xml:space="preserve"> Achievement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90C4D" w14:paraId="72851F7B" w14:textId="77777777" w:rsidTr="00037A44">
        <w:tc>
          <w:tcPr>
            <w:tcW w:w="2088" w:type="dxa"/>
          </w:tcPr>
          <w:p w14:paraId="6511EE13" w14:textId="77777777" w:rsidR="00F90C4D" w:rsidRDefault="00F90C4D" w:rsidP="00037A44">
            <w:r>
              <w:t>Use case Name</w:t>
            </w:r>
          </w:p>
        </w:tc>
        <w:tc>
          <w:tcPr>
            <w:tcW w:w="7488" w:type="dxa"/>
          </w:tcPr>
          <w:p w14:paraId="7BE74669" w14:textId="77C618A4" w:rsidR="00F90C4D" w:rsidRDefault="00AB2519" w:rsidP="00037A44">
            <w:r>
              <w:t>Complete a Mission/Achievement</w:t>
            </w:r>
          </w:p>
        </w:tc>
      </w:tr>
      <w:tr w:rsidR="00F90C4D" w14:paraId="2D8DDDAA" w14:textId="77777777" w:rsidTr="00037A44">
        <w:tc>
          <w:tcPr>
            <w:tcW w:w="2088" w:type="dxa"/>
          </w:tcPr>
          <w:p w14:paraId="78159CE7" w14:textId="77777777" w:rsidR="00F90C4D" w:rsidRDefault="00F90C4D" w:rsidP="00037A44">
            <w:r>
              <w:t>Brief description</w:t>
            </w:r>
          </w:p>
        </w:tc>
        <w:tc>
          <w:tcPr>
            <w:tcW w:w="7488" w:type="dxa"/>
          </w:tcPr>
          <w:p w14:paraId="7031476C" w14:textId="7DDF2DDE" w:rsidR="00F90C4D" w:rsidRDefault="00AB2519" w:rsidP="00037A44">
            <w:r>
              <w:t>This use case describes how t</w:t>
            </w:r>
            <w:r w:rsidR="00F90C4D" w:rsidRPr="00253488">
              <w:t>he</w:t>
            </w:r>
            <w:r w:rsidR="00F90C4D">
              <w:t xml:space="preserve"> User </w:t>
            </w:r>
            <w:r>
              <w:t>complete a mission/achievement and share it online</w:t>
            </w:r>
            <w:r w:rsidR="00F90C4D">
              <w:t>.</w:t>
            </w:r>
          </w:p>
        </w:tc>
      </w:tr>
      <w:tr w:rsidR="00F90C4D" w14:paraId="4BB8BBD1" w14:textId="77777777" w:rsidTr="00037A44">
        <w:tc>
          <w:tcPr>
            <w:tcW w:w="2088" w:type="dxa"/>
          </w:tcPr>
          <w:p w14:paraId="367D9E19" w14:textId="77777777" w:rsidR="00F90C4D" w:rsidRDefault="00F90C4D" w:rsidP="00037A44">
            <w:r>
              <w:t>Actors</w:t>
            </w:r>
          </w:p>
        </w:tc>
        <w:tc>
          <w:tcPr>
            <w:tcW w:w="7488" w:type="dxa"/>
          </w:tcPr>
          <w:p w14:paraId="0C26E8AC" w14:textId="77777777" w:rsidR="00F90C4D" w:rsidRDefault="00F90C4D" w:rsidP="00037A44">
            <w:r>
              <w:t>User</w:t>
            </w:r>
          </w:p>
        </w:tc>
      </w:tr>
      <w:tr w:rsidR="00F90C4D" w14:paraId="4D3B6ECE" w14:textId="77777777" w:rsidTr="00037A44">
        <w:tc>
          <w:tcPr>
            <w:tcW w:w="2088" w:type="dxa"/>
          </w:tcPr>
          <w:p w14:paraId="090A16A6" w14:textId="77777777" w:rsidR="00F90C4D" w:rsidRDefault="00F90C4D" w:rsidP="00037A44">
            <w:r>
              <w:t>Basic Flow</w:t>
            </w:r>
          </w:p>
        </w:tc>
        <w:tc>
          <w:tcPr>
            <w:tcW w:w="7488" w:type="dxa"/>
          </w:tcPr>
          <w:p w14:paraId="157B6DEE" w14:textId="5D5B57B3" w:rsidR="00F90C4D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finished mission/achievement</w:t>
            </w:r>
          </w:p>
          <w:p w14:paraId="4E9FA252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on ‘Complete’ button</w:t>
            </w:r>
          </w:p>
          <w:p w14:paraId="14D1118F" w14:textId="77777777" w:rsidR="00BE0574" w:rsidRDefault="00BE0574" w:rsidP="00BE0574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System shows congratulation message box</w:t>
            </w:r>
          </w:p>
          <w:p w14:paraId="1FB40C96" w14:textId="23F2EBB0" w:rsidR="00DA143C" w:rsidRPr="00831AF5" w:rsidRDefault="00BE0574" w:rsidP="00831AF5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‘Share’ button</w:t>
            </w:r>
          </w:p>
          <w:p w14:paraId="115CD17F" w14:textId="1DB9DD3A" w:rsid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writes a caption</w:t>
            </w:r>
          </w:p>
          <w:p w14:paraId="5836E6A7" w14:textId="5119FF2C" w:rsidR="00DA143C" w:rsidRPr="00DA143C" w:rsidRDefault="00DA143C" w:rsidP="00DA143C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User clicks ‘Post’</w:t>
            </w:r>
          </w:p>
        </w:tc>
      </w:tr>
      <w:tr w:rsidR="00F90C4D" w14:paraId="30C430E0" w14:textId="77777777" w:rsidTr="00037A44">
        <w:tc>
          <w:tcPr>
            <w:tcW w:w="2088" w:type="dxa"/>
          </w:tcPr>
          <w:p w14:paraId="7C16C261" w14:textId="77777777" w:rsidR="00F90C4D" w:rsidRDefault="00F90C4D" w:rsidP="00037A44">
            <w:r>
              <w:t>Alternative Flows</w:t>
            </w:r>
          </w:p>
        </w:tc>
        <w:tc>
          <w:tcPr>
            <w:tcW w:w="7488" w:type="dxa"/>
          </w:tcPr>
          <w:p w14:paraId="63B6F65D" w14:textId="51898BE2" w:rsidR="00DA143C" w:rsidRPr="00613915" w:rsidRDefault="00DA143C" w:rsidP="00DA143C">
            <w:pPr>
              <w:rPr>
                <w:b/>
              </w:rPr>
            </w:pPr>
            <w:r w:rsidRPr="00613915">
              <w:rPr>
                <w:b/>
              </w:rPr>
              <w:t xml:space="preserve">Alternative flow 1: User </w:t>
            </w:r>
            <w:r>
              <w:rPr>
                <w:b/>
              </w:rPr>
              <w:t>doesn’t want to write caption</w:t>
            </w:r>
          </w:p>
          <w:p w14:paraId="7316122D" w14:textId="5E41BCC5" w:rsidR="00F90C4D" w:rsidRPr="00D15E9A" w:rsidRDefault="00DA143C" w:rsidP="00DA143C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Skip #6</w:t>
            </w:r>
          </w:p>
        </w:tc>
      </w:tr>
      <w:tr w:rsidR="00F90C4D" w14:paraId="3D56EB55" w14:textId="77777777" w:rsidTr="00037A44">
        <w:tc>
          <w:tcPr>
            <w:tcW w:w="2088" w:type="dxa"/>
          </w:tcPr>
          <w:p w14:paraId="7193CF5F" w14:textId="77777777" w:rsidR="00F90C4D" w:rsidRDefault="00F90C4D" w:rsidP="00037A44">
            <w:r>
              <w:t>Pre-conditions</w:t>
            </w:r>
          </w:p>
        </w:tc>
        <w:tc>
          <w:tcPr>
            <w:tcW w:w="7488" w:type="dxa"/>
          </w:tcPr>
          <w:p w14:paraId="71971AD5" w14:textId="77777777" w:rsidR="00F90C4D" w:rsidRDefault="00F90C4D" w:rsidP="00037A44">
            <w:r>
              <w:t xml:space="preserve">User </w:t>
            </w:r>
            <w:r w:rsidR="004846E6">
              <w:t>completed a mission/achievement</w:t>
            </w:r>
          </w:p>
          <w:p w14:paraId="4E877316" w14:textId="114BF39B" w:rsidR="004846E6" w:rsidRDefault="004846E6" w:rsidP="00037A44">
            <w:r>
              <w:t>User logged-in to his/her facebook account</w:t>
            </w:r>
          </w:p>
        </w:tc>
      </w:tr>
      <w:tr w:rsidR="00F90C4D" w14:paraId="5F7EFFB4" w14:textId="77777777" w:rsidTr="00037A44">
        <w:tc>
          <w:tcPr>
            <w:tcW w:w="2088" w:type="dxa"/>
          </w:tcPr>
          <w:p w14:paraId="4A8EFBA3" w14:textId="77777777" w:rsidR="00F90C4D" w:rsidRDefault="00F90C4D" w:rsidP="00037A44">
            <w:r>
              <w:t>Post-conditions</w:t>
            </w:r>
          </w:p>
        </w:tc>
        <w:tc>
          <w:tcPr>
            <w:tcW w:w="7488" w:type="dxa"/>
          </w:tcPr>
          <w:p w14:paraId="6A587B4C" w14:textId="46991D26" w:rsidR="00F90C4D" w:rsidRDefault="00F90C4D" w:rsidP="00037A44">
            <w:r w:rsidRPr="004D14DB">
              <w:t xml:space="preserve">The user successfully </w:t>
            </w:r>
            <w:r w:rsidR="004846E6">
              <w:t>share their achievement on facebook.</w:t>
            </w:r>
          </w:p>
        </w:tc>
      </w:tr>
    </w:tbl>
    <w:p w14:paraId="0D00B5DC" w14:textId="77777777" w:rsidR="00BD04BA" w:rsidRDefault="00BD04BA" w:rsidP="00BD04BA">
      <w:pPr>
        <w:pStyle w:val="Heading2"/>
        <w:rPr>
          <w:lang w:val="vi-VN"/>
        </w:rPr>
      </w:pPr>
      <w:r>
        <w:t>Use-case: Run Recording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6A54B55B" w14:textId="77777777" w:rsidTr="00D022CE">
        <w:tc>
          <w:tcPr>
            <w:tcW w:w="2088" w:type="dxa"/>
          </w:tcPr>
          <w:p w14:paraId="6F4D634B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06E71672" w14:textId="77777777" w:rsidR="00BD04BA" w:rsidRDefault="00BD04BA" w:rsidP="00D022CE">
            <w:r>
              <w:t>Run Recording</w:t>
            </w:r>
          </w:p>
        </w:tc>
      </w:tr>
      <w:tr w:rsidR="00BD04BA" w14:paraId="3F61EE9B" w14:textId="77777777" w:rsidTr="00D022CE">
        <w:tc>
          <w:tcPr>
            <w:tcW w:w="2088" w:type="dxa"/>
          </w:tcPr>
          <w:p w14:paraId="4EBE48C3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74FA3F79" w14:textId="77777777" w:rsidR="00BD04BA" w:rsidRDefault="00BD04BA" w:rsidP="00D022CE">
            <w:r w:rsidRPr="00253488">
              <w:t>This use case describes how the</w:t>
            </w:r>
            <w:r>
              <w:t xml:space="preserve"> User running process is recorded</w:t>
            </w:r>
          </w:p>
        </w:tc>
      </w:tr>
      <w:tr w:rsidR="00BD04BA" w14:paraId="4FBCE426" w14:textId="77777777" w:rsidTr="00D022CE">
        <w:tc>
          <w:tcPr>
            <w:tcW w:w="2088" w:type="dxa"/>
          </w:tcPr>
          <w:p w14:paraId="2B0B8EA5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756C1DB7" w14:textId="77777777" w:rsidR="00BD04BA" w:rsidRDefault="00BD04BA" w:rsidP="00D022CE">
            <w:r>
              <w:t>Customer</w:t>
            </w:r>
          </w:p>
        </w:tc>
      </w:tr>
      <w:tr w:rsidR="00BD04BA" w14:paraId="2A19BF6E" w14:textId="77777777" w:rsidTr="00D022CE">
        <w:tc>
          <w:tcPr>
            <w:tcW w:w="2088" w:type="dxa"/>
          </w:tcPr>
          <w:p w14:paraId="1C896A96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5ECABBBB" w14:textId="77777777" w:rsidR="00BD04BA" w:rsidRDefault="00BD04BA" w:rsidP="00BD04BA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The running process is recorded.</w:t>
            </w:r>
          </w:p>
          <w:p w14:paraId="2290DA77" w14:textId="77777777" w:rsidR="00BD04BA" w:rsidRPr="00F02F9F" w:rsidRDefault="00BD04BA" w:rsidP="00BD04BA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If the step counter does not recognize more steps, or not significant number of steps for at least 30 seconds, the session stops.</w:t>
            </w:r>
          </w:p>
        </w:tc>
      </w:tr>
      <w:tr w:rsidR="00BD04BA" w14:paraId="697B31D3" w14:textId="77777777" w:rsidTr="00D022CE">
        <w:tc>
          <w:tcPr>
            <w:tcW w:w="2088" w:type="dxa"/>
          </w:tcPr>
          <w:p w14:paraId="38D19B47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5C3ED519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Group Alert</w:t>
            </w:r>
          </w:p>
          <w:p w14:paraId="718205E8" w14:textId="77777777" w:rsidR="00BD04BA" w:rsidRDefault="00BD04BA" w:rsidP="00BD04BA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If you are in a jogging group and a member of the group is far away, a notification is sent.</w:t>
            </w:r>
          </w:p>
          <w:p w14:paraId="24298FB7" w14:textId="77777777" w:rsidR="00BD04BA" w:rsidRPr="00FE2A5F" w:rsidRDefault="00BD04BA" w:rsidP="00BD04BA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After 30 seconds and you remains far away, the group is temporary </w:t>
            </w:r>
            <w:r>
              <w:lastRenderedPageBreak/>
              <w:t>disbanded.</w:t>
            </w:r>
          </w:p>
        </w:tc>
      </w:tr>
      <w:tr w:rsidR="00BD04BA" w14:paraId="772415EC" w14:textId="77777777" w:rsidTr="00D022CE">
        <w:tc>
          <w:tcPr>
            <w:tcW w:w="2088" w:type="dxa"/>
          </w:tcPr>
          <w:p w14:paraId="36335D65" w14:textId="77777777" w:rsidR="00BD04BA" w:rsidRDefault="00BD04BA" w:rsidP="00D022CE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6B92BB30" w14:textId="77777777" w:rsidR="00BD04BA" w:rsidRDefault="00BD04BA" w:rsidP="00D022CE">
            <w:r>
              <w:t>When the user step counting increases significantly or velocity is high</w:t>
            </w:r>
          </w:p>
        </w:tc>
      </w:tr>
      <w:tr w:rsidR="00BD04BA" w14:paraId="22F011AE" w14:textId="77777777" w:rsidTr="00D022CE">
        <w:trPr>
          <w:trHeight w:val="305"/>
        </w:trPr>
        <w:tc>
          <w:tcPr>
            <w:tcW w:w="2088" w:type="dxa"/>
          </w:tcPr>
          <w:p w14:paraId="3E69F7BE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02521B5B" w14:textId="77777777" w:rsidR="00BD04BA" w:rsidRDefault="00BD04BA" w:rsidP="00D022CE">
            <w:r>
              <w:t>Record Running Process. Notification tells how long was the exercise, how many steps, how far did you run and if any mission is finish.</w:t>
            </w:r>
          </w:p>
        </w:tc>
      </w:tr>
    </w:tbl>
    <w:p w14:paraId="6EE30CB6" w14:textId="77777777" w:rsidR="00BD04BA" w:rsidRDefault="00BD04BA" w:rsidP="00BD04BA"/>
    <w:p w14:paraId="176BA46C" w14:textId="77777777" w:rsidR="00BD04BA" w:rsidRDefault="00BD04BA" w:rsidP="00BD04BA">
      <w:pPr>
        <w:pStyle w:val="Heading2"/>
        <w:rPr>
          <w:lang w:val="vi-VN"/>
        </w:rPr>
      </w:pPr>
      <w:r>
        <w:t>Use-case: GPS Reach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4E4CA6C5" w14:textId="77777777" w:rsidTr="00D022CE">
        <w:tc>
          <w:tcPr>
            <w:tcW w:w="2088" w:type="dxa"/>
          </w:tcPr>
          <w:p w14:paraId="178F71EB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7511FE10" w14:textId="77777777" w:rsidR="00BD04BA" w:rsidRDefault="00BD04BA" w:rsidP="00D022CE">
            <w:r>
              <w:t>GPS Reach</w:t>
            </w:r>
          </w:p>
        </w:tc>
      </w:tr>
      <w:tr w:rsidR="00BD04BA" w14:paraId="42C43360" w14:textId="77777777" w:rsidTr="00D022CE">
        <w:tc>
          <w:tcPr>
            <w:tcW w:w="2088" w:type="dxa"/>
          </w:tcPr>
          <w:p w14:paraId="6DA6B040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2EC47B8A" w14:textId="77777777" w:rsidR="00BD04BA" w:rsidRDefault="00BD04BA" w:rsidP="00D022CE">
            <w:r w:rsidRPr="00253488">
              <w:t>This use case describes how the</w:t>
            </w:r>
            <w:r>
              <w:t xml:space="preserve"> game react when the user reach a hotspot</w:t>
            </w:r>
          </w:p>
        </w:tc>
      </w:tr>
      <w:tr w:rsidR="00BD04BA" w14:paraId="4BE0CCCE" w14:textId="77777777" w:rsidTr="00D022CE">
        <w:tc>
          <w:tcPr>
            <w:tcW w:w="2088" w:type="dxa"/>
          </w:tcPr>
          <w:p w14:paraId="7BF3C655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520CB0A0" w14:textId="77777777" w:rsidR="00BD04BA" w:rsidRDefault="00BD04BA" w:rsidP="00D022CE">
            <w:r>
              <w:t>Customer</w:t>
            </w:r>
          </w:p>
        </w:tc>
      </w:tr>
      <w:tr w:rsidR="00BD04BA" w14:paraId="086BFF5B" w14:textId="77777777" w:rsidTr="00D022CE">
        <w:tc>
          <w:tcPr>
            <w:tcW w:w="2088" w:type="dxa"/>
          </w:tcPr>
          <w:p w14:paraId="0A1DDD25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36B993E8" w14:textId="77777777" w:rsidR="00BD04BA" w:rsidRPr="00F02F9F" w:rsidRDefault="00BD04BA" w:rsidP="00D022CE">
            <w:pPr>
              <w:pStyle w:val="ListParagraph"/>
              <w:spacing w:after="0" w:line="240" w:lineRule="auto"/>
              <w:ind w:left="-12"/>
            </w:pPr>
            <w:r>
              <w:t>Check if any missions has accomplished. Changing the missions to finish state.</w:t>
            </w:r>
          </w:p>
        </w:tc>
      </w:tr>
      <w:tr w:rsidR="00BD04BA" w14:paraId="12E26D98" w14:textId="77777777" w:rsidTr="00D022CE">
        <w:tc>
          <w:tcPr>
            <w:tcW w:w="2088" w:type="dxa"/>
          </w:tcPr>
          <w:p w14:paraId="322FF1E5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745F9BA1" w14:textId="77777777" w:rsidR="00BD04BA" w:rsidRPr="00FE2A5F" w:rsidRDefault="00BD04BA" w:rsidP="00D022CE">
            <w:pPr>
              <w:pStyle w:val="ListParagraph"/>
              <w:spacing w:after="0" w:line="240" w:lineRule="auto"/>
            </w:pPr>
          </w:p>
        </w:tc>
      </w:tr>
      <w:tr w:rsidR="00BD04BA" w14:paraId="08AC5646" w14:textId="77777777" w:rsidTr="00D022CE">
        <w:tc>
          <w:tcPr>
            <w:tcW w:w="2088" w:type="dxa"/>
          </w:tcPr>
          <w:p w14:paraId="13932EAC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107236C8" w14:textId="77777777" w:rsidR="00BD04BA" w:rsidRDefault="00BD04BA" w:rsidP="00D022CE">
            <w:r>
              <w:t>GPS was on and the user reaches a GPS hotspot.</w:t>
            </w:r>
          </w:p>
        </w:tc>
      </w:tr>
      <w:tr w:rsidR="00BD04BA" w14:paraId="63C5FF1C" w14:textId="77777777" w:rsidTr="00D022CE">
        <w:trPr>
          <w:trHeight w:val="305"/>
        </w:trPr>
        <w:tc>
          <w:tcPr>
            <w:tcW w:w="2088" w:type="dxa"/>
          </w:tcPr>
          <w:p w14:paraId="56767712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19C2DDDC" w14:textId="77777777" w:rsidR="00BD04BA" w:rsidRDefault="00BD04BA" w:rsidP="00D022CE">
            <w:r>
              <w:t>Missions’ state may changes.</w:t>
            </w:r>
          </w:p>
        </w:tc>
      </w:tr>
    </w:tbl>
    <w:p w14:paraId="3DD8CC3C" w14:textId="77777777" w:rsidR="00BD04BA" w:rsidRDefault="00BD04BA" w:rsidP="00BD04BA"/>
    <w:p w14:paraId="411FE553" w14:textId="77777777" w:rsidR="00BD04BA" w:rsidRDefault="00BD04BA" w:rsidP="00BD04BA">
      <w:pPr>
        <w:pStyle w:val="Heading2"/>
        <w:rPr>
          <w:lang w:val="vi-VN"/>
        </w:rPr>
      </w:pPr>
      <w:r>
        <w:t>Use-case: Finish Missions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BD04BA" w14:paraId="0F8D7F35" w14:textId="77777777" w:rsidTr="00D022CE">
        <w:tc>
          <w:tcPr>
            <w:tcW w:w="2056" w:type="dxa"/>
          </w:tcPr>
          <w:p w14:paraId="7FAD7E96" w14:textId="77777777" w:rsidR="00BD04BA" w:rsidRDefault="00BD04BA" w:rsidP="00D022CE">
            <w:r>
              <w:t>Use case Name</w:t>
            </w:r>
          </w:p>
        </w:tc>
        <w:tc>
          <w:tcPr>
            <w:tcW w:w="7294" w:type="dxa"/>
          </w:tcPr>
          <w:p w14:paraId="3DDE2DBD" w14:textId="77777777" w:rsidR="00BD04BA" w:rsidRDefault="00BD04BA" w:rsidP="00D022CE">
            <w:r>
              <w:t>Finish Missions</w:t>
            </w:r>
          </w:p>
        </w:tc>
      </w:tr>
      <w:tr w:rsidR="00BD04BA" w14:paraId="27B28612" w14:textId="77777777" w:rsidTr="00D022CE">
        <w:tc>
          <w:tcPr>
            <w:tcW w:w="2056" w:type="dxa"/>
          </w:tcPr>
          <w:p w14:paraId="4255DC09" w14:textId="77777777" w:rsidR="00BD04BA" w:rsidRDefault="00BD04BA" w:rsidP="00D022CE">
            <w:r>
              <w:t>Brief description</w:t>
            </w:r>
          </w:p>
        </w:tc>
        <w:tc>
          <w:tcPr>
            <w:tcW w:w="7294" w:type="dxa"/>
          </w:tcPr>
          <w:p w14:paraId="72E71F8E" w14:textId="77777777" w:rsidR="00BD04BA" w:rsidRDefault="00BD04BA" w:rsidP="00D022CE">
            <w:r w:rsidRPr="00253488">
              <w:t xml:space="preserve">This use case describes how </w:t>
            </w:r>
            <w:r>
              <w:t>a user finish a mission.</w:t>
            </w:r>
          </w:p>
        </w:tc>
      </w:tr>
      <w:tr w:rsidR="00BD04BA" w14:paraId="25CE04C6" w14:textId="77777777" w:rsidTr="00D022CE">
        <w:tc>
          <w:tcPr>
            <w:tcW w:w="2056" w:type="dxa"/>
          </w:tcPr>
          <w:p w14:paraId="06CE2135" w14:textId="77777777" w:rsidR="00BD04BA" w:rsidRDefault="00BD04BA" w:rsidP="00D022CE">
            <w:r>
              <w:t>Actors</w:t>
            </w:r>
          </w:p>
        </w:tc>
        <w:tc>
          <w:tcPr>
            <w:tcW w:w="7294" w:type="dxa"/>
          </w:tcPr>
          <w:p w14:paraId="2CDC985D" w14:textId="77777777" w:rsidR="00BD04BA" w:rsidRDefault="00BD04BA" w:rsidP="00D022CE">
            <w:r>
              <w:t>User</w:t>
            </w:r>
          </w:p>
        </w:tc>
      </w:tr>
      <w:tr w:rsidR="00BD04BA" w14:paraId="4B1707A3" w14:textId="77777777" w:rsidTr="00D022CE">
        <w:tc>
          <w:tcPr>
            <w:tcW w:w="2056" w:type="dxa"/>
          </w:tcPr>
          <w:p w14:paraId="6B99E35D" w14:textId="77777777" w:rsidR="00BD04BA" w:rsidRDefault="00BD04BA" w:rsidP="00D022CE">
            <w:r>
              <w:t>Basic Flow</w:t>
            </w:r>
          </w:p>
        </w:tc>
        <w:tc>
          <w:tcPr>
            <w:tcW w:w="7294" w:type="dxa"/>
          </w:tcPr>
          <w:p w14:paraId="09B452E9" w14:textId="77777777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If you have a mission accomplished, a receive button is shown.</w:t>
            </w:r>
          </w:p>
          <w:p w14:paraId="65DD6C50" w14:textId="77777777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user press the receive button</w:t>
            </w:r>
          </w:p>
          <w:p w14:paraId="7A9137B0" w14:textId="77777777" w:rsidR="00BD04BA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user receive currency and affection point.</w:t>
            </w:r>
          </w:p>
          <w:p w14:paraId="30125A18" w14:textId="77777777" w:rsidR="00BD04BA" w:rsidRPr="00F02F9F" w:rsidRDefault="00BD04BA" w:rsidP="00BD04BA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The mission change state to reset time to 8 hours.</w:t>
            </w:r>
          </w:p>
        </w:tc>
      </w:tr>
      <w:tr w:rsidR="00BD04BA" w14:paraId="3EFCBC20" w14:textId="77777777" w:rsidTr="00D022CE">
        <w:tc>
          <w:tcPr>
            <w:tcW w:w="2056" w:type="dxa"/>
          </w:tcPr>
          <w:p w14:paraId="4D8CC58A" w14:textId="77777777" w:rsidR="00BD04BA" w:rsidRDefault="00BD04BA" w:rsidP="00D022CE">
            <w:r>
              <w:t>Alternative Flows</w:t>
            </w:r>
          </w:p>
        </w:tc>
        <w:tc>
          <w:tcPr>
            <w:tcW w:w="7294" w:type="dxa"/>
          </w:tcPr>
          <w:p w14:paraId="2C832A5B" w14:textId="77777777" w:rsidR="00BD04BA" w:rsidRPr="00FE2A5F" w:rsidRDefault="00BD04BA" w:rsidP="00D022CE">
            <w:pPr>
              <w:pStyle w:val="ListParagraph"/>
              <w:spacing w:after="0" w:line="240" w:lineRule="auto"/>
            </w:pPr>
          </w:p>
        </w:tc>
      </w:tr>
      <w:tr w:rsidR="00BD04BA" w14:paraId="2BCB0E98" w14:textId="77777777" w:rsidTr="00D022CE">
        <w:tc>
          <w:tcPr>
            <w:tcW w:w="2056" w:type="dxa"/>
          </w:tcPr>
          <w:p w14:paraId="00C9F404" w14:textId="77777777" w:rsidR="00BD04BA" w:rsidRDefault="00BD04BA" w:rsidP="00D022CE">
            <w:r>
              <w:t>Pre-conditions</w:t>
            </w:r>
          </w:p>
        </w:tc>
        <w:tc>
          <w:tcPr>
            <w:tcW w:w="7294" w:type="dxa"/>
          </w:tcPr>
          <w:p w14:paraId="5EA2EF81" w14:textId="77777777" w:rsidR="00BD04BA" w:rsidRDefault="00BD04BA" w:rsidP="00D022CE">
            <w:r>
              <w:t>Missions(s) are accomplished. User is in mission window.</w:t>
            </w:r>
          </w:p>
        </w:tc>
      </w:tr>
      <w:tr w:rsidR="00BD04BA" w14:paraId="41301043" w14:textId="77777777" w:rsidTr="00D022CE">
        <w:trPr>
          <w:trHeight w:val="305"/>
        </w:trPr>
        <w:tc>
          <w:tcPr>
            <w:tcW w:w="2056" w:type="dxa"/>
          </w:tcPr>
          <w:p w14:paraId="27FB9D49" w14:textId="77777777" w:rsidR="00BD04BA" w:rsidRDefault="00BD04BA" w:rsidP="00D022CE">
            <w:r>
              <w:t>Post-conditions</w:t>
            </w:r>
          </w:p>
        </w:tc>
        <w:tc>
          <w:tcPr>
            <w:tcW w:w="7294" w:type="dxa"/>
          </w:tcPr>
          <w:p w14:paraId="7ACDB89B" w14:textId="77777777" w:rsidR="00BD04BA" w:rsidRDefault="00BD04BA" w:rsidP="00D022CE">
            <w:r>
              <w:t>Missions’ state changes. Currency increases, affection increases.</w:t>
            </w:r>
          </w:p>
        </w:tc>
      </w:tr>
    </w:tbl>
    <w:p w14:paraId="6BECC137" w14:textId="77777777" w:rsidR="00BD04BA" w:rsidRDefault="00BD04BA" w:rsidP="00BD04BA">
      <w:pPr>
        <w:pStyle w:val="Heading2"/>
        <w:rPr>
          <w:lang w:val="vi-VN"/>
        </w:rPr>
      </w:pPr>
      <w:r>
        <w:t>Use-case: Receive Affection Point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465933DB" w14:textId="77777777" w:rsidTr="00D022CE">
        <w:tc>
          <w:tcPr>
            <w:tcW w:w="2088" w:type="dxa"/>
          </w:tcPr>
          <w:p w14:paraId="74BD43E1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1BE1F3F8" w14:textId="77777777" w:rsidR="00BD04BA" w:rsidRDefault="00BD04BA" w:rsidP="00D022CE">
            <w:r>
              <w:t>Receive Affection Point</w:t>
            </w:r>
          </w:p>
        </w:tc>
      </w:tr>
      <w:tr w:rsidR="00BD04BA" w14:paraId="77A2EBD0" w14:textId="77777777" w:rsidTr="00D022CE">
        <w:tc>
          <w:tcPr>
            <w:tcW w:w="2088" w:type="dxa"/>
          </w:tcPr>
          <w:p w14:paraId="67272C54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64DC6F33" w14:textId="77777777" w:rsidR="00BD04BA" w:rsidRDefault="00BD04BA" w:rsidP="00D022CE">
            <w:r w:rsidRPr="00253488">
              <w:t xml:space="preserve">This use case describes how </w:t>
            </w:r>
            <w:r>
              <w:t>receive affection point affect</w:t>
            </w:r>
          </w:p>
        </w:tc>
      </w:tr>
      <w:tr w:rsidR="00BD04BA" w14:paraId="64A439E2" w14:textId="77777777" w:rsidTr="00D022CE">
        <w:tc>
          <w:tcPr>
            <w:tcW w:w="2088" w:type="dxa"/>
          </w:tcPr>
          <w:p w14:paraId="403D872B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13775929" w14:textId="77777777" w:rsidR="00BD04BA" w:rsidRDefault="00BD04BA" w:rsidP="00D022CE">
            <w:r>
              <w:t>User</w:t>
            </w:r>
          </w:p>
        </w:tc>
      </w:tr>
      <w:tr w:rsidR="00BD04BA" w14:paraId="6EEB10E0" w14:textId="77777777" w:rsidTr="00D022CE">
        <w:tc>
          <w:tcPr>
            <w:tcW w:w="2088" w:type="dxa"/>
          </w:tcPr>
          <w:p w14:paraId="0B4D7197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350B6335" w14:textId="77777777" w:rsidR="00BD04BA" w:rsidRDefault="00BD04BA" w:rsidP="00BD04B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Increase affection point</w:t>
            </w:r>
          </w:p>
          <w:p w14:paraId="10E9A852" w14:textId="77777777" w:rsidR="00BD04BA" w:rsidRPr="00F02F9F" w:rsidRDefault="00BD04BA" w:rsidP="00BD04BA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Calculate and refresh the affection point visual</w:t>
            </w:r>
          </w:p>
        </w:tc>
      </w:tr>
      <w:tr w:rsidR="00BD04BA" w14:paraId="6D92FB32" w14:textId="77777777" w:rsidTr="00D022CE">
        <w:tc>
          <w:tcPr>
            <w:tcW w:w="2088" w:type="dxa"/>
          </w:tcPr>
          <w:p w14:paraId="4AF35F54" w14:textId="77777777" w:rsidR="00BD04BA" w:rsidRDefault="00BD04BA" w:rsidP="00D022CE">
            <w:r>
              <w:t>Alternative Flows</w:t>
            </w:r>
          </w:p>
        </w:tc>
        <w:tc>
          <w:tcPr>
            <w:tcW w:w="7488" w:type="dxa"/>
          </w:tcPr>
          <w:p w14:paraId="759D0064" w14:textId="77777777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>: Level Up</w:t>
            </w:r>
          </w:p>
          <w:p w14:paraId="2324E53B" w14:textId="77777777" w:rsidR="00BD04BA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If the affection point is enough to level up, player level increases.</w:t>
            </w:r>
          </w:p>
          <w:p w14:paraId="597AC74C" w14:textId="77777777" w:rsidR="00BD04BA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Receive any bonus from the new level.</w:t>
            </w:r>
          </w:p>
          <w:p w14:paraId="563C97A8" w14:textId="77777777" w:rsidR="00BD04BA" w:rsidRPr="00FE2A5F" w:rsidRDefault="00BD04BA" w:rsidP="00BD04BA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Update the visual</w:t>
            </w:r>
          </w:p>
        </w:tc>
      </w:tr>
      <w:tr w:rsidR="00BD04BA" w14:paraId="3410C17E" w14:textId="77777777" w:rsidTr="00D022CE">
        <w:tc>
          <w:tcPr>
            <w:tcW w:w="2088" w:type="dxa"/>
          </w:tcPr>
          <w:p w14:paraId="3ABB8DF9" w14:textId="77777777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48425702" w14:textId="77777777" w:rsidR="00BD04BA" w:rsidRDefault="00BD04BA" w:rsidP="00D022CE">
            <w:r>
              <w:t>One of many ways to receive Affection Point</w:t>
            </w:r>
          </w:p>
        </w:tc>
      </w:tr>
      <w:tr w:rsidR="00BD04BA" w14:paraId="44F0FB3B" w14:textId="77777777" w:rsidTr="00D022CE">
        <w:trPr>
          <w:trHeight w:val="305"/>
        </w:trPr>
        <w:tc>
          <w:tcPr>
            <w:tcW w:w="2088" w:type="dxa"/>
          </w:tcPr>
          <w:p w14:paraId="01DBC97B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67CD2AD4" w14:textId="77777777" w:rsidR="00BD04BA" w:rsidRDefault="00BD04BA" w:rsidP="00D022CE">
            <w:r>
              <w:t>Affection Point increases. May increase level and receive new bonuses.</w:t>
            </w:r>
          </w:p>
        </w:tc>
      </w:tr>
    </w:tbl>
    <w:p w14:paraId="6BE2ECB5" w14:textId="77777777" w:rsidR="00BD04BA" w:rsidRPr="004931CB" w:rsidRDefault="00BD04BA" w:rsidP="00BD04BA"/>
    <w:p w14:paraId="0485A575" w14:textId="79B4A3F1" w:rsidR="00BD04BA" w:rsidRDefault="00BD04BA" w:rsidP="00BD04BA">
      <w:pPr>
        <w:pStyle w:val="Heading2"/>
        <w:rPr>
          <w:lang w:val="vi-VN"/>
        </w:rPr>
      </w:pPr>
      <w:r>
        <w:t>Use-case: Fill Dog Bowl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D04BA" w14:paraId="00D79355" w14:textId="77777777" w:rsidTr="00D022CE">
        <w:tc>
          <w:tcPr>
            <w:tcW w:w="2088" w:type="dxa"/>
          </w:tcPr>
          <w:p w14:paraId="16293394" w14:textId="77777777" w:rsidR="00BD04BA" w:rsidRDefault="00BD04BA" w:rsidP="00D022CE">
            <w:r>
              <w:t>Use case Name</w:t>
            </w:r>
          </w:p>
        </w:tc>
        <w:tc>
          <w:tcPr>
            <w:tcW w:w="7488" w:type="dxa"/>
          </w:tcPr>
          <w:p w14:paraId="45AC5F7A" w14:textId="6A62CC16" w:rsidR="00BD04BA" w:rsidRDefault="00BE14D2" w:rsidP="00D022CE">
            <w:r>
              <w:t>Fill Dog Bowl</w:t>
            </w:r>
          </w:p>
        </w:tc>
      </w:tr>
      <w:tr w:rsidR="00BD04BA" w14:paraId="4F43F89B" w14:textId="77777777" w:rsidTr="00D022CE">
        <w:tc>
          <w:tcPr>
            <w:tcW w:w="2088" w:type="dxa"/>
          </w:tcPr>
          <w:p w14:paraId="693BC658" w14:textId="77777777" w:rsidR="00BD04BA" w:rsidRDefault="00BD04BA" w:rsidP="00D022CE">
            <w:r>
              <w:t>Brief description</w:t>
            </w:r>
          </w:p>
        </w:tc>
        <w:tc>
          <w:tcPr>
            <w:tcW w:w="7488" w:type="dxa"/>
          </w:tcPr>
          <w:p w14:paraId="35350D17" w14:textId="06E09E91" w:rsidR="00BD04BA" w:rsidRDefault="00BD04BA" w:rsidP="00BE14D2">
            <w:r w:rsidRPr="00253488">
              <w:t xml:space="preserve">This use case describes how </w:t>
            </w:r>
            <w:r w:rsidR="00BE14D2">
              <w:t>to fill your dog bowl</w:t>
            </w:r>
          </w:p>
        </w:tc>
      </w:tr>
      <w:tr w:rsidR="00BD04BA" w14:paraId="7CB1C395" w14:textId="77777777" w:rsidTr="00D022CE">
        <w:tc>
          <w:tcPr>
            <w:tcW w:w="2088" w:type="dxa"/>
          </w:tcPr>
          <w:p w14:paraId="7DA5368F" w14:textId="77777777" w:rsidR="00BD04BA" w:rsidRDefault="00BD04BA" w:rsidP="00D022CE">
            <w:r>
              <w:t>Actors</w:t>
            </w:r>
          </w:p>
        </w:tc>
        <w:tc>
          <w:tcPr>
            <w:tcW w:w="7488" w:type="dxa"/>
          </w:tcPr>
          <w:p w14:paraId="462B0D80" w14:textId="77777777" w:rsidR="00BD04BA" w:rsidRDefault="00BD04BA" w:rsidP="00D022CE">
            <w:r>
              <w:t>User</w:t>
            </w:r>
          </w:p>
        </w:tc>
      </w:tr>
      <w:tr w:rsidR="00BD04BA" w14:paraId="377664CC" w14:textId="77777777" w:rsidTr="00D022CE">
        <w:tc>
          <w:tcPr>
            <w:tcW w:w="2088" w:type="dxa"/>
          </w:tcPr>
          <w:p w14:paraId="4AA93466" w14:textId="77777777" w:rsidR="00BD04BA" w:rsidRDefault="00BD04BA" w:rsidP="00D022CE">
            <w:r>
              <w:t>Basic Flow</w:t>
            </w:r>
          </w:p>
        </w:tc>
        <w:tc>
          <w:tcPr>
            <w:tcW w:w="7488" w:type="dxa"/>
          </w:tcPr>
          <w:p w14:paraId="584BFDE7" w14:textId="2D7DC9C7" w:rsidR="00BD04BA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Click the dog bowl to fill it</w:t>
            </w:r>
          </w:p>
          <w:p w14:paraId="00B7C092" w14:textId="77777777" w:rsidR="00BD04BA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lastRenderedPageBreak/>
              <w:t>The bowl is filled and you lose one food</w:t>
            </w:r>
          </w:p>
          <w:p w14:paraId="76586061" w14:textId="2463599D" w:rsidR="00BE14D2" w:rsidRPr="00F02F9F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If the dog is hungry, it rush to the bowl</w:t>
            </w:r>
          </w:p>
        </w:tc>
      </w:tr>
      <w:tr w:rsidR="00BD04BA" w14:paraId="076A47A8" w14:textId="77777777" w:rsidTr="00D022CE">
        <w:tc>
          <w:tcPr>
            <w:tcW w:w="2088" w:type="dxa"/>
          </w:tcPr>
          <w:p w14:paraId="5405ADD1" w14:textId="77777777" w:rsidR="00BD04BA" w:rsidRDefault="00BD04BA" w:rsidP="00D022C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78E9FE3E" w14:textId="0E31061B" w:rsidR="00BD04BA" w:rsidRPr="00613915" w:rsidRDefault="00BD04BA" w:rsidP="00D022CE">
            <w:pPr>
              <w:rPr>
                <w:b/>
              </w:rPr>
            </w:pPr>
            <w:r w:rsidRPr="00613915">
              <w:rPr>
                <w:b/>
              </w:rPr>
              <w:t>Alternative flow 1</w:t>
            </w:r>
            <w:r>
              <w:rPr>
                <w:b/>
              </w:rPr>
              <w:t xml:space="preserve">: </w:t>
            </w:r>
            <w:r w:rsidR="00BE14D2">
              <w:rPr>
                <w:b/>
              </w:rPr>
              <w:t xml:space="preserve">Not Enough Food </w:t>
            </w:r>
          </w:p>
          <w:p w14:paraId="43CB9020" w14:textId="09C3EE69" w:rsidR="00BD04BA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do not have food item, you will ask to buy a new food.</w:t>
            </w:r>
          </w:p>
          <w:p w14:paraId="3C9DF941" w14:textId="589C292F" w:rsidR="00BE14D2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click buy, and you have enough currency, to step 4. Otherwise, to step 3.</w:t>
            </w:r>
          </w:p>
          <w:p w14:paraId="13917832" w14:textId="4EBCD4A7" w:rsidR="00BE14D2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If you do not have enough currency, a message is shown.</w:t>
            </w:r>
          </w:p>
          <w:p w14:paraId="051811AA" w14:textId="3D36F73D" w:rsidR="00BD04BA" w:rsidRPr="00FE2A5F" w:rsidRDefault="00BE14D2" w:rsidP="00BE14D2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Your currency reduces and you receive one food.</w:t>
            </w:r>
          </w:p>
        </w:tc>
      </w:tr>
      <w:tr w:rsidR="00BD04BA" w14:paraId="0F462C7D" w14:textId="77777777" w:rsidTr="00D022CE">
        <w:tc>
          <w:tcPr>
            <w:tcW w:w="2088" w:type="dxa"/>
          </w:tcPr>
          <w:p w14:paraId="134BA18B" w14:textId="136FF48E" w:rsidR="00BD04BA" w:rsidRDefault="00BD04BA" w:rsidP="00D022CE">
            <w:r>
              <w:t>Pre-conditions</w:t>
            </w:r>
          </w:p>
        </w:tc>
        <w:tc>
          <w:tcPr>
            <w:tcW w:w="7488" w:type="dxa"/>
          </w:tcPr>
          <w:p w14:paraId="57811D19" w14:textId="1EE4B6A5" w:rsidR="00BD04BA" w:rsidRDefault="00BE14D2" w:rsidP="00D022CE">
            <w:r>
              <w:t>You have a dog bowl.</w:t>
            </w:r>
          </w:p>
        </w:tc>
      </w:tr>
      <w:tr w:rsidR="00BD04BA" w14:paraId="439871CD" w14:textId="77777777" w:rsidTr="00D022CE">
        <w:trPr>
          <w:trHeight w:val="305"/>
        </w:trPr>
        <w:tc>
          <w:tcPr>
            <w:tcW w:w="2088" w:type="dxa"/>
          </w:tcPr>
          <w:p w14:paraId="12257A2D" w14:textId="77777777" w:rsidR="00BD04BA" w:rsidRDefault="00BD04BA" w:rsidP="00D022CE">
            <w:r>
              <w:t>Post-conditions</w:t>
            </w:r>
          </w:p>
        </w:tc>
        <w:tc>
          <w:tcPr>
            <w:tcW w:w="7488" w:type="dxa"/>
          </w:tcPr>
          <w:p w14:paraId="42CCBDC1" w14:textId="6F4F7173" w:rsidR="00BD04BA" w:rsidRDefault="00BE14D2" w:rsidP="00D022CE">
            <w:r>
              <w:t>Your dog bowl is filled.</w:t>
            </w:r>
          </w:p>
        </w:tc>
      </w:tr>
    </w:tbl>
    <w:p w14:paraId="3ED1A571" w14:textId="5FD4DB1F" w:rsidR="00BE14D2" w:rsidRDefault="00BE14D2" w:rsidP="00BE14D2">
      <w:pPr>
        <w:pStyle w:val="Heading2"/>
        <w:rPr>
          <w:lang w:val="vi-VN"/>
        </w:rPr>
      </w:pPr>
      <w:r>
        <w:t xml:space="preserve">Use-case: </w:t>
      </w:r>
      <w:r>
        <w:t>Receive Free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E14D2" w14:paraId="4221C3E7" w14:textId="77777777" w:rsidTr="00C804FA">
        <w:tc>
          <w:tcPr>
            <w:tcW w:w="2088" w:type="dxa"/>
          </w:tcPr>
          <w:p w14:paraId="0BC4B28D" w14:textId="77777777" w:rsidR="00BE14D2" w:rsidRDefault="00BE14D2" w:rsidP="00C804FA">
            <w:r>
              <w:t>Use case Name</w:t>
            </w:r>
          </w:p>
        </w:tc>
        <w:tc>
          <w:tcPr>
            <w:tcW w:w="7488" w:type="dxa"/>
          </w:tcPr>
          <w:p w14:paraId="1402952E" w14:textId="0DF4DA51" w:rsidR="00BE14D2" w:rsidRDefault="00BE14D2" w:rsidP="00C804FA">
            <w:r>
              <w:t>Receive Free Food</w:t>
            </w:r>
          </w:p>
        </w:tc>
      </w:tr>
      <w:tr w:rsidR="00BE14D2" w14:paraId="33B42689" w14:textId="77777777" w:rsidTr="00C804FA">
        <w:tc>
          <w:tcPr>
            <w:tcW w:w="2088" w:type="dxa"/>
          </w:tcPr>
          <w:p w14:paraId="2465459E" w14:textId="77777777" w:rsidR="00BE14D2" w:rsidRDefault="00BE14D2" w:rsidP="00C804FA">
            <w:r>
              <w:t>Brief description</w:t>
            </w:r>
          </w:p>
        </w:tc>
        <w:tc>
          <w:tcPr>
            <w:tcW w:w="7488" w:type="dxa"/>
          </w:tcPr>
          <w:p w14:paraId="5C2C89ED" w14:textId="035295C9" w:rsidR="00BE14D2" w:rsidRDefault="00BE14D2" w:rsidP="00BE14D2">
            <w:r w:rsidRPr="00253488">
              <w:t xml:space="preserve">This use case describes how </w:t>
            </w:r>
            <w:r>
              <w:t>to receive free food.</w:t>
            </w:r>
          </w:p>
        </w:tc>
      </w:tr>
      <w:tr w:rsidR="00BE14D2" w14:paraId="3E1C7405" w14:textId="77777777" w:rsidTr="00C804FA">
        <w:tc>
          <w:tcPr>
            <w:tcW w:w="2088" w:type="dxa"/>
          </w:tcPr>
          <w:p w14:paraId="21371CA7" w14:textId="77777777" w:rsidR="00BE14D2" w:rsidRDefault="00BE14D2" w:rsidP="00C804FA">
            <w:r>
              <w:t>Actors</w:t>
            </w:r>
          </w:p>
        </w:tc>
        <w:tc>
          <w:tcPr>
            <w:tcW w:w="7488" w:type="dxa"/>
          </w:tcPr>
          <w:p w14:paraId="5A530610" w14:textId="77777777" w:rsidR="00BE14D2" w:rsidRDefault="00BE14D2" w:rsidP="00C804FA">
            <w:r>
              <w:t>User</w:t>
            </w:r>
          </w:p>
        </w:tc>
      </w:tr>
      <w:tr w:rsidR="00BE14D2" w14:paraId="36AA53A9" w14:textId="77777777" w:rsidTr="00C804FA">
        <w:tc>
          <w:tcPr>
            <w:tcW w:w="2088" w:type="dxa"/>
          </w:tcPr>
          <w:p w14:paraId="649BC658" w14:textId="77777777" w:rsidR="00BE14D2" w:rsidRDefault="00BE14D2" w:rsidP="00C804FA">
            <w:r>
              <w:t>Basic Flow</w:t>
            </w:r>
          </w:p>
        </w:tc>
        <w:tc>
          <w:tcPr>
            <w:tcW w:w="7488" w:type="dxa"/>
          </w:tcPr>
          <w:p w14:paraId="0788ABAA" w14:textId="77777777" w:rsidR="00BE14D2" w:rsidRDefault="00BE14D2" w:rsidP="00C804FA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Message Box pop up.</w:t>
            </w:r>
          </w:p>
          <w:p w14:paraId="22E51C74" w14:textId="77777777" w:rsidR="00BE14D2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User click receive</w:t>
            </w:r>
          </w:p>
          <w:p w14:paraId="296F8767" w14:textId="2C1AC245" w:rsidR="00BE14D2" w:rsidRPr="00F02F9F" w:rsidRDefault="00BE14D2" w:rsidP="00BE14D2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Receive one food, set free food timer to 8 hours.</w:t>
            </w:r>
          </w:p>
        </w:tc>
      </w:tr>
      <w:tr w:rsidR="00BE14D2" w14:paraId="4071CD2D" w14:textId="77777777" w:rsidTr="00C804FA">
        <w:tc>
          <w:tcPr>
            <w:tcW w:w="2088" w:type="dxa"/>
          </w:tcPr>
          <w:p w14:paraId="3F583AAF" w14:textId="212E3DD9" w:rsidR="00BE14D2" w:rsidRDefault="00BE14D2" w:rsidP="00C804FA">
            <w:r>
              <w:t>Alternative Flows</w:t>
            </w:r>
          </w:p>
        </w:tc>
        <w:tc>
          <w:tcPr>
            <w:tcW w:w="7488" w:type="dxa"/>
          </w:tcPr>
          <w:p w14:paraId="6C8EE19A" w14:textId="199B8F1C" w:rsidR="00BE14D2" w:rsidRPr="00FE2A5F" w:rsidRDefault="00BE14D2" w:rsidP="00BE14D2">
            <w:pPr>
              <w:pStyle w:val="ListParagraph"/>
              <w:spacing w:after="0" w:line="240" w:lineRule="auto"/>
            </w:pPr>
            <w:bookmarkStart w:id="4" w:name="_GoBack"/>
            <w:bookmarkEnd w:id="4"/>
          </w:p>
        </w:tc>
      </w:tr>
      <w:tr w:rsidR="00BE14D2" w14:paraId="5BDE3A60" w14:textId="77777777" w:rsidTr="00C804FA">
        <w:tc>
          <w:tcPr>
            <w:tcW w:w="2088" w:type="dxa"/>
          </w:tcPr>
          <w:p w14:paraId="68D9177A" w14:textId="77777777" w:rsidR="00BE14D2" w:rsidRDefault="00BE14D2" w:rsidP="00C804FA">
            <w:r>
              <w:t>Pre-conditions</w:t>
            </w:r>
          </w:p>
        </w:tc>
        <w:tc>
          <w:tcPr>
            <w:tcW w:w="7488" w:type="dxa"/>
          </w:tcPr>
          <w:p w14:paraId="6B66A53E" w14:textId="638A66EA" w:rsidR="00BE14D2" w:rsidRDefault="00BE14D2" w:rsidP="00BE14D2">
            <w:r>
              <w:t>If free food is refreshed.</w:t>
            </w:r>
          </w:p>
        </w:tc>
      </w:tr>
      <w:tr w:rsidR="00BE14D2" w14:paraId="65647C79" w14:textId="77777777" w:rsidTr="00C804FA">
        <w:trPr>
          <w:trHeight w:val="305"/>
        </w:trPr>
        <w:tc>
          <w:tcPr>
            <w:tcW w:w="2088" w:type="dxa"/>
          </w:tcPr>
          <w:p w14:paraId="777262A4" w14:textId="77777777" w:rsidR="00BE14D2" w:rsidRDefault="00BE14D2" w:rsidP="00C804FA">
            <w:r>
              <w:t>Post-conditions</w:t>
            </w:r>
          </w:p>
        </w:tc>
        <w:tc>
          <w:tcPr>
            <w:tcW w:w="7488" w:type="dxa"/>
          </w:tcPr>
          <w:p w14:paraId="7A3F31C0" w14:textId="7241F7D8" w:rsidR="00BE14D2" w:rsidRDefault="00BE14D2" w:rsidP="00C804FA">
            <w:r>
              <w:t>Free food count dog is refreshed. Receive one food.</w:t>
            </w:r>
          </w:p>
        </w:tc>
      </w:tr>
    </w:tbl>
    <w:p w14:paraId="4B5A3385" w14:textId="1082743B" w:rsidR="00A66B11" w:rsidRDefault="00A66B11" w:rsidP="002C788A"/>
    <w:p w14:paraId="22E3820B" w14:textId="77777777" w:rsidR="00BD04BA" w:rsidRPr="00F90C4D" w:rsidRDefault="00BD04BA" w:rsidP="002C788A"/>
    <w:sectPr w:rsidR="00BD04BA" w:rsidRPr="00F90C4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7C1F9" w14:textId="77777777" w:rsidR="000478F0" w:rsidRDefault="000478F0">
      <w:pPr>
        <w:spacing w:line="240" w:lineRule="auto"/>
      </w:pPr>
      <w:r>
        <w:separator/>
      </w:r>
    </w:p>
  </w:endnote>
  <w:endnote w:type="continuationSeparator" w:id="0">
    <w:p w14:paraId="7E7A6D23" w14:textId="77777777" w:rsidR="000478F0" w:rsidRDefault="00047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603E491E" w:rsidR="009C307A" w:rsidRDefault="0063007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478F0">
            <w:fldChar w:fldCharType="begin"/>
          </w:r>
          <w:r w:rsidR="000478F0">
            <w:instrText xml:space="preserve"> DOCPROPERTY "Company"  \* MERGEFORMAT </w:instrText>
          </w:r>
          <w:r w:rsidR="000478F0">
            <w:fldChar w:fldCharType="separate"/>
          </w:r>
          <w:r w:rsidR="00512FAF">
            <w:t>&lt;Company Name&gt;</w:t>
          </w:r>
          <w:r w:rsidR="000478F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14D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62C16AD6"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E14D2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CDEB4" w14:textId="77777777" w:rsidR="000478F0" w:rsidRDefault="000478F0">
      <w:pPr>
        <w:spacing w:line="240" w:lineRule="auto"/>
      </w:pPr>
      <w:r>
        <w:separator/>
      </w:r>
    </w:p>
  </w:footnote>
  <w:footnote w:type="continuationSeparator" w:id="0">
    <w:p w14:paraId="493593C2" w14:textId="77777777" w:rsidR="000478F0" w:rsidRDefault="00047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824E62" w14:textId="77777777" w:rsidR="009C307A" w:rsidRDefault="009C307A">
    <w:pPr>
      <w:rPr>
        <w:sz w:val="24"/>
      </w:rPr>
    </w:pPr>
  </w:p>
  <w:p w14:paraId="6B05F8DF" w14:textId="77777777" w:rsidR="009C307A" w:rsidRDefault="009C307A">
    <w:pPr>
      <w:pBdr>
        <w:top w:val="single" w:sz="6" w:space="1" w:color="auto"/>
      </w:pBdr>
      <w:rPr>
        <w:sz w:val="24"/>
      </w:rPr>
    </w:pPr>
  </w:p>
  <w:p w14:paraId="5F2979D9" w14:textId="1381E5A0" w:rsidR="009C307A" w:rsidRDefault="00646F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chansNguyeenQuas</w:t>
    </w:r>
  </w:p>
  <w:p w14:paraId="553456F8" w14:textId="77777777" w:rsidR="009C307A" w:rsidRDefault="009C307A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 w14:paraId="28BB3B33" w14:textId="77777777">
      <w:tc>
        <w:tcPr>
          <w:tcW w:w="6379" w:type="dxa"/>
        </w:tcPr>
        <w:p w14:paraId="797306E1" w14:textId="4D13135E" w:rsidR="009C307A" w:rsidRDefault="00646F9C">
          <w:r>
            <w:t>EverRun</w:t>
          </w:r>
        </w:p>
      </w:tc>
      <w:tc>
        <w:tcPr>
          <w:tcW w:w="3179" w:type="dxa"/>
        </w:tcPr>
        <w:p w14:paraId="4CDBD65B" w14:textId="45ADEF90" w:rsidR="009C307A" w:rsidRDefault="00D3477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630073">
            <w:t>&gt;</w:t>
          </w:r>
        </w:p>
      </w:tc>
    </w:tr>
    <w:tr w:rsidR="009C307A" w14:paraId="489C52E7" w14:textId="77777777">
      <w:tc>
        <w:tcPr>
          <w:tcW w:w="6379" w:type="dxa"/>
        </w:tcPr>
        <w:p w14:paraId="31DADAB6" w14:textId="77777777" w:rsidR="009C307A" w:rsidRDefault="000478F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34054106" w14:textId="6B0D93F9" w:rsidR="009C307A" w:rsidRDefault="00630073">
          <w:r>
            <w:t xml:space="preserve">  Date:  </w:t>
          </w:r>
          <w:r w:rsidR="007B6C08">
            <w:t>4/11</w:t>
          </w:r>
          <w:r w:rsidR="00646F9C">
            <w:t>/2017</w:t>
          </w:r>
        </w:p>
      </w:tc>
    </w:tr>
    <w:tr w:rsidR="009C307A" w14:paraId="21DF6F90" w14:textId="77777777">
      <w:tc>
        <w:tcPr>
          <w:tcW w:w="9558" w:type="dxa"/>
          <w:gridSpan w:val="2"/>
        </w:tcPr>
        <w:p w14:paraId="30254BF3" w14:textId="7838E3E9" w:rsidR="009C307A" w:rsidRDefault="00D3477A">
          <w:r>
            <w:t>PA02 - Use-case Specification</w:t>
          </w:r>
        </w:p>
      </w:tc>
    </w:tr>
  </w:tbl>
  <w:p w14:paraId="13C7A954" w14:textId="77777777"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9772B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235C4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C971D9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A64F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83761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6C6D46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93B6753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E60DE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9B51DD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8531B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27336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10465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4"/>
  </w:num>
  <w:num w:numId="11">
    <w:abstractNumId w:val="17"/>
  </w:num>
  <w:num w:numId="12">
    <w:abstractNumId w:val="13"/>
  </w:num>
  <w:num w:numId="13">
    <w:abstractNumId w:val="33"/>
  </w:num>
  <w:num w:numId="14">
    <w:abstractNumId w:val="12"/>
  </w:num>
  <w:num w:numId="15">
    <w:abstractNumId w:val="6"/>
  </w:num>
  <w:num w:numId="16">
    <w:abstractNumId w:val="32"/>
  </w:num>
  <w:num w:numId="17">
    <w:abstractNumId w:val="21"/>
  </w:num>
  <w:num w:numId="18">
    <w:abstractNumId w:val="9"/>
  </w:num>
  <w:num w:numId="19">
    <w:abstractNumId w:val="20"/>
  </w:num>
  <w:num w:numId="20">
    <w:abstractNumId w:val="11"/>
  </w:num>
  <w:num w:numId="21">
    <w:abstractNumId w:val="30"/>
  </w:num>
  <w:num w:numId="22">
    <w:abstractNumId w:val="25"/>
  </w:num>
  <w:num w:numId="23">
    <w:abstractNumId w:val="8"/>
  </w:num>
  <w:num w:numId="24">
    <w:abstractNumId w:val="7"/>
  </w:num>
  <w:num w:numId="25">
    <w:abstractNumId w:val="15"/>
  </w:num>
  <w:num w:numId="26">
    <w:abstractNumId w:val="27"/>
  </w:num>
  <w:num w:numId="27">
    <w:abstractNumId w:val="31"/>
  </w:num>
  <w:num w:numId="28">
    <w:abstractNumId w:val="36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9"/>
  </w:num>
  <w:num w:numId="33">
    <w:abstractNumId w:val="10"/>
  </w:num>
  <w:num w:numId="34">
    <w:abstractNumId w:val="24"/>
  </w:num>
  <w:num w:numId="35">
    <w:abstractNumId w:val="18"/>
  </w:num>
  <w:num w:numId="36">
    <w:abstractNumId w:val="3"/>
  </w:num>
  <w:num w:numId="37">
    <w:abstractNumId w:val="28"/>
  </w:num>
  <w:num w:numId="38">
    <w:abstractNumId w:val="16"/>
  </w:num>
  <w:num w:numId="39">
    <w:abstractNumId w:val="5"/>
  </w:num>
  <w:num w:numId="40">
    <w:abstractNumId w:val="2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AF"/>
    <w:rsid w:val="00016409"/>
    <w:rsid w:val="000266C1"/>
    <w:rsid w:val="000379FC"/>
    <w:rsid w:val="000478F0"/>
    <w:rsid w:val="0005448B"/>
    <w:rsid w:val="000562F0"/>
    <w:rsid w:val="000A0E7B"/>
    <w:rsid w:val="000A4D5C"/>
    <w:rsid w:val="000C0AE6"/>
    <w:rsid w:val="000C5EAE"/>
    <w:rsid w:val="000C7E2A"/>
    <w:rsid w:val="000D02B5"/>
    <w:rsid w:val="000F6A6F"/>
    <w:rsid w:val="00145797"/>
    <w:rsid w:val="001926FD"/>
    <w:rsid w:val="001C1F0A"/>
    <w:rsid w:val="001C21FD"/>
    <w:rsid w:val="001E597A"/>
    <w:rsid w:val="001E5E15"/>
    <w:rsid w:val="001F7DF6"/>
    <w:rsid w:val="00201A61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303B75"/>
    <w:rsid w:val="0031018F"/>
    <w:rsid w:val="0034779E"/>
    <w:rsid w:val="00366692"/>
    <w:rsid w:val="003912F0"/>
    <w:rsid w:val="003B55A1"/>
    <w:rsid w:val="003D081E"/>
    <w:rsid w:val="003F741E"/>
    <w:rsid w:val="004078A2"/>
    <w:rsid w:val="00477C52"/>
    <w:rsid w:val="004846E6"/>
    <w:rsid w:val="004A46CA"/>
    <w:rsid w:val="004D146C"/>
    <w:rsid w:val="004D14DB"/>
    <w:rsid w:val="004E3DCC"/>
    <w:rsid w:val="00512D5C"/>
    <w:rsid w:val="00512FAF"/>
    <w:rsid w:val="005458B1"/>
    <w:rsid w:val="005835BF"/>
    <w:rsid w:val="00591379"/>
    <w:rsid w:val="005B2D99"/>
    <w:rsid w:val="005B6CA7"/>
    <w:rsid w:val="00621BED"/>
    <w:rsid w:val="00630073"/>
    <w:rsid w:val="00646F9C"/>
    <w:rsid w:val="00661C90"/>
    <w:rsid w:val="006D0A9A"/>
    <w:rsid w:val="00705E25"/>
    <w:rsid w:val="007201F3"/>
    <w:rsid w:val="00722628"/>
    <w:rsid w:val="00727C2C"/>
    <w:rsid w:val="00727D12"/>
    <w:rsid w:val="00735E6A"/>
    <w:rsid w:val="007B6C08"/>
    <w:rsid w:val="007C150D"/>
    <w:rsid w:val="00804E89"/>
    <w:rsid w:val="00810936"/>
    <w:rsid w:val="00831AF5"/>
    <w:rsid w:val="00876F9C"/>
    <w:rsid w:val="008A0730"/>
    <w:rsid w:val="008A7F64"/>
    <w:rsid w:val="008C235D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347E9"/>
    <w:rsid w:val="00A43CFC"/>
    <w:rsid w:val="00A5675A"/>
    <w:rsid w:val="00A6373E"/>
    <w:rsid w:val="00A66B11"/>
    <w:rsid w:val="00A734D9"/>
    <w:rsid w:val="00A83A76"/>
    <w:rsid w:val="00A9740D"/>
    <w:rsid w:val="00AA2DFE"/>
    <w:rsid w:val="00AA7C3B"/>
    <w:rsid w:val="00AB2519"/>
    <w:rsid w:val="00AF7300"/>
    <w:rsid w:val="00B27476"/>
    <w:rsid w:val="00B305DC"/>
    <w:rsid w:val="00B50DB6"/>
    <w:rsid w:val="00B808A1"/>
    <w:rsid w:val="00B84F54"/>
    <w:rsid w:val="00BA460E"/>
    <w:rsid w:val="00BD04BA"/>
    <w:rsid w:val="00BE0574"/>
    <w:rsid w:val="00BE14D2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15E9A"/>
    <w:rsid w:val="00D3477A"/>
    <w:rsid w:val="00D35282"/>
    <w:rsid w:val="00D4008C"/>
    <w:rsid w:val="00D8281D"/>
    <w:rsid w:val="00D931B6"/>
    <w:rsid w:val="00D95CAB"/>
    <w:rsid w:val="00DA143C"/>
    <w:rsid w:val="00DC44DD"/>
    <w:rsid w:val="00DE2F23"/>
    <w:rsid w:val="00E03F5B"/>
    <w:rsid w:val="00E06BE7"/>
    <w:rsid w:val="00E1277F"/>
    <w:rsid w:val="00E170AA"/>
    <w:rsid w:val="00E27CBE"/>
    <w:rsid w:val="00E46B3F"/>
    <w:rsid w:val="00E9175C"/>
    <w:rsid w:val="00EB5E49"/>
    <w:rsid w:val="00EC00CE"/>
    <w:rsid w:val="00EC45E3"/>
    <w:rsid w:val="00F02F9F"/>
    <w:rsid w:val="00F25C41"/>
    <w:rsid w:val="00F54DC2"/>
    <w:rsid w:val="00F77891"/>
    <w:rsid w:val="00F90C4D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B6C08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19</TotalTime>
  <Pages>7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Asus</cp:lastModifiedBy>
  <cp:revision>4</cp:revision>
  <cp:lastPrinted>1900-12-31T16:59:00Z</cp:lastPrinted>
  <dcterms:created xsi:type="dcterms:W3CDTF">2017-11-04T11:29:00Z</dcterms:created>
  <dcterms:modified xsi:type="dcterms:W3CDTF">2017-11-04T15:16:00Z</dcterms:modified>
</cp:coreProperties>
</file>