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85384A" w14:textId="77777777" w:rsidR="00BC6208" w:rsidRPr="004F3175" w:rsidRDefault="004007B5">
      <w:pPr>
        <w:rPr>
          <w:rFonts w:ascii="Consolas" w:hAnsi="Consolas"/>
          <w:sz w:val="32"/>
          <w:szCs w:val="32"/>
        </w:rPr>
      </w:pPr>
      <w:r w:rsidRPr="004F3175">
        <w:rPr>
          <w:rFonts w:ascii="Consolas" w:hAnsi="Consolas"/>
          <w:sz w:val="32"/>
          <w:szCs w:val="32"/>
        </w:rPr>
        <w:t>Idea</w:t>
      </w:r>
    </w:p>
    <w:p w14:paraId="1BCD1C5E" w14:textId="76D30CB9" w:rsidR="004F3175" w:rsidRPr="004F3175" w:rsidRDefault="004F3175" w:rsidP="004F3175">
      <w:pPr>
        <w:rPr>
          <w:rFonts w:ascii="Consolas" w:eastAsia="Times New Roman" w:hAnsi="Consolas" w:cs="Times New Roman"/>
        </w:rPr>
      </w:pPr>
      <w:proofErr w:type="gramStart"/>
      <w:r w:rsidRPr="004F3175">
        <w:rPr>
          <w:rFonts w:ascii="Consolas" w:eastAsia="Times New Roman" w:hAnsi="Consolas" w:cs="Times New Roman"/>
          <w:color w:val="24292E"/>
          <w:shd w:val="clear" w:color="auto" w:fill="FFFFFF"/>
        </w:rPr>
        <w:t>At the moment</w:t>
      </w:r>
      <w:proofErr w:type="gramEnd"/>
      <w:r w:rsidRPr="004F3175">
        <w:rPr>
          <w:rFonts w:ascii="Consolas" w:eastAsia="Times New Roman" w:hAnsi="Consolas" w:cs="Times New Roman"/>
          <w:color w:val="24292E"/>
          <w:shd w:val="clear" w:color="auto" w:fill="FFFFFF"/>
        </w:rPr>
        <w:t xml:space="preserve"> of developing this game, I was inspired by the game that I had played in my childhood </w:t>
      </w:r>
      <w:hyperlink r:id="rId8" w:history="1">
        <w:proofErr w:type="spellStart"/>
        <w:r w:rsidRPr="004F3175">
          <w:rPr>
            <w:rFonts w:ascii="Consolas" w:eastAsia="Times New Roman" w:hAnsi="Consolas" w:cs="Times New Roman"/>
            <w:b/>
            <w:bCs/>
            <w:color w:val="0366D6"/>
            <w:shd w:val="clear" w:color="auto" w:fill="FFFFFF"/>
          </w:rPr>
          <w:t>Fireboy</w:t>
        </w:r>
        <w:proofErr w:type="spellEnd"/>
        <w:r w:rsidRPr="004F3175">
          <w:rPr>
            <w:rFonts w:ascii="Consolas" w:eastAsia="Times New Roman" w:hAnsi="Consolas" w:cs="Times New Roman"/>
            <w:b/>
            <w:bCs/>
            <w:color w:val="0366D6"/>
            <w:shd w:val="clear" w:color="auto" w:fill="FFFFFF"/>
          </w:rPr>
          <w:t xml:space="preserve"> and </w:t>
        </w:r>
        <w:proofErr w:type="spellStart"/>
        <w:r w:rsidRPr="004F3175">
          <w:rPr>
            <w:rFonts w:ascii="Consolas" w:eastAsia="Times New Roman" w:hAnsi="Consolas" w:cs="Times New Roman"/>
            <w:b/>
            <w:bCs/>
            <w:color w:val="0366D6"/>
            <w:shd w:val="clear" w:color="auto" w:fill="FFFFFF"/>
          </w:rPr>
          <w:t>Watergirl</w:t>
        </w:r>
        <w:proofErr w:type="spellEnd"/>
      </w:hyperlink>
      <w:r w:rsidRPr="004F3175">
        <w:rPr>
          <w:rFonts w:ascii="Consolas" w:eastAsia="Times New Roman" w:hAnsi="Consolas" w:cs="Times New Roman"/>
        </w:rPr>
        <w:t xml:space="preserve">. </w:t>
      </w:r>
      <w:r w:rsidRPr="004F3175">
        <w:rPr>
          <w:rFonts w:ascii="Consolas" w:eastAsia="Times New Roman" w:hAnsi="Consolas" w:cs="Times New Roman"/>
          <w:color w:val="24292E"/>
          <w:shd w:val="clear" w:color="auto" w:fill="FFFFFF"/>
        </w:rPr>
        <w:t>In this game, I tried to make as much as pitfalls and challenges as well as mind</w:t>
      </w:r>
      <w:r w:rsidR="00CC3997">
        <w:rPr>
          <w:rFonts w:ascii="Consolas" w:eastAsia="Times New Roman" w:hAnsi="Consolas" w:cs="Times New Roman"/>
          <w:color w:val="24292E"/>
          <w:shd w:val="clear" w:color="auto" w:fill="FFFFFF"/>
        </w:rPr>
        <w:t>-</w:t>
      </w:r>
      <w:r w:rsidRPr="004F3175">
        <w:rPr>
          <w:rFonts w:ascii="Consolas" w:eastAsia="Times New Roman" w:hAnsi="Consolas" w:cs="Times New Roman"/>
          <w:color w:val="24292E"/>
          <w:shd w:val="clear" w:color="auto" w:fill="FFFFFF"/>
        </w:rPr>
        <w:t>hacking situation.</w:t>
      </w:r>
    </w:p>
    <w:p w14:paraId="26C5FF71" w14:textId="77777777" w:rsidR="004F3175" w:rsidRPr="004F3175" w:rsidRDefault="004F3175">
      <w:pPr>
        <w:rPr>
          <w:rFonts w:ascii="Consolas" w:hAnsi="Consolas"/>
        </w:rPr>
      </w:pPr>
    </w:p>
    <w:p w14:paraId="14E55BDC" w14:textId="77777777" w:rsidR="004007B5" w:rsidRPr="004F3175" w:rsidRDefault="004007B5">
      <w:pPr>
        <w:rPr>
          <w:rFonts w:ascii="Consolas" w:hAnsi="Consolas"/>
        </w:rPr>
      </w:pPr>
    </w:p>
    <w:p w14:paraId="3E01B72D" w14:textId="77777777" w:rsidR="004007B5" w:rsidRDefault="004007B5">
      <w:pPr>
        <w:rPr>
          <w:rFonts w:ascii="Consolas" w:hAnsi="Consolas"/>
          <w:sz w:val="32"/>
          <w:szCs w:val="32"/>
        </w:rPr>
      </w:pPr>
      <w:r w:rsidRPr="004F3175">
        <w:rPr>
          <w:rFonts w:ascii="Consolas" w:hAnsi="Consolas"/>
          <w:sz w:val="32"/>
          <w:szCs w:val="32"/>
        </w:rPr>
        <w:t>Features</w:t>
      </w:r>
    </w:p>
    <w:p w14:paraId="029AE912" w14:textId="77777777" w:rsidR="00987B75" w:rsidRDefault="00987B75" w:rsidP="00987B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Times New Roman"/>
          <w:color w:val="24292E"/>
        </w:rPr>
      </w:pPr>
      <w:r w:rsidRPr="00987B75">
        <w:rPr>
          <w:rFonts w:ascii="Consolas" w:eastAsia="Times New Roman" w:hAnsi="Consolas" w:cs="Times New Roman"/>
          <w:color w:val="24292E"/>
        </w:rPr>
        <w:t>Main menu</w:t>
      </w:r>
    </w:p>
    <w:p w14:paraId="7B831F8E" w14:textId="72814146" w:rsidR="00C61B00" w:rsidRPr="00987B75" w:rsidRDefault="00C61B00" w:rsidP="00987B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drawing>
          <wp:inline distT="0" distB="0" distL="0" distR="0" wp14:anchorId="63B2038D" wp14:editId="0C7C6D96">
            <wp:extent cx="5943600" cy="331660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0 at 11.52.00 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030" w14:textId="77777777" w:rsidR="00987B75" w:rsidRDefault="00987B75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 w:rsidRPr="00987B75">
        <w:rPr>
          <w:rFonts w:ascii="Consolas" w:eastAsia="Times New Roman" w:hAnsi="Consolas" w:cs="Times New Roman"/>
          <w:color w:val="24292E"/>
        </w:rPr>
        <w:t>Tutorial level</w:t>
      </w:r>
    </w:p>
    <w:p w14:paraId="1C84CD1D" w14:textId="4736CB1F" w:rsidR="00C61B00" w:rsidRPr="00987B75" w:rsidRDefault="007B76E2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lastRenderedPageBreak/>
        <w:drawing>
          <wp:inline distT="0" distB="0" distL="0" distR="0" wp14:anchorId="1C1B3124" wp14:editId="4E1CED16">
            <wp:extent cx="5943600" cy="3604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0 at 11.52.32 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C133" w14:textId="77777777" w:rsidR="00987B75" w:rsidRDefault="00987B75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 w:rsidRPr="00987B75">
        <w:rPr>
          <w:rFonts w:ascii="Consolas" w:eastAsia="Times New Roman" w:hAnsi="Consolas" w:cs="Times New Roman"/>
          <w:color w:val="24292E"/>
        </w:rPr>
        <w:t>One single level</w:t>
      </w:r>
    </w:p>
    <w:p w14:paraId="6FC35BA3" w14:textId="4F82C623" w:rsidR="00AA2CCD" w:rsidRPr="00987B75" w:rsidRDefault="007831EB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drawing>
          <wp:inline distT="0" distB="0" distL="0" distR="0" wp14:anchorId="66F808F3" wp14:editId="384FB670">
            <wp:extent cx="5943600" cy="3670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0 at 11.54.24 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876" w14:textId="77777777" w:rsidR="00987B75" w:rsidRDefault="00987B75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 w:rsidRPr="00987B75">
        <w:rPr>
          <w:rFonts w:ascii="Consolas" w:eastAsia="Times New Roman" w:hAnsi="Consolas" w:cs="Times New Roman"/>
          <w:color w:val="24292E"/>
        </w:rPr>
        <w:t>Many triggered events</w:t>
      </w:r>
    </w:p>
    <w:p w14:paraId="6516AB78" w14:textId="0F530E9D" w:rsidR="007831EB" w:rsidRDefault="0025149A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drawing>
          <wp:inline distT="0" distB="0" distL="0" distR="0" wp14:anchorId="006458AF" wp14:editId="1E805AA6">
            <wp:extent cx="5943600" cy="3305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20 at 11.36.29 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590A" w14:textId="502A4CCE" w:rsidR="0025149A" w:rsidRPr="00987B75" w:rsidRDefault="0025149A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drawing>
          <wp:inline distT="0" distB="0" distL="0" distR="0" wp14:anchorId="01D15C9F" wp14:editId="2D9B577A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0 at 11.36.17 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888" w14:textId="347A1C58" w:rsidR="00987B75" w:rsidRPr="00CC3997" w:rsidRDefault="00987B75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b/>
          <w:color w:val="24292E"/>
        </w:rPr>
      </w:pPr>
      <w:r w:rsidRPr="00987B75">
        <w:rPr>
          <w:rFonts w:ascii="Consolas" w:eastAsia="Times New Roman" w:hAnsi="Consolas" w:cs="Times New Roman"/>
          <w:b/>
          <w:color w:val="24292E"/>
        </w:rPr>
        <w:t>Multiplayer</w:t>
      </w:r>
    </w:p>
    <w:p w14:paraId="3B804DB3" w14:textId="44A0CD3A" w:rsidR="00C14FB3" w:rsidRPr="00987B75" w:rsidRDefault="00BC2955" w:rsidP="00987B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noProof/>
          <w:color w:val="24292E"/>
        </w:rPr>
        <w:drawing>
          <wp:inline distT="0" distB="0" distL="0" distR="0" wp14:anchorId="67EE15D1" wp14:editId="0A2B379E">
            <wp:extent cx="5943600" cy="3310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0 at 10.45.17 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1249" w14:textId="77777777" w:rsidR="004007B5" w:rsidRPr="004F3175" w:rsidRDefault="004007B5">
      <w:pPr>
        <w:rPr>
          <w:rFonts w:ascii="Consolas" w:hAnsi="Consolas"/>
        </w:rPr>
      </w:pPr>
    </w:p>
    <w:p w14:paraId="56136BA9" w14:textId="77777777" w:rsidR="004007B5" w:rsidRDefault="004007B5">
      <w:pPr>
        <w:rPr>
          <w:rFonts w:ascii="Consolas" w:hAnsi="Consolas"/>
          <w:sz w:val="32"/>
          <w:szCs w:val="32"/>
        </w:rPr>
      </w:pPr>
      <w:r w:rsidRPr="004F3175">
        <w:rPr>
          <w:rFonts w:ascii="Consolas" w:hAnsi="Consolas"/>
          <w:sz w:val="32"/>
          <w:szCs w:val="32"/>
        </w:rPr>
        <w:t>T</w:t>
      </w:r>
      <w:r w:rsidR="004F3175">
        <w:rPr>
          <w:rFonts w:ascii="Consolas" w:hAnsi="Consolas"/>
          <w:sz w:val="32"/>
          <w:szCs w:val="32"/>
        </w:rPr>
        <w:t>echniques</w:t>
      </w:r>
    </w:p>
    <w:p w14:paraId="421616E0" w14:textId="77777777" w:rsidR="004F3175" w:rsidRPr="00CC3997" w:rsidRDefault="004F3175" w:rsidP="004F31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Times New Roman"/>
          <w:b/>
          <w:color w:val="24292E"/>
        </w:rPr>
      </w:pPr>
      <w:r w:rsidRPr="004F3175">
        <w:rPr>
          <w:rFonts w:ascii="Consolas" w:eastAsia="Times New Roman" w:hAnsi="Consolas" w:cs="Times New Roman"/>
          <w:b/>
          <w:color w:val="24292E"/>
        </w:rPr>
        <w:t>Camera moves along with players</w:t>
      </w:r>
    </w:p>
    <w:p w14:paraId="6478591A" w14:textId="77777777" w:rsidR="004F3175" w:rsidRPr="004F3175" w:rsidRDefault="004F3175" w:rsidP="004F31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color w:val="24292E"/>
        </w:rPr>
        <w:tab/>
        <w:t>To carry out this feature, I stick the camera X position to the middle of X position of 2 players. I also stick the background image to the camera to assure that people always see the background correctly when they move.</w:t>
      </w:r>
    </w:p>
    <w:p w14:paraId="77FF3074" w14:textId="77777777" w:rsidR="004F3175" w:rsidRPr="00CC3997" w:rsidRDefault="004F3175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b/>
          <w:color w:val="24292E"/>
        </w:rPr>
      </w:pPr>
      <w:r w:rsidRPr="004F3175">
        <w:rPr>
          <w:rFonts w:ascii="Consolas" w:eastAsia="Times New Roman" w:hAnsi="Consolas" w:cs="Times New Roman"/>
          <w:b/>
          <w:color w:val="24292E"/>
        </w:rPr>
        <w:t>Player collision ignore (2 players)</w:t>
      </w:r>
    </w:p>
    <w:p w14:paraId="5827D315" w14:textId="32943DF4" w:rsidR="0059666B" w:rsidRPr="004F3175" w:rsidRDefault="0059666B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color w:val="24292E"/>
        </w:rPr>
        <w:tab/>
        <w:t>This feature allows two players to go through each other by ignoring the collision (box colliders) of another player. I implement this by detect if the collision object is the other player then I ignore it.</w:t>
      </w:r>
    </w:p>
    <w:p w14:paraId="13F2D591" w14:textId="77777777" w:rsidR="004F3175" w:rsidRPr="00CC3997" w:rsidRDefault="004F3175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b/>
          <w:color w:val="24292E"/>
        </w:rPr>
      </w:pPr>
      <w:r w:rsidRPr="004F3175">
        <w:rPr>
          <w:rFonts w:ascii="Consolas" w:eastAsia="Times New Roman" w:hAnsi="Consolas" w:cs="Times New Roman"/>
          <w:b/>
          <w:color w:val="24292E"/>
        </w:rPr>
        <w:t>High quality text on zooming</w:t>
      </w:r>
    </w:p>
    <w:p w14:paraId="7C1981A5" w14:textId="1219B579" w:rsidR="0059666B" w:rsidRPr="004F3175" w:rsidRDefault="0059666B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color w:val="24292E"/>
        </w:rPr>
        <w:tab/>
        <w:t xml:space="preserve">Use </w:t>
      </w:r>
      <w:proofErr w:type="spellStart"/>
      <w:r>
        <w:rPr>
          <w:rFonts w:ascii="Consolas" w:eastAsia="Times New Roman" w:hAnsi="Consolas" w:cs="Times New Roman"/>
          <w:color w:val="24292E"/>
        </w:rPr>
        <w:t>TextMeshPro</w:t>
      </w:r>
      <w:proofErr w:type="spellEnd"/>
    </w:p>
    <w:p w14:paraId="65F7E63A" w14:textId="77777777" w:rsidR="004F3175" w:rsidRPr="00CC3997" w:rsidRDefault="004F3175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b/>
          <w:color w:val="24292E"/>
        </w:rPr>
      </w:pPr>
      <w:r w:rsidRPr="004F3175">
        <w:rPr>
          <w:rFonts w:ascii="Consolas" w:eastAsia="Times New Roman" w:hAnsi="Consolas" w:cs="Times New Roman"/>
          <w:b/>
          <w:color w:val="24292E"/>
        </w:rPr>
        <w:t>Players stick to the moving platform</w:t>
      </w:r>
    </w:p>
    <w:p w14:paraId="7F53A4D1" w14:textId="31F5C2E6" w:rsidR="0059666B" w:rsidRPr="004F3175" w:rsidRDefault="001477A6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color w:val="24292E"/>
        </w:rPr>
        <w:tab/>
        <w:t>I implement a script to stick the player to the platform by considering it as a platform’s children component When player stands on the moving platform (up-down, left-right) and when player leave the platform I unset it as the platform’s children component.</w:t>
      </w:r>
    </w:p>
    <w:p w14:paraId="72483501" w14:textId="120944A9" w:rsidR="004F3175" w:rsidRPr="00CC3997" w:rsidRDefault="004F3175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b/>
          <w:color w:val="24292E"/>
        </w:rPr>
      </w:pPr>
      <w:r w:rsidRPr="004F3175">
        <w:rPr>
          <w:rFonts w:ascii="Consolas" w:eastAsia="Times New Roman" w:hAnsi="Consolas" w:cs="Times New Roman"/>
          <w:b/>
          <w:color w:val="24292E"/>
        </w:rPr>
        <w:t>Speed changing upon several actions</w:t>
      </w:r>
    </w:p>
    <w:p w14:paraId="06AE0530" w14:textId="7B755364" w:rsidR="00AE79A9" w:rsidRPr="004F3175" w:rsidRDefault="00AE79A9" w:rsidP="004F3175">
      <w:pPr>
        <w:shd w:val="clear" w:color="auto" w:fill="FFFFFF"/>
        <w:spacing w:before="60" w:after="100" w:afterAutospacing="1"/>
        <w:rPr>
          <w:rFonts w:ascii="Consolas" w:eastAsia="Times New Roman" w:hAnsi="Consolas" w:cs="Times New Roman"/>
          <w:color w:val="24292E"/>
        </w:rPr>
      </w:pPr>
      <w:r>
        <w:rPr>
          <w:rFonts w:ascii="Consolas" w:eastAsia="Times New Roman" w:hAnsi="Consolas" w:cs="Times New Roman"/>
          <w:color w:val="24292E"/>
        </w:rPr>
        <w:tab/>
        <w:t xml:space="preserve">I implement a C# namespace to contains </w:t>
      </w:r>
      <w:proofErr w:type="gramStart"/>
      <w:r>
        <w:rPr>
          <w:rFonts w:ascii="Consolas" w:eastAsia="Times New Roman" w:hAnsi="Consolas" w:cs="Times New Roman"/>
          <w:color w:val="24292E"/>
        </w:rPr>
        <w:t>all of</w:t>
      </w:r>
      <w:proofErr w:type="gramEnd"/>
      <w:r>
        <w:rPr>
          <w:rFonts w:ascii="Consolas" w:eastAsia="Times New Roman" w:hAnsi="Consolas" w:cs="Times New Roman"/>
          <w:color w:val="24292E"/>
        </w:rPr>
        <w:t xml:space="preserve"> the constants belongs to settings and apply these setting constants to all scripts in the game. In this namespace, there are constant for </w:t>
      </w:r>
      <w:proofErr w:type="spellStart"/>
      <w:r>
        <w:rPr>
          <w:rFonts w:ascii="Consolas" w:eastAsia="Times New Roman" w:hAnsi="Consolas" w:cs="Times New Roman"/>
          <w:i/>
          <w:color w:val="24292E"/>
        </w:rPr>
        <w:t>speedFactor</w:t>
      </w:r>
      <w:proofErr w:type="spellEnd"/>
      <w:r>
        <w:rPr>
          <w:rFonts w:ascii="Consolas" w:eastAsia="Times New Roman" w:hAnsi="Consolas" w:cs="Times New Roman"/>
          <w:i/>
          <w:color w:val="24292E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color w:val="24292E"/>
        </w:rPr>
        <w:t>jumpFactor</w:t>
      </w:r>
      <w:proofErr w:type="spellEnd"/>
      <w:r>
        <w:rPr>
          <w:rFonts w:ascii="Consolas" w:eastAsia="Times New Roman" w:hAnsi="Consolas" w:cs="Times New Roman"/>
          <w:i/>
          <w:color w:val="24292E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color w:val="24292E"/>
        </w:rPr>
        <w:t>walkSpeed</w:t>
      </w:r>
      <w:proofErr w:type="spellEnd"/>
      <w:r>
        <w:rPr>
          <w:rFonts w:ascii="Consolas" w:eastAsia="Times New Roman" w:hAnsi="Consolas" w:cs="Times New Roman"/>
          <w:i/>
          <w:color w:val="24292E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color w:val="24292E"/>
        </w:rPr>
        <w:t>runSpeed</w:t>
      </w:r>
      <w:proofErr w:type="spellEnd"/>
      <w:r>
        <w:rPr>
          <w:rFonts w:ascii="Consolas" w:eastAsia="Times New Roman" w:hAnsi="Consolas" w:cs="Times New Roman"/>
          <w:i/>
          <w:color w:val="24292E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color w:val="24292E"/>
        </w:rPr>
        <w:t>slideSpeed</w:t>
      </w:r>
      <w:proofErr w:type="spellEnd"/>
      <w:r>
        <w:rPr>
          <w:rFonts w:ascii="Consolas" w:eastAsia="Times New Roman" w:hAnsi="Consolas" w:cs="Times New Roman"/>
          <w:color w:val="24292E"/>
        </w:rPr>
        <w:t xml:space="preserve">. </w:t>
      </w:r>
      <w:r w:rsidR="00FD10B4">
        <w:rPr>
          <w:rFonts w:ascii="Consolas" w:eastAsia="Times New Roman" w:hAnsi="Consolas" w:cs="Times New Roman"/>
          <w:color w:val="24292E"/>
        </w:rPr>
        <w:t xml:space="preserve">And when we press the DOWN/S key + (LEFT/A key or RIGHT/D key) I apply the </w:t>
      </w:r>
      <w:proofErr w:type="spellStart"/>
      <w:r w:rsidR="00FD10B4">
        <w:rPr>
          <w:rFonts w:ascii="Consolas" w:eastAsia="Times New Roman" w:hAnsi="Consolas" w:cs="Times New Roman"/>
          <w:i/>
          <w:color w:val="24292E"/>
        </w:rPr>
        <w:t>walkSpeed</w:t>
      </w:r>
      <w:proofErr w:type="spellEnd"/>
      <w:r w:rsidR="00FD10B4">
        <w:rPr>
          <w:rFonts w:ascii="Consolas" w:eastAsia="Times New Roman" w:hAnsi="Consolas" w:cs="Times New Roman"/>
          <w:i/>
          <w:color w:val="24292E"/>
        </w:rPr>
        <w:t xml:space="preserve"> </w:t>
      </w:r>
      <w:r w:rsidR="00FD10B4">
        <w:rPr>
          <w:rFonts w:ascii="Consolas" w:eastAsia="Times New Roman" w:hAnsi="Consolas" w:cs="Times New Roman"/>
          <w:color w:val="24292E"/>
        </w:rPr>
        <w:t xml:space="preserve">to </w:t>
      </w:r>
      <w:proofErr w:type="spellStart"/>
      <w:r w:rsidR="00FD10B4">
        <w:rPr>
          <w:rFonts w:ascii="Consolas" w:eastAsia="Times New Roman" w:hAnsi="Consolas" w:cs="Times New Roman"/>
          <w:i/>
          <w:color w:val="24292E"/>
        </w:rPr>
        <w:t>moveSpeed</w:t>
      </w:r>
      <w:proofErr w:type="spellEnd"/>
      <w:r w:rsidR="00FD10B4">
        <w:rPr>
          <w:rFonts w:ascii="Consolas" w:eastAsia="Times New Roman" w:hAnsi="Consolas" w:cs="Times New Roman"/>
          <w:color w:val="24292E"/>
        </w:rPr>
        <w:t xml:space="preserve">, otherwise apply the </w:t>
      </w:r>
      <w:proofErr w:type="spellStart"/>
      <w:r w:rsidR="00FD10B4">
        <w:rPr>
          <w:rFonts w:ascii="Consolas" w:eastAsia="Times New Roman" w:hAnsi="Consolas" w:cs="Times New Roman"/>
          <w:i/>
          <w:color w:val="24292E"/>
        </w:rPr>
        <w:t>runSpeed</w:t>
      </w:r>
      <w:proofErr w:type="spellEnd"/>
      <w:r w:rsidR="00FD10B4">
        <w:rPr>
          <w:rFonts w:ascii="Consolas" w:eastAsia="Times New Roman" w:hAnsi="Consolas" w:cs="Times New Roman"/>
          <w:color w:val="24292E"/>
        </w:rPr>
        <w:t>.</w:t>
      </w:r>
    </w:p>
    <w:p w14:paraId="76D03DE3" w14:textId="0322870A" w:rsidR="004007B5" w:rsidRPr="00461CF0" w:rsidRDefault="004007B5">
      <w:pPr>
        <w:rPr>
          <w:rFonts w:ascii="Consolas" w:hAnsi="Consolas"/>
          <w:sz w:val="32"/>
          <w:szCs w:val="32"/>
        </w:rPr>
      </w:pPr>
      <w:bookmarkStart w:id="0" w:name="_GoBack"/>
      <w:bookmarkEnd w:id="0"/>
    </w:p>
    <w:p w14:paraId="6DC7D1EF" w14:textId="25CDBF74" w:rsidR="00461CF0" w:rsidRDefault="004007B5" w:rsidP="00461CF0">
      <w:pPr>
        <w:spacing w:line="480" w:lineRule="auto"/>
        <w:rPr>
          <w:rFonts w:ascii="Consolas" w:hAnsi="Consolas"/>
          <w:sz w:val="32"/>
          <w:szCs w:val="32"/>
        </w:rPr>
      </w:pPr>
      <w:r w:rsidRPr="004F3175">
        <w:rPr>
          <w:rFonts w:ascii="Consolas" w:hAnsi="Consolas"/>
          <w:sz w:val="32"/>
          <w:szCs w:val="32"/>
        </w:rPr>
        <w:t xml:space="preserve">Resources </w:t>
      </w:r>
    </w:p>
    <w:p w14:paraId="530E7C6A" w14:textId="77777777" w:rsidR="00461CF0" w:rsidRPr="00461CF0" w:rsidRDefault="00461CF0" w:rsidP="00461CF0">
      <w:pPr>
        <w:spacing w:line="480" w:lineRule="auto"/>
        <w:rPr>
          <w:rFonts w:ascii="Consolas" w:eastAsia="Times New Roman" w:hAnsi="Consolas" w:cs="Times New Roman"/>
        </w:rPr>
      </w:pPr>
      <w:hyperlink r:id="rId15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https://www.gameart2d.com/cute-girl-free-sprites.html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16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https://www.gameart2d.com/the-boy---free-sprites.html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17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https://www.gameart2d.com/free-platformer-game-tileset.html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18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https://www.gameart2d.com/winter-platformer-game-tileset.html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19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https://www.gameart2d.com/free-desert-platformer-tileset.html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0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https://www.gameart2d.com/free-graveyard-platformer-tileset.html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1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https://www.gameart2d.com/free-sci-fi-platformer-tileset.html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2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https://opengameart.org/content/animated-spinning-gems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3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https://opengameart.org/content/diamond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4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https://www.youtube.com/watch?v=1MPBnVU8_I4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5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https://www.youtube.com/watch?v=rudx0-gXZD4</w:t>
        </w:r>
      </w:hyperlink>
      <w:r w:rsidRPr="00461CF0">
        <w:rPr>
          <w:rFonts w:ascii="Consolas" w:eastAsia="Times New Roman" w:hAnsi="Consolas" w:cs="Times New Roman"/>
          <w:color w:val="24292E"/>
        </w:rPr>
        <w:br/>
      </w:r>
      <w:hyperlink r:id="rId26" w:history="1">
        <w:r w:rsidRPr="00461CF0">
          <w:rPr>
            <w:rFonts w:ascii="Consolas" w:eastAsia="Times New Roman" w:hAnsi="Consolas" w:cs="Times New Roman"/>
            <w:color w:val="0366D6"/>
            <w:shd w:val="clear" w:color="auto" w:fill="FFFFFF"/>
          </w:rPr>
          <w:t>https://www.youtube.com/watch?v=q9swmo6309U</w:t>
        </w:r>
      </w:hyperlink>
    </w:p>
    <w:p w14:paraId="78B5B0F9" w14:textId="77777777" w:rsidR="00464EA3" w:rsidRDefault="00464EA3">
      <w:pPr>
        <w:rPr>
          <w:rFonts w:ascii="Consolas" w:hAnsi="Consolas"/>
          <w:sz w:val="32"/>
          <w:szCs w:val="32"/>
        </w:rPr>
      </w:pPr>
    </w:p>
    <w:p w14:paraId="7CB8492E" w14:textId="77777777" w:rsidR="004F3175" w:rsidRPr="004F3175" w:rsidRDefault="004F3175">
      <w:pPr>
        <w:rPr>
          <w:rFonts w:ascii="Consolas" w:hAnsi="Consolas"/>
          <w:sz w:val="32"/>
          <w:szCs w:val="32"/>
        </w:rPr>
      </w:pPr>
    </w:p>
    <w:sectPr w:rsidR="004F3175" w:rsidRPr="004F3175" w:rsidSect="009C3741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AE837" w14:textId="77777777" w:rsidR="00B80FBC" w:rsidRDefault="00B80FBC" w:rsidP="00CC3997">
      <w:r>
        <w:separator/>
      </w:r>
    </w:p>
  </w:endnote>
  <w:endnote w:type="continuationSeparator" w:id="0">
    <w:p w14:paraId="639DD43A" w14:textId="77777777" w:rsidR="00B80FBC" w:rsidRDefault="00B80FBC" w:rsidP="00CC3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18501" w14:textId="77777777" w:rsidR="00B80FBC" w:rsidRDefault="00B80FBC" w:rsidP="00CC3997">
      <w:r>
        <w:separator/>
      </w:r>
    </w:p>
  </w:footnote>
  <w:footnote w:type="continuationSeparator" w:id="0">
    <w:p w14:paraId="170A49D3" w14:textId="77777777" w:rsidR="00B80FBC" w:rsidRDefault="00B80FBC" w:rsidP="00CC39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4005F0" w14:textId="7B301720" w:rsidR="00CC3997" w:rsidRPr="00CC3997" w:rsidRDefault="00CC3997">
    <w:pPr>
      <w:pStyle w:val="Header"/>
      <w:rPr>
        <w:rFonts w:ascii="Consolas" w:hAnsi="Consolas"/>
      </w:rPr>
    </w:pPr>
    <w:proofErr w:type="spellStart"/>
    <w:r w:rsidRPr="00CC3997">
      <w:rPr>
        <w:rFonts w:ascii="Consolas" w:hAnsi="Consolas"/>
      </w:rPr>
      <w:t>Lê</w:t>
    </w:r>
    <w:proofErr w:type="spellEnd"/>
    <w:r w:rsidRPr="00CC3997">
      <w:rPr>
        <w:rFonts w:ascii="Consolas" w:hAnsi="Consolas"/>
      </w:rPr>
      <w:t xml:space="preserve"> </w:t>
    </w:r>
    <w:proofErr w:type="spellStart"/>
    <w:r w:rsidRPr="00CC3997">
      <w:rPr>
        <w:rFonts w:ascii="Consolas" w:hAnsi="Consolas"/>
      </w:rPr>
      <w:t>Dương</w:t>
    </w:r>
    <w:proofErr w:type="spellEnd"/>
    <w:r w:rsidRPr="00CC3997">
      <w:rPr>
        <w:rFonts w:ascii="Consolas" w:hAnsi="Consolas"/>
      </w:rPr>
      <w:t xml:space="preserve"> </w:t>
    </w:r>
    <w:proofErr w:type="spellStart"/>
    <w:r w:rsidRPr="00CC3997">
      <w:rPr>
        <w:rFonts w:ascii="Consolas" w:hAnsi="Consolas"/>
      </w:rPr>
      <w:t>Công</w:t>
    </w:r>
    <w:proofErr w:type="spellEnd"/>
    <w:r w:rsidRPr="00CC3997">
      <w:rPr>
        <w:rFonts w:ascii="Consolas" w:hAnsi="Consolas"/>
      </w:rPr>
      <w:t xml:space="preserve"> </w:t>
    </w:r>
    <w:proofErr w:type="spellStart"/>
    <w:r w:rsidRPr="00CC3997">
      <w:rPr>
        <w:rFonts w:ascii="Consolas" w:hAnsi="Consolas"/>
      </w:rPr>
      <w:t>Đức</w:t>
    </w:r>
    <w:proofErr w:type="spellEnd"/>
  </w:p>
  <w:p w14:paraId="6189B6A1" w14:textId="7EF42241" w:rsidR="00CC3997" w:rsidRPr="00CC3997" w:rsidRDefault="00CC3997">
    <w:pPr>
      <w:pStyle w:val="Header"/>
      <w:rPr>
        <w:rFonts w:ascii="Consolas" w:hAnsi="Consolas"/>
      </w:rPr>
    </w:pPr>
    <w:r w:rsidRPr="00CC3997">
      <w:rPr>
        <w:rFonts w:ascii="Consolas" w:hAnsi="Consolas"/>
      </w:rPr>
      <w:t>1651044</w:t>
    </w:r>
  </w:p>
  <w:p w14:paraId="79843747" w14:textId="77777777" w:rsidR="00CC3997" w:rsidRDefault="00CC39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7208A"/>
    <w:multiLevelType w:val="multilevel"/>
    <w:tmpl w:val="1392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F5C31C9"/>
    <w:multiLevelType w:val="multilevel"/>
    <w:tmpl w:val="4742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7B5"/>
    <w:rsid w:val="001477A6"/>
    <w:rsid w:val="0025149A"/>
    <w:rsid w:val="004007B5"/>
    <w:rsid w:val="00461CF0"/>
    <w:rsid w:val="00464EA3"/>
    <w:rsid w:val="004F3175"/>
    <w:rsid w:val="0059666B"/>
    <w:rsid w:val="005F377E"/>
    <w:rsid w:val="007831EB"/>
    <w:rsid w:val="007B76E2"/>
    <w:rsid w:val="00852060"/>
    <w:rsid w:val="00987B75"/>
    <w:rsid w:val="009C3741"/>
    <w:rsid w:val="00AA2CCD"/>
    <w:rsid w:val="00AE79A9"/>
    <w:rsid w:val="00B80FBC"/>
    <w:rsid w:val="00BC2955"/>
    <w:rsid w:val="00BC6208"/>
    <w:rsid w:val="00C14FB3"/>
    <w:rsid w:val="00C61B00"/>
    <w:rsid w:val="00CC3997"/>
    <w:rsid w:val="00FD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8F1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F31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C39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997"/>
  </w:style>
  <w:style w:type="paragraph" w:styleId="Footer">
    <w:name w:val="footer"/>
    <w:basedOn w:val="Normal"/>
    <w:link w:val="FooterChar"/>
    <w:uiPriority w:val="99"/>
    <w:unhideWhenUsed/>
    <w:rsid w:val="00CC39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997"/>
  </w:style>
  <w:style w:type="character" w:styleId="Hyperlink">
    <w:name w:val="Hyperlink"/>
    <w:basedOn w:val="DefaultParagraphFont"/>
    <w:uiPriority w:val="99"/>
    <w:semiHidden/>
    <w:unhideWhenUsed/>
    <w:rsid w:val="00461C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hyperlink" Target="https://www.gameart2d.com/free-graveyard-platformer-tileset.html" TargetMode="External"/><Relationship Id="rId21" Type="http://schemas.openxmlformats.org/officeDocument/2006/relationships/hyperlink" Target="https://www.gameart2d.com/free-sci-fi-platformer-tileset.html" TargetMode="External"/><Relationship Id="rId22" Type="http://schemas.openxmlformats.org/officeDocument/2006/relationships/hyperlink" Target="https://opengameart.org/content/animated-spinning-gems" TargetMode="External"/><Relationship Id="rId23" Type="http://schemas.openxmlformats.org/officeDocument/2006/relationships/hyperlink" Target="https://opengameart.org/content/diamond" TargetMode="External"/><Relationship Id="rId24" Type="http://schemas.openxmlformats.org/officeDocument/2006/relationships/hyperlink" Target="https://www.youtube.com/watch?v=1MPBnVU8_I4" TargetMode="External"/><Relationship Id="rId25" Type="http://schemas.openxmlformats.org/officeDocument/2006/relationships/hyperlink" Target="https://www.youtube.com/watch?v=rudx0-gXZD4" TargetMode="External"/><Relationship Id="rId26" Type="http://schemas.openxmlformats.org/officeDocument/2006/relationships/hyperlink" Target="https://www.youtube.com/watch?v=q9swmo6309U" TargetMode="External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hyperlink" Target="https://www.gameart2d.com/cute-girl-free-sprites.html" TargetMode="External"/><Relationship Id="rId16" Type="http://schemas.openxmlformats.org/officeDocument/2006/relationships/hyperlink" Target="https://www.gameart2d.com/the-boy---free-sprites.html" TargetMode="External"/><Relationship Id="rId17" Type="http://schemas.openxmlformats.org/officeDocument/2006/relationships/hyperlink" Target="https://www.gameart2d.com/free-platformer-game-tileset.html" TargetMode="External"/><Relationship Id="rId18" Type="http://schemas.openxmlformats.org/officeDocument/2006/relationships/hyperlink" Target="https://www.gameart2d.com/winter-platformer-game-tileset.html" TargetMode="External"/><Relationship Id="rId19" Type="http://schemas.openxmlformats.org/officeDocument/2006/relationships/hyperlink" Target="https://www.gameart2d.com/free-desert-platformer-tilese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olmathgames.com/0-fireboy-watergirl-forest-temp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1FA3FC54-95F6-3D46-A77F-F5AC7E7E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474</Words>
  <Characters>2703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DƯƠNG CÔNG ĐỨC</dc:creator>
  <cp:keywords/>
  <dc:description/>
  <cp:lastModifiedBy>LÊ DƯƠNG CÔNG ĐỨC</cp:lastModifiedBy>
  <cp:revision>28</cp:revision>
  <dcterms:created xsi:type="dcterms:W3CDTF">2019-07-20T03:19:00Z</dcterms:created>
  <dcterms:modified xsi:type="dcterms:W3CDTF">2019-07-20T04:59:00Z</dcterms:modified>
</cp:coreProperties>
</file>