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994401931762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54805" cy="12011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805" cy="12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205078125" w:line="240" w:lineRule="auto"/>
        <w:ind w:left="1443.97147536277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Exercício 2: Jogadores e treinamento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50390625" w:line="362.3539066314697" w:lineRule="auto"/>
        <w:ind w:left="1444.2115783691406" w:right="1249.432373046875" w:hanging="6.96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Definir uma nova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JogadorDeFutebol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4604492187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nome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energia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8828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alegria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gols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8828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experiência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748046875" w:line="362.35496520996094" w:lineRule="auto"/>
        <w:ind w:left="1435.804443359375" w:right="1229.30908203125" w:firstLine="0.9608459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Criar uma função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chamada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fazerGol()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em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JogadorDeFutebol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que tire 5 pontos de energia e dê 10 pontos de alegria ao jogador, além de aumentar o número de gols em 1.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deve imprimir “GOOOOL!” na tela.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71533203125" w:line="362.35596656799316" w:lineRule="auto"/>
        <w:ind w:left="1435.804443359375" w:right="1237.49755859375" w:hanging="0.4803466796875"/>
        <w:jc w:val="left"/>
        <w:rPr>
          <w:sz w:val="24.020151138305664"/>
          <w:szCs w:val="24.0201511383056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Criar uma função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chamada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correr()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em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JogadorDeFutebol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que tire 10 pontos de energia dele. O método deve imprimir na tela: “Cansei”.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4604492187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9944019317627" w:lineRule="auto"/>
        <w:ind w:left="0" w:right="0" w:firstLine="0"/>
        <w:jc w:val="center"/>
        <w:rPr>
          <w:sz w:val="24.020151138305664"/>
          <w:szCs w:val="24.0201511383056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7454805" cy="12011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805" cy="12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.020151138305664"/>
          <w:szCs w:val="24.020151138305664"/>
          <w:rtl w:val="0"/>
        </w:rPr>
        <w:t xml:space="preserve">4. Definir uma nova classe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SessaoDeTreinamento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D">
      <w:pPr>
        <w:widowControl w:val="0"/>
        <w:spacing w:before="32.5946044921875" w:line="240" w:lineRule="auto"/>
        <w:ind w:left="1441.8096101284027" w:firstLine="0"/>
        <w:rPr>
          <w:b w:val="1"/>
          <w:sz w:val="28.013500213623047"/>
          <w:szCs w:val="28.013500213623047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- experiência (ganha quando um treinamento é 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0126953125" w:line="362.3539066314697" w:lineRule="auto"/>
        <w:ind w:left="1398.3331298828125" w:right="1205.579833984375" w:firstLine="36.27029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5. Criar uma função chamado treinarA que tenha como parâmetro de entrada um jogador de futebol. Como é um treinamento, o jogador precisa: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39941406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Correr 2- Fazer um Gol 3- Correr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50390625" w:line="362.35596656799316" w:lineRule="auto"/>
        <w:ind w:left="1433.1622314453125" w:right="1238.5595703125" w:firstLine="14.4120788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Depois que o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JogadorDeFutebol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fizer essas três coisas, a experiência dele deve aumentar, somando um ponto na experiência. A função deve imprimir a experiência inicial e a experiência final do jogador.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362.35596656799316" w:lineRule="auto"/>
        <w:ind w:left="1435.804443359375" w:right="1239.962158203125" w:firstLine="2.882537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6. Definir um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novo arquivo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chamad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JogadoresETreinamentos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 criar uma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Dentro da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criar dois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JogadorDeFutebol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configurando as propriedades necessárias, e criar uma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SessaoDeTreinamento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também com as propriedades necessárias. Os dois jogadores devem realizar um treinamento.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41015625" w:line="240" w:lineRule="auto"/>
        <w:ind w:left="1443.9714753627777" w:right="0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205078125" w:line="362.35596656799316" w:lineRule="auto"/>
        <w:ind w:left="0" w:right="1243.9819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012.5390625" w:top="195.15625" w:left="15.01259446144104" w:right="165.13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