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FE6E" w14:textId="380CB16B" w:rsidR="00DD55B0" w:rsidRDefault="0091651B" w:rsidP="00F244F1">
      <w:pPr>
        <w:jc w:val="center"/>
        <w:rPr>
          <w:b/>
          <w:bCs/>
          <w:sz w:val="56"/>
          <w:szCs w:val="56"/>
        </w:rPr>
      </w:pPr>
      <w:r>
        <w:rPr>
          <w:noProof/>
        </w:rPr>
        <w:drawing>
          <wp:anchor distT="0" distB="0" distL="114300" distR="114300" simplePos="0" relativeHeight="251658240" behindDoc="0" locked="0" layoutInCell="1" allowOverlap="1" wp14:anchorId="7E1AF6F2" wp14:editId="686A2F0B">
            <wp:simplePos x="0" y="0"/>
            <wp:positionH relativeFrom="page">
              <wp:align>right</wp:align>
            </wp:positionH>
            <wp:positionV relativeFrom="paragraph">
              <wp:posOffset>-899795</wp:posOffset>
            </wp:positionV>
            <wp:extent cx="923925" cy="9239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D55B0" w:rsidRPr="00F244F1">
        <w:rPr>
          <w:b/>
          <w:bCs/>
          <w:sz w:val="56"/>
          <w:szCs w:val="56"/>
        </w:rPr>
        <w:t>Project Plan</w:t>
      </w:r>
    </w:p>
    <w:p w14:paraId="26E8D9C9" w14:textId="3235F5D9" w:rsidR="00701BED" w:rsidRDefault="00701BED" w:rsidP="00F244F1">
      <w:pPr>
        <w:jc w:val="center"/>
        <w:rPr>
          <w:b/>
          <w:bCs/>
          <w:sz w:val="56"/>
          <w:szCs w:val="56"/>
        </w:rPr>
      </w:pPr>
    </w:p>
    <w:p w14:paraId="71A3279E" w14:textId="661A2224" w:rsidR="00701BED" w:rsidRPr="00701BED" w:rsidRDefault="00701BED" w:rsidP="00F244F1">
      <w:pPr>
        <w:jc w:val="center"/>
        <w:rPr>
          <w:b/>
          <w:bCs/>
          <w:sz w:val="56"/>
          <w:szCs w:val="56"/>
          <w:lang w:val="en-US"/>
        </w:rPr>
      </w:pPr>
      <w:r>
        <w:rPr>
          <w:b/>
          <w:bCs/>
          <w:sz w:val="56"/>
          <w:szCs w:val="56"/>
          <w:lang w:val="en-US"/>
        </w:rPr>
        <w:t>LawLink</w:t>
      </w:r>
    </w:p>
    <w:p w14:paraId="3BACAF7C" w14:textId="1CA469E0" w:rsidR="00DD55B0" w:rsidRPr="00701BED" w:rsidRDefault="00DD55B0" w:rsidP="00F244F1">
      <w:pPr>
        <w:jc w:val="center"/>
        <w:rPr>
          <w:i/>
          <w:iCs/>
        </w:rPr>
      </w:pPr>
      <w:r w:rsidRPr="00701BED">
        <w:rPr>
          <w:i/>
          <w:iCs/>
        </w:rPr>
        <w:t>Legal Client Management Software</w:t>
      </w:r>
    </w:p>
    <w:p w14:paraId="4B340ACE" w14:textId="553D9DCA" w:rsidR="00F244F1" w:rsidRPr="00F244F1" w:rsidRDefault="00F244F1" w:rsidP="00F244F1">
      <w:pPr>
        <w:jc w:val="center"/>
        <w:rPr>
          <w:sz w:val="32"/>
          <w:szCs w:val="32"/>
        </w:rPr>
      </w:pPr>
    </w:p>
    <w:p w14:paraId="503174D1" w14:textId="17322BB1" w:rsidR="00DD55B0" w:rsidRDefault="00DD55B0" w:rsidP="00DD55B0"/>
    <w:p w14:paraId="7532365E" w14:textId="54589F9C" w:rsidR="002E401D" w:rsidRDefault="002E401D" w:rsidP="00DD55B0"/>
    <w:p w14:paraId="564F572B" w14:textId="4FD7A271" w:rsidR="002E401D" w:rsidRDefault="002E401D" w:rsidP="00DD55B0"/>
    <w:p w14:paraId="12AE81AB" w14:textId="2BB161A5" w:rsidR="002E401D" w:rsidRDefault="002E401D" w:rsidP="00DD55B0"/>
    <w:p w14:paraId="65FBA243" w14:textId="14D555A1" w:rsidR="002E401D" w:rsidRDefault="002E401D" w:rsidP="00DD55B0"/>
    <w:p w14:paraId="145B63EC" w14:textId="77AB9F75" w:rsidR="00DD55B0" w:rsidRPr="00022F84" w:rsidRDefault="00DD55B0" w:rsidP="00DD55B0">
      <w:pPr>
        <w:rPr>
          <w:b/>
          <w:bCs/>
          <w:sz w:val="36"/>
          <w:szCs w:val="36"/>
        </w:rPr>
      </w:pPr>
      <w:r w:rsidRPr="00022F84">
        <w:rPr>
          <w:b/>
          <w:bCs/>
          <w:sz w:val="36"/>
          <w:szCs w:val="36"/>
        </w:rPr>
        <w:t>Contents</w:t>
      </w:r>
    </w:p>
    <w:p w14:paraId="11152117" w14:textId="0705E70A" w:rsidR="00DD55B0" w:rsidRPr="0091651B" w:rsidRDefault="00DD55B0" w:rsidP="00DD55B0">
      <w:pPr>
        <w:spacing w:after="0"/>
        <w:rPr>
          <w:color w:val="3B3838" w:themeColor="background2" w:themeShade="40"/>
          <w:lang w:val="en-US"/>
        </w:rPr>
      </w:pPr>
      <w:r w:rsidRPr="00022F84">
        <w:rPr>
          <w:color w:val="3B3838" w:themeColor="background2" w:themeShade="40"/>
        </w:rPr>
        <w:t>1.</w:t>
      </w:r>
      <w:r w:rsidR="00F244F1" w:rsidRPr="00022F84">
        <w:rPr>
          <w:color w:val="3B3838" w:themeColor="background2" w:themeShade="40"/>
          <w:lang w:val="en-GB"/>
        </w:rPr>
        <w:t xml:space="preserve">  </w:t>
      </w:r>
      <w:r w:rsidRPr="00022F84">
        <w:rPr>
          <w:color w:val="3B3838" w:themeColor="background2" w:themeShade="40"/>
        </w:rPr>
        <w:t>Project assignment</w:t>
      </w:r>
      <w:r w:rsidR="00F244F1" w:rsidRPr="00022F84">
        <w:rPr>
          <w:color w:val="3B3838" w:themeColor="background2" w:themeShade="40"/>
          <w:lang w:val="en-GB"/>
        </w:rPr>
        <w:t>………………………………………………………………………………………………………..</w:t>
      </w:r>
      <w:r w:rsidRPr="00022F84">
        <w:rPr>
          <w:color w:val="3B3838" w:themeColor="background2" w:themeShade="40"/>
        </w:rPr>
        <w:tab/>
      </w:r>
      <w:r w:rsidR="0091651B">
        <w:rPr>
          <w:color w:val="3B3838" w:themeColor="background2" w:themeShade="40"/>
          <w:lang w:val="en-US"/>
        </w:rPr>
        <w:t>2</w:t>
      </w:r>
    </w:p>
    <w:p w14:paraId="72A3265A" w14:textId="437A4406" w:rsidR="00DD55B0" w:rsidRPr="0091651B" w:rsidRDefault="00DD55B0" w:rsidP="00DD55B0">
      <w:pPr>
        <w:spacing w:after="0"/>
        <w:rPr>
          <w:color w:val="3B3838" w:themeColor="background2" w:themeShade="40"/>
          <w:lang w:val="en-US"/>
        </w:rPr>
      </w:pPr>
      <w:r w:rsidRPr="00022F84">
        <w:rPr>
          <w:color w:val="3B3838" w:themeColor="background2" w:themeShade="40"/>
        </w:rPr>
        <w:t>1.1</w:t>
      </w:r>
      <w:r w:rsidR="00F244F1" w:rsidRPr="00022F84">
        <w:rPr>
          <w:color w:val="3B3838" w:themeColor="background2" w:themeShade="40"/>
          <w:lang w:val="en-GB"/>
        </w:rPr>
        <w:t xml:space="preserve">  </w:t>
      </w:r>
      <w:r w:rsidRPr="00022F84">
        <w:rPr>
          <w:color w:val="3B3838" w:themeColor="background2" w:themeShade="40"/>
        </w:rPr>
        <w:t>Context</w:t>
      </w:r>
      <w:r w:rsidR="00F244F1" w:rsidRPr="00022F84">
        <w:rPr>
          <w:color w:val="3B3838" w:themeColor="background2" w:themeShade="40"/>
          <w:lang w:val="en-GB"/>
        </w:rPr>
        <w:t>……………………………………………………………………………………………………………………….</w:t>
      </w:r>
      <w:r w:rsidR="00022F84" w:rsidRPr="00022F84">
        <w:rPr>
          <w:color w:val="3B3838" w:themeColor="background2" w:themeShade="40"/>
          <w:lang w:val="en-GB"/>
        </w:rPr>
        <w:t>.</w:t>
      </w:r>
      <w:r w:rsidRPr="00022F84">
        <w:rPr>
          <w:color w:val="3B3838" w:themeColor="background2" w:themeShade="40"/>
        </w:rPr>
        <w:tab/>
      </w:r>
      <w:r w:rsidR="0091651B">
        <w:rPr>
          <w:color w:val="3B3838" w:themeColor="background2" w:themeShade="40"/>
          <w:lang w:val="en-US"/>
        </w:rPr>
        <w:t>2</w:t>
      </w:r>
    </w:p>
    <w:p w14:paraId="780330F8" w14:textId="75A2CB45" w:rsidR="00DD55B0" w:rsidRPr="0091651B" w:rsidRDefault="00DD55B0" w:rsidP="00DD55B0">
      <w:pPr>
        <w:spacing w:after="0"/>
        <w:rPr>
          <w:color w:val="3B3838" w:themeColor="background2" w:themeShade="40"/>
          <w:lang w:val="en-US"/>
        </w:rPr>
      </w:pPr>
      <w:r w:rsidRPr="00022F84">
        <w:rPr>
          <w:color w:val="3B3838" w:themeColor="background2" w:themeShade="40"/>
        </w:rPr>
        <w:t>1.2</w:t>
      </w:r>
      <w:r w:rsidR="00F244F1" w:rsidRPr="00022F84">
        <w:rPr>
          <w:color w:val="3B3838" w:themeColor="background2" w:themeShade="40"/>
          <w:lang w:val="en-GB"/>
        </w:rPr>
        <w:t xml:space="preserve">  </w:t>
      </w:r>
      <w:r w:rsidRPr="00022F84">
        <w:rPr>
          <w:color w:val="3B3838" w:themeColor="background2" w:themeShade="40"/>
        </w:rPr>
        <w:t>Goal of the project</w:t>
      </w:r>
      <w:r w:rsidR="00F244F1" w:rsidRPr="00022F84">
        <w:rPr>
          <w:color w:val="3B3838" w:themeColor="background2" w:themeShade="40"/>
          <w:lang w:val="en-GB"/>
        </w:rPr>
        <w:t>………………………………………………………………………………………………………</w:t>
      </w:r>
      <w:r w:rsidR="00022F84" w:rsidRPr="00022F84">
        <w:rPr>
          <w:color w:val="3B3838" w:themeColor="background2" w:themeShade="40"/>
          <w:lang w:val="en-GB"/>
        </w:rPr>
        <w:t>.</w:t>
      </w:r>
      <w:r w:rsidRPr="00022F84">
        <w:rPr>
          <w:color w:val="3B3838" w:themeColor="background2" w:themeShade="40"/>
        </w:rPr>
        <w:tab/>
      </w:r>
      <w:r w:rsidR="0091651B">
        <w:rPr>
          <w:color w:val="3B3838" w:themeColor="background2" w:themeShade="40"/>
          <w:lang w:val="en-US"/>
        </w:rPr>
        <w:t>2</w:t>
      </w:r>
    </w:p>
    <w:p w14:paraId="2D7A980D" w14:textId="684F27B7" w:rsidR="00DD55B0" w:rsidRPr="0091651B" w:rsidRDefault="00DD55B0" w:rsidP="00DD55B0">
      <w:pPr>
        <w:spacing w:after="0"/>
        <w:rPr>
          <w:color w:val="3B3838" w:themeColor="background2" w:themeShade="40"/>
          <w:lang w:val="en-US"/>
        </w:rPr>
      </w:pPr>
      <w:r w:rsidRPr="00022F84">
        <w:rPr>
          <w:color w:val="3B3838" w:themeColor="background2" w:themeShade="40"/>
        </w:rPr>
        <w:t>1.3</w:t>
      </w:r>
      <w:r w:rsidR="00F244F1" w:rsidRPr="00022F84">
        <w:rPr>
          <w:color w:val="3B3838" w:themeColor="background2" w:themeShade="40"/>
          <w:lang w:val="en-GB"/>
        </w:rPr>
        <w:t xml:space="preserve">  </w:t>
      </w:r>
      <w:r w:rsidRPr="00022F84">
        <w:rPr>
          <w:color w:val="3B3838" w:themeColor="background2" w:themeShade="40"/>
        </w:rPr>
        <w:t>Scope and preconditions</w:t>
      </w:r>
      <w:r w:rsidR="00F244F1" w:rsidRPr="00022F84">
        <w:rPr>
          <w:color w:val="3B3838" w:themeColor="background2" w:themeShade="40"/>
          <w:lang w:val="en-GB"/>
        </w:rPr>
        <w:t>……………………………………………………………………………………………..</w:t>
      </w:r>
      <w:r w:rsidRPr="00022F84">
        <w:rPr>
          <w:color w:val="3B3838" w:themeColor="background2" w:themeShade="40"/>
        </w:rPr>
        <w:tab/>
      </w:r>
      <w:r w:rsidR="0091651B">
        <w:rPr>
          <w:color w:val="3B3838" w:themeColor="background2" w:themeShade="40"/>
          <w:lang w:val="en-US"/>
        </w:rPr>
        <w:t>3</w:t>
      </w:r>
    </w:p>
    <w:p w14:paraId="5327EB3C" w14:textId="6F02E303" w:rsidR="00DD55B0" w:rsidRPr="0091651B" w:rsidRDefault="00DD55B0" w:rsidP="00DD55B0">
      <w:pPr>
        <w:spacing w:after="0"/>
        <w:rPr>
          <w:color w:val="3B3838" w:themeColor="background2" w:themeShade="40"/>
          <w:lang w:val="en-US"/>
        </w:rPr>
      </w:pPr>
      <w:r w:rsidRPr="00022F84">
        <w:rPr>
          <w:color w:val="3B3838" w:themeColor="background2" w:themeShade="40"/>
        </w:rPr>
        <w:t>1.4</w:t>
      </w:r>
      <w:r w:rsidR="00F244F1" w:rsidRPr="00022F84">
        <w:rPr>
          <w:color w:val="3B3838" w:themeColor="background2" w:themeShade="40"/>
          <w:lang w:val="en-GB"/>
        </w:rPr>
        <w:t xml:space="preserve">  </w:t>
      </w:r>
      <w:r w:rsidRPr="00022F84">
        <w:rPr>
          <w:color w:val="3B3838" w:themeColor="background2" w:themeShade="40"/>
        </w:rPr>
        <w:t>Strategy</w:t>
      </w:r>
      <w:r w:rsidR="00F244F1" w:rsidRPr="00022F84">
        <w:rPr>
          <w:color w:val="3B3838" w:themeColor="background2" w:themeShade="40"/>
          <w:lang w:val="en-GB"/>
        </w:rPr>
        <w:t>………………………………………………………………………………………………………………………</w:t>
      </w:r>
      <w:r w:rsidR="00022F84" w:rsidRPr="00022F84">
        <w:rPr>
          <w:color w:val="3B3838" w:themeColor="background2" w:themeShade="40"/>
          <w:lang w:val="en-GB"/>
        </w:rPr>
        <w:t>.</w:t>
      </w:r>
      <w:r w:rsidRPr="00022F84">
        <w:rPr>
          <w:color w:val="3B3838" w:themeColor="background2" w:themeShade="40"/>
        </w:rPr>
        <w:tab/>
      </w:r>
      <w:r w:rsidR="0091651B">
        <w:rPr>
          <w:color w:val="3B3838" w:themeColor="background2" w:themeShade="40"/>
          <w:lang w:val="en-US"/>
        </w:rPr>
        <w:t>3</w:t>
      </w:r>
    </w:p>
    <w:p w14:paraId="3D7845B2" w14:textId="1175C436" w:rsidR="00DD55B0" w:rsidRPr="0091651B" w:rsidRDefault="00DD55B0" w:rsidP="00DD55B0">
      <w:pPr>
        <w:spacing w:after="0"/>
        <w:rPr>
          <w:color w:val="3B3838" w:themeColor="background2" w:themeShade="40"/>
          <w:lang w:val="en-US"/>
        </w:rPr>
      </w:pPr>
      <w:r w:rsidRPr="00022F84">
        <w:rPr>
          <w:color w:val="3B3838" w:themeColor="background2" w:themeShade="40"/>
        </w:rPr>
        <w:t>1.5</w:t>
      </w:r>
      <w:r w:rsidR="00F244F1" w:rsidRPr="00022F84">
        <w:rPr>
          <w:color w:val="3B3838" w:themeColor="background2" w:themeShade="40"/>
          <w:lang w:val="en-GB"/>
        </w:rPr>
        <w:t xml:space="preserve">  </w:t>
      </w:r>
      <w:r w:rsidRPr="00022F84">
        <w:rPr>
          <w:color w:val="3B3838" w:themeColor="background2" w:themeShade="40"/>
        </w:rPr>
        <w:t>Research questions</w:t>
      </w:r>
      <w:r w:rsidR="00F244F1" w:rsidRPr="00022F84">
        <w:rPr>
          <w:color w:val="3B3838" w:themeColor="background2" w:themeShade="40"/>
          <w:lang w:val="en-GB"/>
        </w:rPr>
        <w:t>………………………………………………………………………………………………………</w:t>
      </w:r>
      <w:r w:rsidRPr="00022F84">
        <w:rPr>
          <w:color w:val="3B3838" w:themeColor="background2" w:themeShade="40"/>
        </w:rPr>
        <w:tab/>
      </w:r>
      <w:r w:rsidR="0091651B">
        <w:rPr>
          <w:color w:val="3B3838" w:themeColor="background2" w:themeShade="40"/>
          <w:lang w:val="en-US"/>
        </w:rPr>
        <w:t>3</w:t>
      </w:r>
    </w:p>
    <w:p w14:paraId="4A16A2E4" w14:textId="693EC0A8" w:rsidR="00DD55B0" w:rsidRPr="0091651B" w:rsidRDefault="00DD55B0" w:rsidP="00DD55B0">
      <w:pPr>
        <w:spacing w:after="0"/>
        <w:rPr>
          <w:color w:val="3B3838" w:themeColor="background2" w:themeShade="40"/>
          <w:lang w:val="en-US"/>
        </w:rPr>
      </w:pPr>
      <w:r w:rsidRPr="00022F84">
        <w:rPr>
          <w:color w:val="3B3838" w:themeColor="background2" w:themeShade="40"/>
        </w:rPr>
        <w:t>1.6</w:t>
      </w:r>
      <w:r w:rsidR="00F244F1" w:rsidRPr="00022F84">
        <w:rPr>
          <w:color w:val="3B3838" w:themeColor="background2" w:themeShade="40"/>
          <w:lang w:val="en-GB"/>
        </w:rPr>
        <w:t xml:space="preserve">  </w:t>
      </w:r>
      <w:r w:rsidRPr="00022F84">
        <w:rPr>
          <w:color w:val="3B3838" w:themeColor="background2" w:themeShade="40"/>
        </w:rPr>
        <w:t>End products</w:t>
      </w:r>
      <w:r w:rsidR="00F244F1" w:rsidRPr="00022F84">
        <w:rPr>
          <w:color w:val="3B3838" w:themeColor="background2" w:themeShade="40"/>
          <w:lang w:val="en-GB"/>
        </w:rPr>
        <w:t>………………………………………………………………………………………………………</w:t>
      </w:r>
      <w:r w:rsidR="00022F84" w:rsidRPr="00022F84">
        <w:rPr>
          <w:color w:val="3B3838" w:themeColor="background2" w:themeShade="40"/>
          <w:lang w:val="en-GB"/>
        </w:rPr>
        <w:t>………..</w:t>
      </w:r>
      <w:r w:rsidRPr="00022F84">
        <w:rPr>
          <w:color w:val="3B3838" w:themeColor="background2" w:themeShade="40"/>
        </w:rPr>
        <w:tab/>
      </w:r>
      <w:r w:rsidR="0091651B">
        <w:rPr>
          <w:color w:val="3B3838" w:themeColor="background2" w:themeShade="40"/>
          <w:lang w:val="en-US"/>
        </w:rPr>
        <w:t>4</w:t>
      </w:r>
    </w:p>
    <w:p w14:paraId="6173EDE0" w14:textId="30B952AC" w:rsidR="00DD55B0" w:rsidRPr="00022F84" w:rsidRDefault="00DD55B0" w:rsidP="00DD55B0">
      <w:pPr>
        <w:spacing w:after="0"/>
        <w:rPr>
          <w:color w:val="3B3838" w:themeColor="background2" w:themeShade="40"/>
        </w:rPr>
      </w:pPr>
      <w:r w:rsidRPr="00022F84">
        <w:rPr>
          <w:color w:val="3B3838" w:themeColor="background2" w:themeShade="40"/>
        </w:rPr>
        <w:t>2.</w:t>
      </w:r>
      <w:r w:rsidR="00F244F1" w:rsidRPr="00022F84">
        <w:rPr>
          <w:color w:val="3B3838" w:themeColor="background2" w:themeShade="40"/>
          <w:lang w:val="en-GB"/>
        </w:rPr>
        <w:t xml:space="preserve">  </w:t>
      </w:r>
      <w:r w:rsidRPr="00022F84">
        <w:rPr>
          <w:color w:val="3B3838" w:themeColor="background2" w:themeShade="40"/>
        </w:rPr>
        <w:t>Project Organisation</w:t>
      </w:r>
      <w:r w:rsidRPr="00022F84">
        <w:rPr>
          <w:color w:val="3B3838" w:themeColor="background2" w:themeShade="40"/>
        </w:rPr>
        <w:tab/>
      </w:r>
      <w:r w:rsidR="00022F84" w:rsidRPr="00022F84">
        <w:rPr>
          <w:color w:val="3B3838" w:themeColor="background2" w:themeShade="40"/>
          <w:lang w:val="en-GB"/>
        </w:rPr>
        <w:t>.</w:t>
      </w:r>
      <w:r w:rsidR="00F244F1" w:rsidRPr="00022F84">
        <w:rPr>
          <w:color w:val="3B3838" w:themeColor="background2" w:themeShade="40"/>
          <w:lang w:val="en-GB"/>
        </w:rPr>
        <w:t>…………………………………………………………………………………………………</w:t>
      </w:r>
      <w:r w:rsidR="00022F84" w:rsidRPr="00022F84">
        <w:rPr>
          <w:color w:val="3B3838" w:themeColor="background2" w:themeShade="40"/>
          <w:lang w:val="en-GB"/>
        </w:rPr>
        <w:t xml:space="preserve">…          </w:t>
      </w:r>
      <w:r w:rsidR="0091651B">
        <w:rPr>
          <w:color w:val="3B3838" w:themeColor="background2" w:themeShade="40"/>
          <w:lang w:val="en-GB"/>
        </w:rPr>
        <w:t xml:space="preserve"> 4</w:t>
      </w:r>
    </w:p>
    <w:p w14:paraId="37799D8A" w14:textId="70BF73EE" w:rsidR="00DD55B0" w:rsidRPr="0091651B" w:rsidRDefault="00DD55B0" w:rsidP="00DD55B0">
      <w:pPr>
        <w:spacing w:after="0"/>
        <w:rPr>
          <w:color w:val="3B3838" w:themeColor="background2" w:themeShade="40"/>
          <w:lang w:val="en-US"/>
        </w:rPr>
      </w:pPr>
      <w:r w:rsidRPr="00022F84">
        <w:rPr>
          <w:color w:val="3B3838" w:themeColor="background2" w:themeShade="40"/>
        </w:rPr>
        <w:t>2.1</w:t>
      </w:r>
      <w:r w:rsidR="00F244F1" w:rsidRPr="00022F84">
        <w:rPr>
          <w:color w:val="3B3838" w:themeColor="background2" w:themeShade="40"/>
          <w:lang w:val="en-GB"/>
        </w:rPr>
        <w:t xml:space="preserve">  </w:t>
      </w:r>
      <w:r w:rsidRPr="00022F84">
        <w:rPr>
          <w:color w:val="3B3838" w:themeColor="background2" w:themeShade="40"/>
        </w:rPr>
        <w:t>Stakeholders and team members</w:t>
      </w:r>
      <w:r w:rsidR="00F244F1" w:rsidRPr="00022F84">
        <w:rPr>
          <w:color w:val="3B3838" w:themeColor="background2" w:themeShade="40"/>
          <w:lang w:val="en-GB"/>
        </w:rPr>
        <w:t>……………………………………………………………………………</w:t>
      </w:r>
      <w:r w:rsidR="00022F84" w:rsidRPr="00022F84">
        <w:rPr>
          <w:color w:val="3B3838" w:themeColor="background2" w:themeShade="40"/>
          <w:lang w:val="en-GB"/>
        </w:rPr>
        <w:t>……</w:t>
      </w:r>
      <w:r w:rsidRPr="00022F84">
        <w:rPr>
          <w:color w:val="3B3838" w:themeColor="background2" w:themeShade="40"/>
        </w:rPr>
        <w:tab/>
      </w:r>
      <w:r w:rsidR="0091651B">
        <w:rPr>
          <w:color w:val="3B3838" w:themeColor="background2" w:themeShade="40"/>
          <w:lang w:val="en-US"/>
        </w:rPr>
        <w:t>4</w:t>
      </w:r>
    </w:p>
    <w:p w14:paraId="4F9D97F1" w14:textId="5FFD9BDE" w:rsidR="00DD55B0" w:rsidRPr="0091651B" w:rsidRDefault="00DD55B0" w:rsidP="00DD55B0">
      <w:pPr>
        <w:spacing w:after="0"/>
        <w:rPr>
          <w:color w:val="3B3838" w:themeColor="background2" w:themeShade="40"/>
          <w:lang w:val="en-US"/>
        </w:rPr>
      </w:pPr>
      <w:r w:rsidRPr="00022F84">
        <w:rPr>
          <w:color w:val="3B3838" w:themeColor="background2" w:themeShade="40"/>
        </w:rPr>
        <w:t>2.2</w:t>
      </w:r>
      <w:r w:rsidR="00F244F1" w:rsidRPr="00022F84">
        <w:rPr>
          <w:color w:val="3B3838" w:themeColor="background2" w:themeShade="40"/>
          <w:lang w:val="en-GB"/>
        </w:rPr>
        <w:t xml:space="preserve">  </w:t>
      </w:r>
      <w:r w:rsidRPr="00022F84">
        <w:rPr>
          <w:color w:val="3B3838" w:themeColor="background2" w:themeShade="40"/>
        </w:rPr>
        <w:t>Communication</w:t>
      </w:r>
      <w:r w:rsidR="00F244F1" w:rsidRPr="00022F84">
        <w:rPr>
          <w:color w:val="3B3838" w:themeColor="background2" w:themeShade="40"/>
          <w:lang w:val="en-GB"/>
        </w:rPr>
        <w:t>………………………………………………………………………………………………………</w:t>
      </w:r>
      <w:r w:rsidR="00022F84" w:rsidRPr="00022F84">
        <w:rPr>
          <w:color w:val="3B3838" w:themeColor="background2" w:themeShade="40"/>
          <w:lang w:val="en-GB"/>
        </w:rPr>
        <w:t>…...</w:t>
      </w:r>
      <w:r w:rsidRPr="00022F84">
        <w:rPr>
          <w:color w:val="3B3838" w:themeColor="background2" w:themeShade="40"/>
        </w:rPr>
        <w:tab/>
      </w:r>
      <w:r w:rsidR="0091651B">
        <w:rPr>
          <w:color w:val="3B3838" w:themeColor="background2" w:themeShade="40"/>
          <w:lang w:val="en-US"/>
        </w:rPr>
        <w:t>4</w:t>
      </w:r>
    </w:p>
    <w:p w14:paraId="6BDAC619" w14:textId="11AE686A" w:rsidR="00DD55B0" w:rsidRPr="0091651B" w:rsidRDefault="00DD55B0" w:rsidP="00DD55B0">
      <w:pPr>
        <w:spacing w:after="0"/>
        <w:rPr>
          <w:color w:val="3B3838" w:themeColor="background2" w:themeShade="40"/>
          <w:lang w:val="en-US"/>
        </w:rPr>
      </w:pPr>
      <w:r w:rsidRPr="00022F84">
        <w:rPr>
          <w:color w:val="3B3838" w:themeColor="background2" w:themeShade="40"/>
        </w:rPr>
        <w:t>3.</w:t>
      </w:r>
      <w:r w:rsidR="00F244F1" w:rsidRPr="00022F84">
        <w:rPr>
          <w:color w:val="3B3838" w:themeColor="background2" w:themeShade="40"/>
          <w:lang w:val="en-GB"/>
        </w:rPr>
        <w:t xml:space="preserve">  </w:t>
      </w:r>
      <w:r w:rsidRPr="00022F84">
        <w:rPr>
          <w:color w:val="3B3838" w:themeColor="background2" w:themeShade="40"/>
        </w:rPr>
        <w:t>Activities and time plan</w:t>
      </w:r>
      <w:r w:rsidR="00F244F1" w:rsidRPr="00022F84">
        <w:rPr>
          <w:color w:val="3B3838" w:themeColor="background2" w:themeShade="40"/>
          <w:lang w:val="en-GB"/>
        </w:rPr>
        <w:t>…………………………………………………………………………………………………</w:t>
      </w:r>
      <w:r w:rsidR="00022F84" w:rsidRPr="00022F84">
        <w:rPr>
          <w:color w:val="3B3838" w:themeColor="background2" w:themeShade="40"/>
          <w:lang w:val="en-GB"/>
        </w:rPr>
        <w:t>.</w:t>
      </w:r>
      <w:r w:rsidRPr="00022F84">
        <w:rPr>
          <w:color w:val="3B3838" w:themeColor="background2" w:themeShade="40"/>
        </w:rPr>
        <w:tab/>
      </w:r>
      <w:r w:rsidR="0091651B">
        <w:rPr>
          <w:color w:val="3B3838" w:themeColor="background2" w:themeShade="40"/>
          <w:lang w:val="en-US"/>
        </w:rPr>
        <w:t>4</w:t>
      </w:r>
    </w:p>
    <w:p w14:paraId="42EEAD36" w14:textId="6EF76364" w:rsidR="00DD55B0" w:rsidRPr="0091651B" w:rsidRDefault="00DD55B0" w:rsidP="00DD55B0">
      <w:pPr>
        <w:spacing w:after="0"/>
        <w:rPr>
          <w:color w:val="3B3838" w:themeColor="background2" w:themeShade="40"/>
          <w:lang w:val="en-US"/>
        </w:rPr>
      </w:pPr>
      <w:r w:rsidRPr="00022F84">
        <w:rPr>
          <w:color w:val="3B3838" w:themeColor="background2" w:themeShade="40"/>
        </w:rPr>
        <w:t>3.1</w:t>
      </w:r>
      <w:r w:rsidR="00F244F1" w:rsidRPr="00022F84">
        <w:rPr>
          <w:color w:val="3B3838" w:themeColor="background2" w:themeShade="40"/>
          <w:lang w:val="en-GB"/>
        </w:rPr>
        <w:t xml:space="preserve">  </w:t>
      </w:r>
      <w:r w:rsidRPr="00022F84">
        <w:rPr>
          <w:color w:val="3B3838" w:themeColor="background2" w:themeShade="40"/>
        </w:rPr>
        <w:t>Phases of the project</w:t>
      </w:r>
      <w:r w:rsidR="00F244F1" w:rsidRPr="00022F84">
        <w:rPr>
          <w:color w:val="3B3838" w:themeColor="background2" w:themeShade="40"/>
          <w:lang w:val="en-GB"/>
        </w:rPr>
        <w:t>…………………………………………………………………………………………………</w:t>
      </w:r>
      <w:r w:rsidR="00022F84" w:rsidRPr="00022F84">
        <w:rPr>
          <w:color w:val="3B3838" w:themeColor="background2" w:themeShade="40"/>
          <w:lang w:val="en-GB"/>
        </w:rPr>
        <w:t>..</w:t>
      </w:r>
      <w:r w:rsidRPr="00022F84">
        <w:rPr>
          <w:color w:val="3B3838" w:themeColor="background2" w:themeShade="40"/>
        </w:rPr>
        <w:tab/>
      </w:r>
      <w:r w:rsidR="0091651B">
        <w:rPr>
          <w:color w:val="3B3838" w:themeColor="background2" w:themeShade="40"/>
          <w:lang w:val="en-US"/>
        </w:rPr>
        <w:t>4</w:t>
      </w:r>
    </w:p>
    <w:p w14:paraId="5977BB78" w14:textId="38F1293A" w:rsidR="00DD55B0" w:rsidRPr="0091651B" w:rsidRDefault="00DD55B0" w:rsidP="00DD55B0">
      <w:pPr>
        <w:spacing w:after="0"/>
        <w:rPr>
          <w:color w:val="3B3838" w:themeColor="background2" w:themeShade="40"/>
          <w:lang w:val="en-US"/>
        </w:rPr>
      </w:pPr>
      <w:r w:rsidRPr="00022F84">
        <w:rPr>
          <w:color w:val="3B3838" w:themeColor="background2" w:themeShade="40"/>
        </w:rPr>
        <w:t>3.2</w:t>
      </w:r>
      <w:r w:rsidR="00F244F1" w:rsidRPr="00022F84">
        <w:rPr>
          <w:color w:val="3B3838" w:themeColor="background2" w:themeShade="40"/>
          <w:lang w:val="en-GB"/>
        </w:rPr>
        <w:t xml:space="preserve">  </w:t>
      </w:r>
      <w:r w:rsidRPr="00022F84">
        <w:rPr>
          <w:color w:val="3B3838" w:themeColor="background2" w:themeShade="40"/>
        </w:rPr>
        <w:t>Time plan and milestones</w:t>
      </w:r>
      <w:r w:rsidR="00F244F1" w:rsidRPr="00022F84">
        <w:rPr>
          <w:color w:val="3B3838" w:themeColor="background2" w:themeShade="40"/>
          <w:lang w:val="en-GB"/>
        </w:rPr>
        <w:t>…………………………………………………………………………………………</w:t>
      </w:r>
      <w:r w:rsidR="00022F84" w:rsidRPr="00022F84">
        <w:rPr>
          <w:color w:val="3B3838" w:themeColor="background2" w:themeShade="40"/>
          <w:lang w:val="en-GB"/>
        </w:rPr>
        <w:t>…</w:t>
      </w:r>
      <w:r w:rsidRPr="00022F84">
        <w:rPr>
          <w:color w:val="3B3838" w:themeColor="background2" w:themeShade="40"/>
        </w:rPr>
        <w:tab/>
      </w:r>
      <w:r w:rsidR="0091651B">
        <w:rPr>
          <w:color w:val="3B3838" w:themeColor="background2" w:themeShade="40"/>
          <w:lang w:val="en-US"/>
        </w:rPr>
        <w:t>4</w:t>
      </w:r>
    </w:p>
    <w:p w14:paraId="615FD60A" w14:textId="7DAC9D56" w:rsidR="00DD55B0" w:rsidRPr="0091651B" w:rsidRDefault="00DD55B0" w:rsidP="00DD55B0">
      <w:pPr>
        <w:spacing w:after="0"/>
        <w:rPr>
          <w:color w:val="3B3838" w:themeColor="background2" w:themeShade="40"/>
          <w:lang w:val="en-US"/>
        </w:rPr>
      </w:pPr>
      <w:r w:rsidRPr="00022F84">
        <w:rPr>
          <w:color w:val="3B3838" w:themeColor="background2" w:themeShade="40"/>
        </w:rPr>
        <w:t>4.</w:t>
      </w:r>
      <w:r w:rsidR="00F244F1" w:rsidRPr="00022F84">
        <w:rPr>
          <w:color w:val="3B3838" w:themeColor="background2" w:themeShade="40"/>
          <w:lang w:val="en-GB"/>
        </w:rPr>
        <w:t xml:space="preserve">  </w:t>
      </w:r>
      <w:r w:rsidRPr="00022F84">
        <w:rPr>
          <w:color w:val="3B3838" w:themeColor="background2" w:themeShade="40"/>
        </w:rPr>
        <w:t>Testing strategy and configuration management</w:t>
      </w:r>
      <w:r w:rsidR="00F244F1" w:rsidRPr="00022F84">
        <w:rPr>
          <w:color w:val="3B3838" w:themeColor="background2" w:themeShade="40"/>
          <w:lang w:val="en-GB"/>
        </w:rPr>
        <w:t>…………………………………………………………</w:t>
      </w:r>
      <w:r w:rsidR="00022F84" w:rsidRPr="00022F84">
        <w:rPr>
          <w:color w:val="3B3838" w:themeColor="background2" w:themeShade="40"/>
          <w:lang w:val="en-GB"/>
        </w:rPr>
        <w:t>.</w:t>
      </w:r>
      <w:r w:rsidRPr="00022F84">
        <w:rPr>
          <w:color w:val="3B3838" w:themeColor="background2" w:themeShade="40"/>
        </w:rPr>
        <w:tab/>
      </w:r>
      <w:r w:rsidR="0091651B">
        <w:rPr>
          <w:color w:val="3B3838" w:themeColor="background2" w:themeShade="40"/>
          <w:lang w:val="en-US"/>
        </w:rPr>
        <w:t>5</w:t>
      </w:r>
    </w:p>
    <w:p w14:paraId="34A3299B" w14:textId="0AFAFF57" w:rsidR="00DD55B0" w:rsidRPr="0091651B" w:rsidRDefault="00DD55B0" w:rsidP="00DD55B0">
      <w:pPr>
        <w:spacing w:after="0"/>
        <w:rPr>
          <w:color w:val="3B3838" w:themeColor="background2" w:themeShade="40"/>
          <w:lang w:val="en-US"/>
        </w:rPr>
      </w:pPr>
      <w:r w:rsidRPr="00022F84">
        <w:rPr>
          <w:color w:val="3B3838" w:themeColor="background2" w:themeShade="40"/>
        </w:rPr>
        <w:t>4.1</w:t>
      </w:r>
      <w:r w:rsidR="00F244F1" w:rsidRPr="00022F84">
        <w:rPr>
          <w:color w:val="3B3838" w:themeColor="background2" w:themeShade="40"/>
          <w:lang w:val="en-GB"/>
        </w:rPr>
        <w:t xml:space="preserve">  </w:t>
      </w:r>
      <w:r w:rsidRPr="00022F84">
        <w:rPr>
          <w:color w:val="3B3838" w:themeColor="background2" w:themeShade="40"/>
        </w:rPr>
        <w:t>Testing strategy</w:t>
      </w:r>
      <w:r w:rsidR="00F244F1" w:rsidRPr="00022F84">
        <w:rPr>
          <w:color w:val="3B3838" w:themeColor="background2" w:themeShade="40"/>
          <w:lang w:val="en-GB"/>
        </w:rPr>
        <w:t>………………………………………………………………………………………………………</w:t>
      </w:r>
      <w:r w:rsidR="00022F84" w:rsidRPr="00022F84">
        <w:rPr>
          <w:color w:val="3B3838" w:themeColor="background2" w:themeShade="40"/>
          <w:lang w:val="en-GB"/>
        </w:rPr>
        <w:t>….</w:t>
      </w:r>
      <w:r w:rsidRPr="00022F84">
        <w:rPr>
          <w:color w:val="3B3838" w:themeColor="background2" w:themeShade="40"/>
        </w:rPr>
        <w:tab/>
      </w:r>
      <w:r w:rsidR="0091651B">
        <w:rPr>
          <w:color w:val="3B3838" w:themeColor="background2" w:themeShade="40"/>
          <w:lang w:val="en-US"/>
        </w:rPr>
        <w:t>5</w:t>
      </w:r>
    </w:p>
    <w:p w14:paraId="727FEF54" w14:textId="7311FFB4" w:rsidR="00DD55B0" w:rsidRPr="0091651B" w:rsidRDefault="00DD55B0" w:rsidP="00DD55B0">
      <w:pPr>
        <w:spacing w:after="0"/>
        <w:rPr>
          <w:color w:val="3B3838" w:themeColor="background2" w:themeShade="40"/>
          <w:lang w:val="en-US"/>
        </w:rPr>
      </w:pPr>
      <w:r w:rsidRPr="00022F84">
        <w:rPr>
          <w:color w:val="3B3838" w:themeColor="background2" w:themeShade="40"/>
        </w:rPr>
        <w:t>4.2</w:t>
      </w:r>
      <w:r w:rsidR="00F244F1" w:rsidRPr="00022F84">
        <w:rPr>
          <w:color w:val="3B3838" w:themeColor="background2" w:themeShade="40"/>
          <w:lang w:val="en-GB"/>
        </w:rPr>
        <w:t xml:space="preserve">  </w:t>
      </w:r>
      <w:r w:rsidRPr="00022F84">
        <w:rPr>
          <w:color w:val="3B3838" w:themeColor="background2" w:themeShade="40"/>
        </w:rPr>
        <w:t>Test environment and required resources</w:t>
      </w:r>
      <w:r w:rsidR="00F244F1" w:rsidRPr="00022F84">
        <w:rPr>
          <w:color w:val="3B3838" w:themeColor="background2" w:themeShade="40"/>
          <w:lang w:val="en-GB"/>
        </w:rPr>
        <w:t>………………………………………………………………</w:t>
      </w:r>
      <w:r w:rsidR="00022F84" w:rsidRPr="00022F84">
        <w:rPr>
          <w:color w:val="3B3838" w:themeColor="background2" w:themeShade="40"/>
          <w:lang w:val="en-GB"/>
        </w:rPr>
        <w:t>….</w:t>
      </w:r>
      <w:r w:rsidRPr="00022F84">
        <w:rPr>
          <w:color w:val="3B3838" w:themeColor="background2" w:themeShade="40"/>
        </w:rPr>
        <w:tab/>
      </w:r>
      <w:r w:rsidR="0091651B">
        <w:rPr>
          <w:color w:val="3B3838" w:themeColor="background2" w:themeShade="40"/>
          <w:lang w:val="en-US"/>
        </w:rPr>
        <w:t>5</w:t>
      </w:r>
    </w:p>
    <w:p w14:paraId="310D696B" w14:textId="4AD826D5" w:rsidR="00DD55B0" w:rsidRPr="0091651B" w:rsidRDefault="00DD55B0" w:rsidP="00DD55B0">
      <w:pPr>
        <w:spacing w:after="0"/>
        <w:rPr>
          <w:color w:val="3B3838" w:themeColor="background2" w:themeShade="40"/>
          <w:lang w:val="en-US"/>
        </w:rPr>
      </w:pPr>
      <w:r w:rsidRPr="00022F84">
        <w:rPr>
          <w:color w:val="3B3838" w:themeColor="background2" w:themeShade="40"/>
        </w:rPr>
        <w:t>4.3</w:t>
      </w:r>
      <w:r w:rsidR="00F244F1" w:rsidRPr="00022F84">
        <w:rPr>
          <w:color w:val="3B3838" w:themeColor="background2" w:themeShade="40"/>
          <w:lang w:val="en-GB"/>
        </w:rPr>
        <w:t xml:space="preserve">  </w:t>
      </w:r>
      <w:r w:rsidRPr="00022F84">
        <w:rPr>
          <w:color w:val="3B3838" w:themeColor="background2" w:themeShade="40"/>
        </w:rPr>
        <w:t>Configuration management</w:t>
      </w:r>
      <w:r w:rsidR="00022F84" w:rsidRPr="00022F84">
        <w:rPr>
          <w:color w:val="3B3838" w:themeColor="background2" w:themeShade="40"/>
          <w:lang w:val="en-GB"/>
        </w:rPr>
        <w:t xml:space="preserve">………………………………………………………………………………………..           </w:t>
      </w:r>
      <w:r w:rsidR="0091651B">
        <w:rPr>
          <w:color w:val="3B3838" w:themeColor="background2" w:themeShade="40"/>
          <w:lang w:val="en-US"/>
        </w:rPr>
        <w:t>5</w:t>
      </w:r>
    </w:p>
    <w:p w14:paraId="6A920A1B" w14:textId="4F0D5787" w:rsidR="00DD55B0" w:rsidRPr="0091651B" w:rsidRDefault="00DD55B0" w:rsidP="00DD55B0">
      <w:pPr>
        <w:spacing w:after="0"/>
        <w:rPr>
          <w:color w:val="3B3838" w:themeColor="background2" w:themeShade="40"/>
          <w:lang w:val="en-US"/>
        </w:rPr>
      </w:pPr>
      <w:r w:rsidRPr="00022F84">
        <w:rPr>
          <w:color w:val="3B3838" w:themeColor="background2" w:themeShade="40"/>
        </w:rPr>
        <w:t>5.</w:t>
      </w:r>
      <w:r w:rsidR="00F244F1" w:rsidRPr="00022F84">
        <w:rPr>
          <w:color w:val="3B3838" w:themeColor="background2" w:themeShade="40"/>
          <w:lang w:val="en-GB"/>
        </w:rPr>
        <w:t xml:space="preserve">  </w:t>
      </w:r>
      <w:r w:rsidRPr="00022F84">
        <w:rPr>
          <w:color w:val="3B3838" w:themeColor="background2" w:themeShade="40"/>
        </w:rPr>
        <w:t>Finances and Risk</w:t>
      </w:r>
      <w:r w:rsidR="00022F84" w:rsidRPr="00022F84">
        <w:rPr>
          <w:color w:val="3B3838" w:themeColor="background2" w:themeShade="40"/>
          <w:lang w:val="en-GB"/>
        </w:rPr>
        <w:t xml:space="preserve">………………………………………………………………………………………………………….           </w:t>
      </w:r>
      <w:r w:rsidR="0091651B">
        <w:rPr>
          <w:color w:val="3B3838" w:themeColor="background2" w:themeShade="40"/>
          <w:lang w:val="en-US"/>
        </w:rPr>
        <w:t>5</w:t>
      </w:r>
    </w:p>
    <w:p w14:paraId="7F9A9EA6" w14:textId="05EB0FC4" w:rsidR="00DD55B0" w:rsidRPr="0091651B" w:rsidRDefault="00DD55B0" w:rsidP="00DD55B0">
      <w:pPr>
        <w:spacing w:after="0"/>
        <w:rPr>
          <w:color w:val="3B3838" w:themeColor="background2" w:themeShade="40"/>
          <w:lang w:val="en-US"/>
        </w:rPr>
      </w:pPr>
      <w:r w:rsidRPr="00022F84">
        <w:rPr>
          <w:color w:val="3B3838" w:themeColor="background2" w:themeShade="40"/>
        </w:rPr>
        <w:t>5.1</w:t>
      </w:r>
      <w:r w:rsidR="00F244F1" w:rsidRPr="00022F84">
        <w:rPr>
          <w:color w:val="3B3838" w:themeColor="background2" w:themeShade="40"/>
          <w:lang w:val="en-GB"/>
        </w:rPr>
        <w:t xml:space="preserve">  </w:t>
      </w:r>
      <w:r w:rsidRPr="00022F84">
        <w:rPr>
          <w:color w:val="3B3838" w:themeColor="background2" w:themeShade="40"/>
        </w:rPr>
        <w:t>Project budget</w:t>
      </w:r>
      <w:r w:rsidR="00022F84" w:rsidRPr="00022F84">
        <w:rPr>
          <w:color w:val="3B3838" w:themeColor="background2" w:themeShade="40"/>
          <w:lang w:val="en-GB"/>
        </w:rPr>
        <w:t>…………………………………………………………………………………………………………….</w:t>
      </w:r>
      <w:r w:rsidRPr="00022F84">
        <w:rPr>
          <w:color w:val="3B3838" w:themeColor="background2" w:themeShade="40"/>
        </w:rPr>
        <w:tab/>
      </w:r>
      <w:r w:rsidR="0091651B">
        <w:rPr>
          <w:color w:val="3B3838" w:themeColor="background2" w:themeShade="40"/>
          <w:lang w:val="en-US"/>
        </w:rPr>
        <w:t>5</w:t>
      </w:r>
    </w:p>
    <w:p w14:paraId="69C53545" w14:textId="1B32B990" w:rsidR="00DD55B0" w:rsidRPr="0091651B" w:rsidRDefault="00DD55B0" w:rsidP="00DD55B0">
      <w:pPr>
        <w:spacing w:after="0"/>
        <w:rPr>
          <w:color w:val="3B3838" w:themeColor="background2" w:themeShade="40"/>
          <w:lang w:val="en-US"/>
        </w:rPr>
      </w:pPr>
      <w:r w:rsidRPr="00022F84">
        <w:rPr>
          <w:color w:val="3B3838" w:themeColor="background2" w:themeShade="40"/>
        </w:rPr>
        <w:t>5.2</w:t>
      </w:r>
      <w:r w:rsidR="00F244F1" w:rsidRPr="00022F84">
        <w:rPr>
          <w:color w:val="3B3838" w:themeColor="background2" w:themeShade="40"/>
          <w:lang w:val="en-GB"/>
        </w:rPr>
        <w:t xml:space="preserve">  </w:t>
      </w:r>
      <w:r w:rsidRPr="00022F84">
        <w:rPr>
          <w:color w:val="3B3838" w:themeColor="background2" w:themeShade="40"/>
        </w:rPr>
        <w:t>Risk and mitigation</w:t>
      </w:r>
      <w:r w:rsidR="00022F84" w:rsidRPr="00022F84">
        <w:rPr>
          <w:color w:val="3B3838" w:themeColor="background2" w:themeShade="40"/>
          <w:lang w:val="en-GB"/>
        </w:rPr>
        <w:t>………………………………………………………………………………………………………</w:t>
      </w:r>
      <w:r w:rsidRPr="00022F84">
        <w:rPr>
          <w:color w:val="3B3838" w:themeColor="background2" w:themeShade="40"/>
        </w:rPr>
        <w:tab/>
      </w:r>
      <w:r w:rsidR="0091651B">
        <w:rPr>
          <w:color w:val="3B3838" w:themeColor="background2" w:themeShade="40"/>
          <w:lang w:val="en-US"/>
        </w:rPr>
        <w:t>5</w:t>
      </w:r>
    </w:p>
    <w:p w14:paraId="4D9998B8" w14:textId="27DE48C4" w:rsidR="00DD55B0" w:rsidRDefault="00DD55B0" w:rsidP="00DD55B0"/>
    <w:p w14:paraId="18849FF7" w14:textId="2A8C6066" w:rsidR="00DD55B0" w:rsidRDefault="00DD55B0" w:rsidP="00DD55B0"/>
    <w:p w14:paraId="2A2A55A4" w14:textId="7C84EF39" w:rsidR="002E401D" w:rsidRDefault="002E401D" w:rsidP="00DD55B0"/>
    <w:p w14:paraId="32F98765" w14:textId="18B7588E" w:rsidR="00DD55B0" w:rsidRPr="00022F84" w:rsidRDefault="0091651B" w:rsidP="00DD55B0">
      <w:pPr>
        <w:rPr>
          <w:b/>
          <w:bCs/>
          <w:sz w:val="36"/>
          <w:szCs w:val="36"/>
        </w:rPr>
      </w:pPr>
      <w:r>
        <w:rPr>
          <w:noProof/>
        </w:rPr>
        <w:lastRenderedPageBreak/>
        <w:drawing>
          <wp:anchor distT="0" distB="0" distL="114300" distR="114300" simplePos="0" relativeHeight="251660288" behindDoc="0" locked="0" layoutInCell="1" allowOverlap="1" wp14:anchorId="21AC4681" wp14:editId="3105267B">
            <wp:simplePos x="0" y="0"/>
            <wp:positionH relativeFrom="page">
              <wp:align>right</wp:align>
            </wp:positionH>
            <wp:positionV relativeFrom="paragraph">
              <wp:posOffset>-899795</wp:posOffset>
            </wp:positionV>
            <wp:extent cx="923925" cy="9239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D55B0" w:rsidRPr="00022F84">
        <w:rPr>
          <w:b/>
          <w:bCs/>
          <w:sz w:val="36"/>
          <w:szCs w:val="36"/>
        </w:rPr>
        <w:t>1.</w:t>
      </w:r>
      <w:r w:rsidR="00DD55B0" w:rsidRPr="00022F84">
        <w:rPr>
          <w:b/>
          <w:bCs/>
          <w:sz w:val="36"/>
          <w:szCs w:val="36"/>
        </w:rPr>
        <w:tab/>
        <w:t>Project assignment</w:t>
      </w:r>
    </w:p>
    <w:p w14:paraId="29CBFE2B" w14:textId="2EA22CF0" w:rsidR="00DD55B0" w:rsidRPr="00022F84" w:rsidRDefault="00DD55B0" w:rsidP="00DD55B0">
      <w:pPr>
        <w:rPr>
          <w:b/>
          <w:bCs/>
          <w:sz w:val="32"/>
          <w:szCs w:val="32"/>
        </w:rPr>
      </w:pPr>
      <w:r w:rsidRPr="00022F84">
        <w:rPr>
          <w:b/>
          <w:bCs/>
          <w:sz w:val="32"/>
          <w:szCs w:val="32"/>
        </w:rPr>
        <w:t>1.1</w:t>
      </w:r>
      <w:r w:rsidRPr="00022F84">
        <w:rPr>
          <w:b/>
          <w:bCs/>
          <w:sz w:val="32"/>
          <w:szCs w:val="32"/>
        </w:rPr>
        <w:tab/>
        <w:t>Context</w:t>
      </w:r>
    </w:p>
    <w:p w14:paraId="36AC2A53" w14:textId="06D32A4C" w:rsidR="00DD55B0" w:rsidRDefault="002E401D" w:rsidP="00DD55B0">
      <w:pPr>
        <w:rPr>
          <w:lang w:val="en-US"/>
        </w:rPr>
      </w:pPr>
      <w:r w:rsidRPr="002E401D">
        <w:rPr>
          <w:b/>
          <w:bCs/>
        </w:rPr>
        <w:t>Firm Name:</w:t>
      </w:r>
      <w:r w:rsidRPr="002E401D">
        <w:t xml:space="preserve"> </w:t>
      </w:r>
      <w:r>
        <w:rPr>
          <w:lang w:val="en-US"/>
        </w:rPr>
        <w:t>Pearson Specter Litt</w:t>
      </w:r>
    </w:p>
    <w:p w14:paraId="29E7B2CC" w14:textId="29FB25D5" w:rsidR="002E401D" w:rsidRDefault="002E401D" w:rsidP="00DD55B0">
      <w:pPr>
        <w:rPr>
          <w:lang w:val="en-US"/>
        </w:rPr>
      </w:pPr>
      <w:r w:rsidRPr="002E401D">
        <w:rPr>
          <w:b/>
          <w:bCs/>
          <w:lang w:val="en-US"/>
        </w:rPr>
        <w:t>Pearson Specter Litt</w:t>
      </w:r>
      <w:r w:rsidRPr="002E401D">
        <w:rPr>
          <w:lang w:val="en-US"/>
        </w:rPr>
        <w:t xml:space="preserve"> is a renowned legal powerhouse in the heart of </w:t>
      </w:r>
      <w:r w:rsidRPr="002E401D">
        <w:rPr>
          <w:b/>
          <w:bCs/>
          <w:lang w:val="en-US"/>
        </w:rPr>
        <w:t>Manhattan</w:t>
      </w:r>
      <w:r w:rsidRPr="002E401D">
        <w:rPr>
          <w:lang w:val="en-US"/>
        </w:rPr>
        <w:t xml:space="preserve">, catering to a diverse clientele ranging from Fortune 500 companies to high-profile individuals. The firm specializes in </w:t>
      </w:r>
      <w:r w:rsidRPr="002E401D">
        <w:rPr>
          <w:b/>
          <w:bCs/>
          <w:lang w:val="en-US"/>
        </w:rPr>
        <w:t>corporate law, litigation, and high-stakes negotiations</w:t>
      </w:r>
      <w:r w:rsidRPr="002E401D">
        <w:rPr>
          <w:lang w:val="en-US"/>
        </w:rPr>
        <w:t xml:space="preserve">, known for its brilliant legal minds, </w:t>
      </w:r>
      <w:r w:rsidRPr="002E401D">
        <w:rPr>
          <w:b/>
          <w:bCs/>
          <w:lang w:val="en-US"/>
        </w:rPr>
        <w:t>strategic prowess</w:t>
      </w:r>
      <w:r w:rsidRPr="002E401D">
        <w:rPr>
          <w:lang w:val="en-US"/>
        </w:rPr>
        <w:t>, and unwavering dedication to client success.</w:t>
      </w:r>
    </w:p>
    <w:p w14:paraId="54219D95" w14:textId="1812A3DB" w:rsidR="002E401D" w:rsidRDefault="002E401D" w:rsidP="00DD55B0">
      <w:pPr>
        <w:rPr>
          <w:lang w:val="en-US"/>
        </w:rPr>
      </w:pPr>
      <w:r w:rsidRPr="002E401D">
        <w:rPr>
          <w:lang w:val="en-US"/>
        </w:rPr>
        <w:t xml:space="preserve">In the competitive realm of corporate law at </w:t>
      </w:r>
      <w:r w:rsidRPr="002E401D">
        <w:rPr>
          <w:b/>
          <w:bCs/>
          <w:lang w:val="en-US"/>
        </w:rPr>
        <w:t>Pearson Specter Litt</w:t>
      </w:r>
      <w:r w:rsidRPr="002E401D">
        <w:rPr>
          <w:lang w:val="en-US"/>
        </w:rPr>
        <w:t xml:space="preserve">, challenges stem from </w:t>
      </w:r>
      <w:r w:rsidRPr="002E401D">
        <w:rPr>
          <w:b/>
          <w:bCs/>
          <w:lang w:val="en-US"/>
        </w:rPr>
        <w:t>intense competition</w:t>
      </w:r>
      <w:r w:rsidRPr="002E401D">
        <w:rPr>
          <w:lang w:val="en-US"/>
        </w:rPr>
        <w:t xml:space="preserve"> for clients and cases, alongside the </w:t>
      </w:r>
      <w:r w:rsidRPr="002E401D">
        <w:rPr>
          <w:b/>
          <w:bCs/>
          <w:lang w:val="en-US"/>
        </w:rPr>
        <w:t>need to handle complex legal matters</w:t>
      </w:r>
      <w:r w:rsidRPr="002E401D">
        <w:rPr>
          <w:lang w:val="en-US"/>
        </w:rPr>
        <w:t xml:space="preserve"> adeptly while managing </w:t>
      </w:r>
      <w:r w:rsidRPr="002E401D">
        <w:rPr>
          <w:b/>
          <w:bCs/>
          <w:lang w:val="en-US"/>
        </w:rPr>
        <w:t>internal dynamics</w:t>
      </w:r>
      <w:r w:rsidRPr="002E401D">
        <w:rPr>
          <w:lang w:val="en-US"/>
        </w:rPr>
        <w:t xml:space="preserve"> and power struggles within the firm.</w:t>
      </w:r>
    </w:p>
    <w:p w14:paraId="6D538CE6" w14:textId="35D8D522" w:rsidR="002E401D" w:rsidRPr="002E401D" w:rsidRDefault="002E401D" w:rsidP="00DD55B0">
      <w:pPr>
        <w:rPr>
          <w:b/>
          <w:bCs/>
          <w:i/>
          <w:iCs/>
          <w:lang w:val="en-US"/>
        </w:rPr>
      </w:pPr>
      <w:r w:rsidRPr="002E401D">
        <w:rPr>
          <w:lang w:val="en-US"/>
        </w:rPr>
        <w:t xml:space="preserve">To address these challenges and maintain its competitive edge </w:t>
      </w:r>
      <w:r w:rsidRPr="002E401D">
        <w:rPr>
          <w:b/>
          <w:bCs/>
          <w:lang w:val="en-US"/>
        </w:rPr>
        <w:t>Pearson Specter Litt</w:t>
      </w:r>
      <w:r w:rsidRPr="002E401D">
        <w:rPr>
          <w:lang w:val="en-US"/>
        </w:rPr>
        <w:t xml:space="preserve"> implements </w:t>
      </w:r>
      <w:r w:rsidRPr="002E401D">
        <w:rPr>
          <w:b/>
          <w:bCs/>
          <w:lang w:val="en-US"/>
        </w:rPr>
        <w:t>cutting-edge technology</w:t>
      </w:r>
      <w:r w:rsidRPr="002E401D">
        <w:rPr>
          <w:lang w:val="en-US"/>
        </w:rPr>
        <w:t xml:space="preserve"> solutions tailored to the needs of a modern law firm. The firm invests in a </w:t>
      </w:r>
      <w:r w:rsidRPr="002E401D">
        <w:rPr>
          <w:b/>
          <w:bCs/>
          <w:lang w:val="en-US"/>
        </w:rPr>
        <w:t>sophisticated client management software</w:t>
      </w:r>
      <w:r w:rsidRPr="002E401D">
        <w:rPr>
          <w:lang w:val="en-US"/>
        </w:rPr>
        <w:t xml:space="preserve"> designed to </w:t>
      </w:r>
      <w:r w:rsidRPr="002E401D">
        <w:rPr>
          <w:b/>
          <w:bCs/>
          <w:i/>
          <w:iCs/>
          <w:lang w:val="en-US"/>
        </w:rPr>
        <w:t>streamline operations, enhance collaboration, and deliver superior client service.</w:t>
      </w:r>
    </w:p>
    <w:p w14:paraId="29AF16D2" w14:textId="3D0B32AF" w:rsidR="00022F84" w:rsidRDefault="00022F84" w:rsidP="00DD55B0"/>
    <w:p w14:paraId="71A4267C" w14:textId="729583F5" w:rsidR="00022F84" w:rsidRDefault="00022F84" w:rsidP="00DD55B0"/>
    <w:p w14:paraId="05E077EA" w14:textId="77777777" w:rsidR="00DD55B0" w:rsidRPr="00022F84" w:rsidRDefault="00DD55B0" w:rsidP="00DD55B0">
      <w:pPr>
        <w:rPr>
          <w:b/>
          <w:bCs/>
          <w:sz w:val="32"/>
          <w:szCs w:val="32"/>
        </w:rPr>
      </w:pPr>
      <w:r w:rsidRPr="00022F84">
        <w:rPr>
          <w:b/>
          <w:bCs/>
          <w:sz w:val="32"/>
          <w:szCs w:val="32"/>
        </w:rPr>
        <w:t>1.2</w:t>
      </w:r>
      <w:r w:rsidRPr="00022F84">
        <w:rPr>
          <w:b/>
          <w:bCs/>
          <w:sz w:val="32"/>
          <w:szCs w:val="32"/>
        </w:rPr>
        <w:tab/>
        <w:t>Goal of the project</w:t>
      </w:r>
    </w:p>
    <w:p w14:paraId="3148229B" w14:textId="17578023" w:rsidR="00DD55B0" w:rsidRDefault="00DD55B0" w:rsidP="00DD55B0">
      <w:r>
        <w:t>The goal of the project is to develop a client management software tailored for legal firms to enhance communication and streamline administrative tasks between clients and legal representatives. The software aims to improve client satisfaction, increase operational efficiency, and provide better transparency in legal proceedings.</w:t>
      </w:r>
    </w:p>
    <w:p w14:paraId="37647138" w14:textId="1B334E2F" w:rsidR="00DD55B0" w:rsidRPr="00022F84" w:rsidRDefault="00DD55B0" w:rsidP="00DD55B0">
      <w:pPr>
        <w:rPr>
          <w:b/>
          <w:bCs/>
          <w:sz w:val="32"/>
          <w:szCs w:val="32"/>
        </w:rPr>
      </w:pPr>
      <w:r w:rsidRPr="00022F84">
        <w:rPr>
          <w:b/>
          <w:bCs/>
          <w:sz w:val="32"/>
          <w:szCs w:val="32"/>
        </w:rPr>
        <w:t>1.3</w:t>
      </w:r>
      <w:r w:rsidRPr="00022F84">
        <w:rPr>
          <w:b/>
          <w:bCs/>
          <w:sz w:val="32"/>
          <w:szCs w:val="32"/>
        </w:rPr>
        <w:tab/>
        <w:t>Scope and preconditions</w:t>
      </w:r>
    </w:p>
    <w:p w14:paraId="2358542D" w14:textId="0D21B4A1" w:rsidR="00DD55B0" w:rsidRPr="002E401D" w:rsidRDefault="00DD55B0" w:rsidP="00DD55B0">
      <w:pPr>
        <w:rPr>
          <w:b/>
          <w:bCs/>
        </w:rPr>
      </w:pPr>
      <w:r w:rsidRPr="002E401D">
        <w:rPr>
          <w:b/>
          <w:bCs/>
        </w:rPr>
        <w:t>Inside scope:</w:t>
      </w:r>
    </w:p>
    <w:p w14:paraId="0EA20C3B" w14:textId="4A0D1799" w:rsidR="00DD55B0" w:rsidRDefault="00DD55B0" w:rsidP="00022F84">
      <w:pPr>
        <w:spacing w:after="0"/>
      </w:pPr>
      <w:r>
        <w:t>- Dashboard for case management and client communication</w:t>
      </w:r>
    </w:p>
    <w:p w14:paraId="79BBEAA7" w14:textId="77777777" w:rsidR="00DD55B0" w:rsidRDefault="00DD55B0" w:rsidP="00022F84">
      <w:pPr>
        <w:spacing w:after="0"/>
      </w:pPr>
      <w:r>
        <w:t>- Client subscription management</w:t>
      </w:r>
    </w:p>
    <w:p w14:paraId="392603DA" w14:textId="34804909" w:rsidR="00DD55B0" w:rsidRDefault="00DD55B0" w:rsidP="00022F84">
      <w:pPr>
        <w:spacing w:after="0"/>
      </w:pPr>
      <w:r>
        <w:t>- Customizable legal reports</w:t>
      </w:r>
    </w:p>
    <w:p w14:paraId="026E8D5A" w14:textId="77777777" w:rsidR="00DD55B0" w:rsidRDefault="00DD55B0" w:rsidP="00022F84">
      <w:pPr>
        <w:spacing w:after="0"/>
      </w:pPr>
      <w:r>
        <w:t>- Video case updates</w:t>
      </w:r>
    </w:p>
    <w:p w14:paraId="6631704A" w14:textId="77777777" w:rsidR="00DD55B0" w:rsidRDefault="00DD55B0" w:rsidP="00022F84">
      <w:pPr>
        <w:spacing w:after="0"/>
      </w:pPr>
      <w:r>
        <w:t>- Secure messaging center</w:t>
      </w:r>
    </w:p>
    <w:p w14:paraId="11ADA260" w14:textId="77777777" w:rsidR="00DD55B0" w:rsidRDefault="00DD55B0" w:rsidP="00022F84">
      <w:pPr>
        <w:spacing w:after="0"/>
      </w:pPr>
      <w:r>
        <w:t>- Appointment scheduling</w:t>
      </w:r>
    </w:p>
    <w:p w14:paraId="4D3AFF09" w14:textId="77777777" w:rsidR="00DD55B0" w:rsidRDefault="00DD55B0" w:rsidP="00022F84">
      <w:pPr>
        <w:spacing w:after="0"/>
      </w:pPr>
      <w:r>
        <w:t>- Legal resources library</w:t>
      </w:r>
    </w:p>
    <w:p w14:paraId="6B56E504" w14:textId="77777777" w:rsidR="00DD55B0" w:rsidRDefault="00DD55B0" w:rsidP="00DD55B0"/>
    <w:p w14:paraId="7F9CC81B" w14:textId="77777777" w:rsidR="00DD55B0" w:rsidRPr="002E401D" w:rsidRDefault="00DD55B0" w:rsidP="00DD55B0">
      <w:pPr>
        <w:rPr>
          <w:b/>
          <w:bCs/>
        </w:rPr>
      </w:pPr>
      <w:r w:rsidRPr="002E401D">
        <w:rPr>
          <w:b/>
          <w:bCs/>
        </w:rPr>
        <w:t>Outside scope:</w:t>
      </w:r>
    </w:p>
    <w:p w14:paraId="3CB5A52D" w14:textId="77777777" w:rsidR="00DD55B0" w:rsidRDefault="00DD55B0" w:rsidP="00DD55B0">
      <w:r>
        <w:t>- Legal research or advisory services beyond software capabilities</w:t>
      </w:r>
    </w:p>
    <w:p w14:paraId="1F8E8272" w14:textId="77777777" w:rsidR="00DD55B0" w:rsidRDefault="00DD55B0" w:rsidP="00DD55B0"/>
    <w:p w14:paraId="392F13C0" w14:textId="77777777" w:rsidR="00DD55B0" w:rsidRPr="002E401D" w:rsidRDefault="00DD55B0" w:rsidP="00DD55B0">
      <w:pPr>
        <w:rPr>
          <w:b/>
          <w:bCs/>
        </w:rPr>
      </w:pPr>
      <w:r w:rsidRPr="002E401D">
        <w:rPr>
          <w:b/>
          <w:bCs/>
        </w:rPr>
        <w:t xml:space="preserve">Preconditions: </w:t>
      </w:r>
    </w:p>
    <w:p w14:paraId="5E157966" w14:textId="4121944C" w:rsidR="00DD55B0" w:rsidRDefault="00DD55B0" w:rsidP="00DD55B0">
      <w:r>
        <w:t>- Legal firm's existing IT infrastructure and policies</w:t>
      </w:r>
    </w:p>
    <w:p w14:paraId="78DF3749" w14:textId="64A5A115" w:rsidR="00DD55B0" w:rsidRDefault="0091651B" w:rsidP="00DD55B0">
      <w:r>
        <w:rPr>
          <w:noProof/>
        </w:rPr>
        <w:lastRenderedPageBreak/>
        <w:drawing>
          <wp:anchor distT="0" distB="0" distL="114300" distR="114300" simplePos="0" relativeHeight="251662336" behindDoc="0" locked="0" layoutInCell="1" allowOverlap="1" wp14:anchorId="6CB48380" wp14:editId="63036852">
            <wp:simplePos x="0" y="0"/>
            <wp:positionH relativeFrom="page">
              <wp:align>right</wp:align>
            </wp:positionH>
            <wp:positionV relativeFrom="paragraph">
              <wp:posOffset>-899795</wp:posOffset>
            </wp:positionV>
            <wp:extent cx="923925" cy="9239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58E7AD" w14:textId="77777777" w:rsidR="00DD55B0" w:rsidRPr="00022F84" w:rsidRDefault="00DD55B0" w:rsidP="00DD55B0">
      <w:pPr>
        <w:rPr>
          <w:b/>
          <w:bCs/>
          <w:sz w:val="32"/>
          <w:szCs w:val="32"/>
        </w:rPr>
      </w:pPr>
      <w:r w:rsidRPr="00022F84">
        <w:rPr>
          <w:b/>
          <w:bCs/>
          <w:sz w:val="32"/>
          <w:szCs w:val="32"/>
        </w:rPr>
        <w:t>1.4</w:t>
      </w:r>
      <w:r w:rsidRPr="00022F84">
        <w:rPr>
          <w:b/>
          <w:bCs/>
          <w:sz w:val="32"/>
          <w:szCs w:val="32"/>
        </w:rPr>
        <w:tab/>
        <w:t>Strategy</w:t>
      </w:r>
    </w:p>
    <w:p w14:paraId="3BBCB0F0" w14:textId="77777777" w:rsidR="00DD55B0" w:rsidRDefault="00DD55B0" w:rsidP="00DD55B0">
      <w:r>
        <w:t>The project will adopt an Agile approach, allowing for iterative development and continuous feedback from stakeholders. This approach enables flexibility in responding to evolving requirements and ensures timely delivery of valuable software features.</w:t>
      </w:r>
    </w:p>
    <w:p w14:paraId="50DCBFE7" w14:textId="77777777" w:rsidR="00DD55B0" w:rsidRDefault="00DD55B0" w:rsidP="00DD55B0"/>
    <w:p w14:paraId="3FBADD28" w14:textId="77777777" w:rsidR="00DD55B0" w:rsidRPr="00022F84" w:rsidRDefault="00DD55B0" w:rsidP="00DD55B0">
      <w:pPr>
        <w:rPr>
          <w:b/>
          <w:bCs/>
          <w:sz w:val="32"/>
          <w:szCs w:val="32"/>
        </w:rPr>
      </w:pPr>
      <w:r w:rsidRPr="00022F84">
        <w:rPr>
          <w:b/>
          <w:bCs/>
          <w:sz w:val="32"/>
          <w:szCs w:val="32"/>
        </w:rPr>
        <w:t>1.5</w:t>
      </w:r>
      <w:r w:rsidRPr="00022F84">
        <w:rPr>
          <w:b/>
          <w:bCs/>
          <w:sz w:val="32"/>
          <w:szCs w:val="32"/>
        </w:rPr>
        <w:tab/>
        <w:t>Research questions and methodology</w:t>
      </w:r>
    </w:p>
    <w:p w14:paraId="7EC31202" w14:textId="77777777" w:rsidR="00DD55B0" w:rsidRPr="00022F84" w:rsidRDefault="00DD55B0" w:rsidP="00DD55B0">
      <w:pPr>
        <w:rPr>
          <w:b/>
          <w:bCs/>
        </w:rPr>
      </w:pPr>
      <w:r w:rsidRPr="00022F84">
        <w:rPr>
          <w:b/>
          <w:bCs/>
        </w:rPr>
        <w:t>Research questions:</w:t>
      </w:r>
    </w:p>
    <w:p w14:paraId="1C96C5B3" w14:textId="77777777" w:rsidR="00DD55B0" w:rsidRDefault="00DD55B0" w:rsidP="00DD55B0">
      <w:r>
        <w:t>1. What are the key features required in a client management software for legal firms?</w:t>
      </w:r>
    </w:p>
    <w:p w14:paraId="5F2B17F3" w14:textId="77777777" w:rsidR="00DD55B0" w:rsidRDefault="00DD55B0" w:rsidP="00DD55B0">
      <w:r>
        <w:t>2. What are the best practices in secure communication and data management in legal software solutions?</w:t>
      </w:r>
    </w:p>
    <w:p w14:paraId="3DC2A9E7" w14:textId="2013B880" w:rsidR="00022F84" w:rsidRDefault="00022F84" w:rsidP="00DD55B0"/>
    <w:p w14:paraId="02E9B982" w14:textId="77777777" w:rsidR="00DD55B0" w:rsidRDefault="00DD55B0" w:rsidP="00DD55B0">
      <w:pPr>
        <w:rPr>
          <w:b/>
          <w:bCs/>
        </w:rPr>
      </w:pPr>
      <w:r w:rsidRPr="00022F84">
        <w:rPr>
          <w:b/>
          <w:bCs/>
        </w:rPr>
        <w:t>Methodology:</w:t>
      </w:r>
    </w:p>
    <w:p w14:paraId="5B7E5A56" w14:textId="67DA0D36" w:rsidR="00DD55B0" w:rsidRDefault="00DD55B0" w:rsidP="00DD55B0">
      <w:r>
        <w:t>- Conduct interviews and surveys with legal practitioners to gather requirements and preferences.</w:t>
      </w:r>
    </w:p>
    <w:p w14:paraId="195C723C" w14:textId="316B486A" w:rsidR="00DD55B0" w:rsidRDefault="00DD55B0" w:rsidP="00DD55B0">
      <w:r>
        <w:t>- Review existing legal software solutions and industry standards for security and compliance.</w:t>
      </w:r>
    </w:p>
    <w:p w14:paraId="0A971BE0" w14:textId="77777777" w:rsidR="00DD55B0" w:rsidRDefault="00DD55B0" w:rsidP="00DD55B0"/>
    <w:p w14:paraId="62151D11" w14:textId="05EFF8E1" w:rsidR="00DD55B0" w:rsidRDefault="00DD55B0" w:rsidP="00DD55B0">
      <w:pPr>
        <w:rPr>
          <w:b/>
          <w:bCs/>
          <w:sz w:val="32"/>
          <w:szCs w:val="32"/>
        </w:rPr>
      </w:pPr>
      <w:r w:rsidRPr="00022F84">
        <w:rPr>
          <w:b/>
          <w:bCs/>
          <w:sz w:val="32"/>
          <w:szCs w:val="32"/>
        </w:rPr>
        <w:t>1.6</w:t>
      </w:r>
      <w:r w:rsidRPr="00022F84">
        <w:rPr>
          <w:b/>
          <w:bCs/>
          <w:sz w:val="32"/>
          <w:szCs w:val="32"/>
        </w:rPr>
        <w:tab/>
        <w:t>End products</w:t>
      </w:r>
    </w:p>
    <w:p w14:paraId="622B82D6" w14:textId="4AE939D2" w:rsidR="008513DA" w:rsidRPr="008513DA" w:rsidRDefault="008513DA" w:rsidP="00DD55B0">
      <w:pPr>
        <w:rPr>
          <w:b/>
          <w:bCs/>
          <w:sz w:val="24"/>
          <w:szCs w:val="24"/>
          <w:lang w:val="en-US"/>
        </w:rPr>
      </w:pPr>
      <w:r w:rsidRPr="008513DA">
        <w:rPr>
          <w:b/>
          <w:bCs/>
          <w:sz w:val="24"/>
          <w:szCs w:val="24"/>
          <w:lang w:val="en-US"/>
        </w:rPr>
        <w:t>The end product should have the following features implemented:</w:t>
      </w:r>
    </w:p>
    <w:p w14:paraId="5F08F3F5" w14:textId="0E3A6C81" w:rsidR="00DD55B0" w:rsidRDefault="00DD55B0" w:rsidP="00DD55B0">
      <w:r>
        <w:t>- Dashboard interface for case management</w:t>
      </w:r>
    </w:p>
    <w:p w14:paraId="7583F596" w14:textId="77777777" w:rsidR="00DD55B0" w:rsidRDefault="00DD55B0" w:rsidP="00DD55B0">
      <w:r>
        <w:t>- Subscription management module</w:t>
      </w:r>
    </w:p>
    <w:p w14:paraId="627177CC" w14:textId="77777777" w:rsidR="00DD55B0" w:rsidRDefault="00DD55B0" w:rsidP="00DD55B0">
      <w:r>
        <w:t>- Customizable legal report generation tool</w:t>
      </w:r>
    </w:p>
    <w:p w14:paraId="360DB423" w14:textId="7F646521" w:rsidR="00DD55B0" w:rsidRPr="008513DA" w:rsidRDefault="00DD55B0" w:rsidP="00DD55B0">
      <w:pPr>
        <w:rPr>
          <w:lang w:val="en-US"/>
        </w:rPr>
      </w:pPr>
      <w:r>
        <w:t xml:space="preserve">- Video </w:t>
      </w:r>
      <w:r w:rsidR="008513DA">
        <w:rPr>
          <w:lang w:val="en-US"/>
        </w:rPr>
        <w:t>upload</w:t>
      </w:r>
    </w:p>
    <w:p w14:paraId="46C47330" w14:textId="77777777" w:rsidR="00DD55B0" w:rsidRDefault="00DD55B0" w:rsidP="00DD55B0">
      <w:r>
        <w:t>- Secure messaging center</w:t>
      </w:r>
    </w:p>
    <w:p w14:paraId="7983D56C" w14:textId="77777777" w:rsidR="00DD55B0" w:rsidRDefault="00DD55B0" w:rsidP="00DD55B0">
      <w:r>
        <w:t>- Appointment scheduling module</w:t>
      </w:r>
    </w:p>
    <w:p w14:paraId="519F7A08" w14:textId="4EEB1B3A" w:rsidR="00DD55B0" w:rsidRDefault="00DD55B0" w:rsidP="00DD55B0">
      <w:pPr>
        <w:rPr>
          <w:lang w:val="en-US"/>
        </w:rPr>
      </w:pPr>
      <w:r>
        <w:t xml:space="preserve">- </w:t>
      </w:r>
      <w:r w:rsidR="002E401D">
        <w:rPr>
          <w:lang w:val="en-US"/>
        </w:rPr>
        <w:t>Case Tracking</w:t>
      </w:r>
    </w:p>
    <w:p w14:paraId="2C8055B7" w14:textId="152DCCDB" w:rsidR="00A309D3" w:rsidRPr="002E401D" w:rsidRDefault="00A309D3" w:rsidP="00DD55B0">
      <w:pPr>
        <w:rPr>
          <w:lang w:val="en-US"/>
        </w:rPr>
      </w:pPr>
      <w:r>
        <w:rPr>
          <w:lang w:val="en-US"/>
        </w:rPr>
        <w:t>- Documentation</w:t>
      </w:r>
    </w:p>
    <w:p w14:paraId="6E197106" w14:textId="46DAEF47" w:rsidR="00DD55B0" w:rsidRDefault="00DD55B0" w:rsidP="00DD55B0"/>
    <w:p w14:paraId="581A59B2" w14:textId="77777777" w:rsidR="008513DA" w:rsidRDefault="008513DA" w:rsidP="00DD55B0"/>
    <w:p w14:paraId="6111F780" w14:textId="1F9FEEF3" w:rsidR="00DD55B0" w:rsidRDefault="00DD55B0" w:rsidP="00DD55B0"/>
    <w:p w14:paraId="46BE2113" w14:textId="0707A389" w:rsidR="002E401D" w:rsidRDefault="002E401D" w:rsidP="00DD55B0"/>
    <w:p w14:paraId="4B196069" w14:textId="297D6EDB" w:rsidR="002E401D" w:rsidRDefault="002E401D" w:rsidP="00DD55B0"/>
    <w:p w14:paraId="08B2515D" w14:textId="78B0BCDB" w:rsidR="002E401D" w:rsidRDefault="00A309D3" w:rsidP="00DD55B0">
      <w:r>
        <w:rPr>
          <w:noProof/>
        </w:rPr>
        <w:lastRenderedPageBreak/>
        <w:drawing>
          <wp:anchor distT="0" distB="0" distL="114300" distR="114300" simplePos="0" relativeHeight="251664384" behindDoc="0" locked="0" layoutInCell="1" allowOverlap="1" wp14:anchorId="08306E01" wp14:editId="2F4A27CD">
            <wp:simplePos x="0" y="0"/>
            <wp:positionH relativeFrom="page">
              <wp:align>right</wp:align>
            </wp:positionH>
            <wp:positionV relativeFrom="paragraph">
              <wp:posOffset>-899795</wp:posOffset>
            </wp:positionV>
            <wp:extent cx="923925" cy="9239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E9B34F" w14:textId="2BAD1447" w:rsidR="002E401D" w:rsidRDefault="002E401D" w:rsidP="00DD55B0"/>
    <w:p w14:paraId="0950E150" w14:textId="200847A1" w:rsidR="00DD55B0" w:rsidRPr="00D7474E" w:rsidRDefault="00DD55B0" w:rsidP="00DD55B0">
      <w:pPr>
        <w:rPr>
          <w:b/>
          <w:bCs/>
          <w:sz w:val="36"/>
          <w:szCs w:val="36"/>
        </w:rPr>
      </w:pPr>
      <w:r w:rsidRPr="00D7474E">
        <w:rPr>
          <w:b/>
          <w:bCs/>
          <w:sz w:val="36"/>
          <w:szCs w:val="36"/>
        </w:rPr>
        <w:t>2.</w:t>
      </w:r>
      <w:r w:rsidRPr="00D7474E">
        <w:rPr>
          <w:b/>
          <w:bCs/>
          <w:sz w:val="36"/>
          <w:szCs w:val="36"/>
        </w:rPr>
        <w:tab/>
        <w:t>Project organisation</w:t>
      </w:r>
    </w:p>
    <w:tbl>
      <w:tblPr>
        <w:tblpPr w:leftFromText="141" w:rightFromText="141" w:vertAnchor="page" w:horzAnchor="margin" w:tblpY="3091"/>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980"/>
        <w:gridCol w:w="1701"/>
        <w:gridCol w:w="2123"/>
        <w:gridCol w:w="3660"/>
      </w:tblGrid>
      <w:tr w:rsidR="002E401D" w:rsidRPr="00F51F42" w14:paraId="01047469" w14:textId="77777777" w:rsidTr="002E401D">
        <w:trPr>
          <w:cantSplit/>
          <w:trHeight w:val="454"/>
        </w:trPr>
        <w:tc>
          <w:tcPr>
            <w:tcW w:w="1980" w:type="dxa"/>
            <w:shd w:val="clear" w:color="auto" w:fill="FFFFFF" w:themeFill="background1"/>
          </w:tcPr>
          <w:p w14:paraId="0F4533D2" w14:textId="77777777" w:rsidR="002E401D" w:rsidRPr="00F51F42" w:rsidRDefault="002E401D" w:rsidP="002E401D">
            <w:pPr>
              <w:pStyle w:val="tabelheader"/>
              <w:rPr>
                <w:b/>
                <w:color w:val="44546A" w:themeColor="text2"/>
                <w:sz w:val="20"/>
              </w:rPr>
            </w:pPr>
            <w:r>
              <w:rPr>
                <w:b/>
                <w:color w:val="44546A" w:themeColor="text2"/>
                <w:sz w:val="20"/>
              </w:rPr>
              <w:t>Name</w:t>
            </w:r>
          </w:p>
        </w:tc>
        <w:tc>
          <w:tcPr>
            <w:tcW w:w="1701" w:type="dxa"/>
            <w:shd w:val="clear" w:color="auto" w:fill="FFFFFF" w:themeFill="background1"/>
          </w:tcPr>
          <w:p w14:paraId="6CE1B83C" w14:textId="77777777" w:rsidR="002E401D" w:rsidRPr="00F51F42" w:rsidRDefault="002E401D" w:rsidP="002E401D">
            <w:pPr>
              <w:pStyle w:val="tabelheader"/>
              <w:rPr>
                <w:b/>
                <w:color w:val="44546A" w:themeColor="text2"/>
                <w:sz w:val="20"/>
              </w:rPr>
            </w:pPr>
            <w:r>
              <w:rPr>
                <w:b/>
                <w:color w:val="44546A" w:themeColor="text2"/>
                <w:sz w:val="20"/>
              </w:rPr>
              <w:t>Abbreviation</w:t>
            </w:r>
          </w:p>
        </w:tc>
        <w:tc>
          <w:tcPr>
            <w:tcW w:w="2123" w:type="dxa"/>
            <w:shd w:val="clear" w:color="auto" w:fill="FFFFFF" w:themeFill="background1"/>
          </w:tcPr>
          <w:p w14:paraId="2A65C870" w14:textId="77777777" w:rsidR="002E401D" w:rsidRPr="00F51F42" w:rsidRDefault="002E401D" w:rsidP="002E401D">
            <w:pPr>
              <w:pStyle w:val="tabelheader"/>
              <w:rPr>
                <w:b/>
                <w:color w:val="44546A" w:themeColor="text2"/>
                <w:sz w:val="20"/>
              </w:rPr>
            </w:pPr>
            <w:r>
              <w:rPr>
                <w:b/>
                <w:color w:val="44546A" w:themeColor="text2"/>
                <w:sz w:val="20"/>
              </w:rPr>
              <w:t>Role and functions</w:t>
            </w:r>
          </w:p>
        </w:tc>
        <w:tc>
          <w:tcPr>
            <w:tcW w:w="3660" w:type="dxa"/>
            <w:shd w:val="clear" w:color="auto" w:fill="FFFFFF" w:themeFill="background1"/>
          </w:tcPr>
          <w:p w14:paraId="1DC7473B" w14:textId="04CF240F" w:rsidR="002E401D" w:rsidRPr="00F51F42" w:rsidRDefault="002E401D" w:rsidP="002E401D">
            <w:pPr>
              <w:pStyle w:val="tabelheader"/>
              <w:rPr>
                <w:b/>
                <w:color w:val="44546A" w:themeColor="text2"/>
                <w:sz w:val="20"/>
              </w:rPr>
            </w:pPr>
            <w:r>
              <w:rPr>
                <w:b/>
                <w:color w:val="44546A" w:themeColor="text2"/>
                <w:sz w:val="20"/>
              </w:rPr>
              <w:t>Availability</w:t>
            </w:r>
          </w:p>
        </w:tc>
      </w:tr>
      <w:tr w:rsidR="002E401D" w:rsidRPr="00366BB3" w14:paraId="387C86EF" w14:textId="77777777" w:rsidTr="002E401D">
        <w:trPr>
          <w:cantSplit/>
          <w:trHeight w:val="340"/>
        </w:trPr>
        <w:tc>
          <w:tcPr>
            <w:tcW w:w="1980" w:type="dxa"/>
          </w:tcPr>
          <w:p w14:paraId="22F288AF" w14:textId="1AA71804" w:rsidR="002E401D" w:rsidRPr="00366BB3" w:rsidRDefault="002E401D" w:rsidP="002E401D">
            <w:pPr>
              <w:pStyle w:val="Tabelbody"/>
              <w:rPr>
                <w:i/>
                <w:lang w:val="en-US"/>
              </w:rPr>
            </w:pPr>
            <w:r>
              <w:rPr>
                <w:i/>
                <w:lang w:val="en-US"/>
              </w:rPr>
              <w:t>Erik Sch</w:t>
            </w:r>
            <w:r w:rsidR="008513DA">
              <w:rPr>
                <w:i/>
                <w:lang w:val="en-US"/>
              </w:rPr>
              <w:t>r</w:t>
            </w:r>
            <w:r>
              <w:rPr>
                <w:i/>
                <w:lang w:val="en-US"/>
              </w:rPr>
              <w:t xml:space="preserve">iek </w:t>
            </w:r>
          </w:p>
        </w:tc>
        <w:tc>
          <w:tcPr>
            <w:tcW w:w="1701" w:type="dxa"/>
          </w:tcPr>
          <w:p w14:paraId="4D725F51" w14:textId="77777777" w:rsidR="002E401D" w:rsidRPr="00366BB3" w:rsidRDefault="002E401D" w:rsidP="002E401D">
            <w:pPr>
              <w:pStyle w:val="Tabelbody"/>
              <w:rPr>
                <w:i/>
                <w:lang w:val="en-US"/>
              </w:rPr>
            </w:pPr>
            <w:r>
              <w:rPr>
                <w:i/>
                <w:lang w:val="en-US"/>
              </w:rPr>
              <w:t>E.S</w:t>
            </w:r>
          </w:p>
        </w:tc>
        <w:tc>
          <w:tcPr>
            <w:tcW w:w="2123" w:type="dxa"/>
          </w:tcPr>
          <w:p w14:paraId="37BF7F2E" w14:textId="3C11D883" w:rsidR="002E401D" w:rsidRPr="00883804" w:rsidRDefault="002E401D" w:rsidP="002E401D">
            <w:pPr>
              <w:pStyle w:val="Tabelbody"/>
              <w:rPr>
                <w:i/>
              </w:rPr>
            </w:pPr>
            <w:r>
              <w:rPr>
                <w:i/>
              </w:rPr>
              <w:t>Legal Consultant</w:t>
            </w:r>
          </w:p>
        </w:tc>
        <w:tc>
          <w:tcPr>
            <w:tcW w:w="3660" w:type="dxa"/>
          </w:tcPr>
          <w:p w14:paraId="487ED44A" w14:textId="77777777" w:rsidR="002E401D" w:rsidRPr="00366BB3" w:rsidRDefault="002E401D" w:rsidP="002E401D">
            <w:pPr>
              <w:pStyle w:val="Tabelbody"/>
              <w:rPr>
                <w:i/>
                <w:lang w:val="en-US"/>
              </w:rPr>
            </w:pPr>
            <w:r>
              <w:rPr>
                <w:i/>
                <w:lang w:val="en-US"/>
              </w:rPr>
              <w:t>Friday – from 9:00 to 12:00</w:t>
            </w:r>
          </w:p>
          <w:p w14:paraId="44A2E6C9" w14:textId="77777777" w:rsidR="002E401D" w:rsidRPr="00366BB3" w:rsidRDefault="002E401D" w:rsidP="002E401D">
            <w:pPr>
              <w:pStyle w:val="Tabelbody"/>
              <w:rPr>
                <w:i/>
                <w:lang w:val="en-US"/>
              </w:rPr>
            </w:pPr>
          </w:p>
        </w:tc>
      </w:tr>
      <w:tr w:rsidR="002E401D" w:rsidRPr="00366BB3" w14:paraId="27361DC7" w14:textId="77777777" w:rsidTr="002E401D">
        <w:trPr>
          <w:cantSplit/>
          <w:trHeight w:val="340"/>
        </w:trPr>
        <w:tc>
          <w:tcPr>
            <w:tcW w:w="1980" w:type="dxa"/>
          </w:tcPr>
          <w:p w14:paraId="1C515778" w14:textId="77777777" w:rsidR="002E401D" w:rsidRDefault="002E401D" w:rsidP="002E401D">
            <w:pPr>
              <w:pStyle w:val="Tabelbody"/>
              <w:rPr>
                <w:i/>
                <w:lang w:val="en-US"/>
              </w:rPr>
            </w:pPr>
            <w:r>
              <w:rPr>
                <w:i/>
                <w:lang w:val="en-US"/>
              </w:rPr>
              <w:t>Frank Coenen</w:t>
            </w:r>
          </w:p>
        </w:tc>
        <w:tc>
          <w:tcPr>
            <w:tcW w:w="1701" w:type="dxa"/>
          </w:tcPr>
          <w:p w14:paraId="7795457F" w14:textId="77777777" w:rsidR="002E401D" w:rsidRDefault="002E401D" w:rsidP="002E401D">
            <w:pPr>
              <w:pStyle w:val="Tabelbody"/>
              <w:rPr>
                <w:i/>
                <w:lang w:val="en-US"/>
              </w:rPr>
            </w:pPr>
            <w:r>
              <w:rPr>
                <w:i/>
                <w:lang w:val="en-US"/>
              </w:rPr>
              <w:t>C.F</w:t>
            </w:r>
          </w:p>
        </w:tc>
        <w:tc>
          <w:tcPr>
            <w:tcW w:w="2123" w:type="dxa"/>
          </w:tcPr>
          <w:p w14:paraId="34980E1A" w14:textId="77777777" w:rsidR="002E401D" w:rsidRDefault="002E401D" w:rsidP="002E401D">
            <w:pPr>
              <w:pStyle w:val="Tabelbody"/>
              <w:rPr>
                <w:i/>
              </w:rPr>
            </w:pPr>
            <w:r>
              <w:rPr>
                <w:i/>
              </w:rPr>
              <w:t>Legal Consultant</w:t>
            </w:r>
          </w:p>
        </w:tc>
        <w:tc>
          <w:tcPr>
            <w:tcW w:w="3660" w:type="dxa"/>
          </w:tcPr>
          <w:p w14:paraId="4861C3C0" w14:textId="77777777" w:rsidR="002E401D" w:rsidRPr="00366BB3" w:rsidRDefault="002E401D" w:rsidP="002E401D">
            <w:pPr>
              <w:pStyle w:val="Tabelbody"/>
              <w:rPr>
                <w:i/>
                <w:lang w:val="en-US"/>
              </w:rPr>
            </w:pPr>
            <w:r>
              <w:rPr>
                <w:i/>
                <w:lang w:val="en-US"/>
              </w:rPr>
              <w:t>Thrustday – from 9:00 to 12:00</w:t>
            </w:r>
          </w:p>
          <w:p w14:paraId="699F8174" w14:textId="77777777" w:rsidR="002E401D" w:rsidRDefault="002E401D" w:rsidP="002E401D">
            <w:pPr>
              <w:pStyle w:val="Tabelbody"/>
              <w:rPr>
                <w:i/>
                <w:lang w:val="en-US"/>
              </w:rPr>
            </w:pPr>
          </w:p>
        </w:tc>
      </w:tr>
      <w:tr w:rsidR="002E401D" w:rsidRPr="00366BB3" w14:paraId="37FE72A5" w14:textId="77777777" w:rsidTr="002E401D">
        <w:trPr>
          <w:cantSplit/>
          <w:trHeight w:val="340"/>
        </w:trPr>
        <w:tc>
          <w:tcPr>
            <w:tcW w:w="1980" w:type="dxa"/>
          </w:tcPr>
          <w:p w14:paraId="62211E94" w14:textId="77777777" w:rsidR="002E401D" w:rsidRPr="00E161A6" w:rsidRDefault="002E401D" w:rsidP="002E401D">
            <w:pPr>
              <w:pStyle w:val="Tabelbody"/>
              <w:rPr>
                <w:i/>
                <w:lang w:val="fr-FR"/>
              </w:rPr>
            </w:pPr>
            <w:r w:rsidRPr="00E161A6">
              <w:rPr>
                <w:i/>
                <w:lang w:val="fr-FR"/>
              </w:rPr>
              <w:t xml:space="preserve">Amália </w:t>
            </w:r>
            <w:r>
              <w:t xml:space="preserve"> </w:t>
            </w:r>
            <w:r w:rsidRPr="00E161A6">
              <w:rPr>
                <w:i/>
                <w:lang w:val="fr-FR"/>
              </w:rPr>
              <w:t>Oliveira De Arruda Camara</w:t>
            </w:r>
          </w:p>
        </w:tc>
        <w:tc>
          <w:tcPr>
            <w:tcW w:w="1701" w:type="dxa"/>
          </w:tcPr>
          <w:p w14:paraId="2B9EF1F4" w14:textId="13A01A9E" w:rsidR="002E401D" w:rsidRDefault="002E401D" w:rsidP="002E401D">
            <w:pPr>
              <w:pStyle w:val="Tabelbody"/>
              <w:rPr>
                <w:i/>
                <w:lang w:val="en-US"/>
              </w:rPr>
            </w:pPr>
            <w:r>
              <w:rPr>
                <w:i/>
                <w:lang w:val="en-US"/>
              </w:rPr>
              <w:t>M.A</w:t>
            </w:r>
          </w:p>
        </w:tc>
        <w:tc>
          <w:tcPr>
            <w:tcW w:w="2123" w:type="dxa"/>
          </w:tcPr>
          <w:p w14:paraId="0BB4DD7C" w14:textId="77777777" w:rsidR="002E401D" w:rsidRDefault="002E401D" w:rsidP="002E401D">
            <w:pPr>
              <w:pStyle w:val="Tabelbody"/>
              <w:rPr>
                <w:i/>
              </w:rPr>
            </w:pPr>
            <w:r>
              <w:rPr>
                <w:i/>
              </w:rPr>
              <w:t>Legal Consultant</w:t>
            </w:r>
          </w:p>
        </w:tc>
        <w:tc>
          <w:tcPr>
            <w:tcW w:w="3660" w:type="dxa"/>
          </w:tcPr>
          <w:p w14:paraId="34A1883C" w14:textId="77777777" w:rsidR="002E401D" w:rsidRPr="00366BB3" w:rsidRDefault="002E401D" w:rsidP="002E401D">
            <w:pPr>
              <w:pStyle w:val="Tabelbody"/>
              <w:rPr>
                <w:i/>
                <w:lang w:val="en-US"/>
              </w:rPr>
            </w:pPr>
            <w:r>
              <w:rPr>
                <w:i/>
                <w:lang w:val="en-US"/>
              </w:rPr>
              <w:t>Friday – from 12:00 to 16:00</w:t>
            </w:r>
          </w:p>
          <w:p w14:paraId="33F42364" w14:textId="77777777" w:rsidR="002E401D" w:rsidRDefault="002E401D" w:rsidP="002E401D">
            <w:pPr>
              <w:pStyle w:val="Tabelbody"/>
              <w:rPr>
                <w:i/>
                <w:lang w:val="en-US"/>
              </w:rPr>
            </w:pPr>
          </w:p>
        </w:tc>
      </w:tr>
      <w:tr w:rsidR="002E401D" w:rsidRPr="00366BB3" w14:paraId="6481B4EE" w14:textId="77777777" w:rsidTr="002E401D">
        <w:trPr>
          <w:cantSplit/>
          <w:trHeight w:val="340"/>
        </w:trPr>
        <w:tc>
          <w:tcPr>
            <w:tcW w:w="1980" w:type="dxa"/>
          </w:tcPr>
          <w:p w14:paraId="3780EA13" w14:textId="77777777" w:rsidR="002E401D" w:rsidRPr="00D7474E" w:rsidRDefault="002E401D" w:rsidP="002E401D">
            <w:pPr>
              <w:pStyle w:val="Tabelbody"/>
              <w:rPr>
                <w:i/>
                <w:lang w:val="en-US"/>
              </w:rPr>
            </w:pPr>
            <w:r>
              <w:rPr>
                <w:i/>
                <w:lang w:val="en-US"/>
              </w:rPr>
              <w:t>Stanislav Nikolov</w:t>
            </w:r>
          </w:p>
        </w:tc>
        <w:tc>
          <w:tcPr>
            <w:tcW w:w="1701" w:type="dxa"/>
          </w:tcPr>
          <w:p w14:paraId="67A0B557" w14:textId="2577DEA3" w:rsidR="002E401D" w:rsidRDefault="002E401D" w:rsidP="002E401D">
            <w:pPr>
              <w:pStyle w:val="Tabelbody"/>
              <w:rPr>
                <w:i/>
                <w:lang w:val="en-US"/>
              </w:rPr>
            </w:pPr>
            <w:r>
              <w:rPr>
                <w:i/>
                <w:lang w:val="en-US"/>
              </w:rPr>
              <w:t>S.N</w:t>
            </w:r>
          </w:p>
        </w:tc>
        <w:tc>
          <w:tcPr>
            <w:tcW w:w="2123" w:type="dxa"/>
          </w:tcPr>
          <w:p w14:paraId="1B59ADAA" w14:textId="77777777" w:rsidR="002E401D" w:rsidRDefault="002E401D" w:rsidP="002E401D">
            <w:pPr>
              <w:pStyle w:val="Tabelbody"/>
              <w:rPr>
                <w:i/>
              </w:rPr>
            </w:pPr>
            <w:r>
              <w:rPr>
                <w:i/>
              </w:rPr>
              <w:t>Project Manager</w:t>
            </w:r>
          </w:p>
        </w:tc>
        <w:tc>
          <w:tcPr>
            <w:tcW w:w="3660" w:type="dxa"/>
          </w:tcPr>
          <w:p w14:paraId="5A680B2D" w14:textId="77777777" w:rsidR="002E401D" w:rsidRDefault="002E401D" w:rsidP="002E401D">
            <w:pPr>
              <w:pStyle w:val="Tabelbody"/>
              <w:rPr>
                <w:i/>
                <w:lang w:val="en-US"/>
              </w:rPr>
            </w:pPr>
            <w:r>
              <w:rPr>
                <w:i/>
                <w:lang w:val="en-US"/>
              </w:rPr>
              <w:t>Full-time</w:t>
            </w:r>
          </w:p>
        </w:tc>
      </w:tr>
    </w:tbl>
    <w:p w14:paraId="7EE07E8B" w14:textId="77777777" w:rsidR="00DD55B0" w:rsidRPr="00D7474E" w:rsidRDefault="00DD55B0" w:rsidP="00DD55B0">
      <w:pPr>
        <w:rPr>
          <w:b/>
          <w:bCs/>
          <w:sz w:val="32"/>
          <w:szCs w:val="32"/>
        </w:rPr>
      </w:pPr>
      <w:r w:rsidRPr="00D7474E">
        <w:rPr>
          <w:b/>
          <w:bCs/>
          <w:sz w:val="32"/>
          <w:szCs w:val="32"/>
        </w:rPr>
        <w:t>2.1</w:t>
      </w:r>
      <w:r w:rsidRPr="00D7474E">
        <w:rPr>
          <w:b/>
          <w:bCs/>
          <w:sz w:val="32"/>
          <w:szCs w:val="32"/>
        </w:rPr>
        <w:tab/>
        <w:t>Stakeholders and team members</w:t>
      </w:r>
    </w:p>
    <w:p w14:paraId="276DDA4D" w14:textId="2D9E1EEC" w:rsidR="00457690" w:rsidRDefault="00457690" w:rsidP="00DD55B0"/>
    <w:p w14:paraId="5141E872" w14:textId="47B06AD3" w:rsidR="002E401D" w:rsidRDefault="002E401D" w:rsidP="00DD55B0">
      <w:pPr>
        <w:rPr>
          <w:b/>
          <w:bCs/>
          <w:sz w:val="32"/>
          <w:szCs w:val="32"/>
        </w:rPr>
      </w:pPr>
    </w:p>
    <w:p w14:paraId="760A9C79" w14:textId="65B44EDA" w:rsidR="00DD55B0" w:rsidRPr="00457690" w:rsidRDefault="00DD55B0" w:rsidP="00DD55B0">
      <w:pPr>
        <w:rPr>
          <w:b/>
          <w:bCs/>
          <w:sz w:val="32"/>
          <w:szCs w:val="32"/>
        </w:rPr>
      </w:pPr>
      <w:r w:rsidRPr="00457690">
        <w:rPr>
          <w:b/>
          <w:bCs/>
          <w:sz w:val="32"/>
          <w:szCs w:val="32"/>
        </w:rPr>
        <w:t>2.2</w:t>
      </w:r>
      <w:r w:rsidRPr="00457690">
        <w:rPr>
          <w:b/>
          <w:bCs/>
          <w:sz w:val="32"/>
          <w:szCs w:val="32"/>
        </w:rPr>
        <w:tab/>
        <w:t>Communication</w:t>
      </w:r>
    </w:p>
    <w:p w14:paraId="70C5A5B0" w14:textId="726FC940" w:rsidR="00457690" w:rsidRDefault="00DD55B0" w:rsidP="00DD55B0">
      <w:r>
        <w:t>Regular meetings will be held bi-weekly to discuss project progress, address any issues, and gather feedback from stakeholders. Additional communication will be facilitated through email and instant messaging for ad-hoc discussions and updates.</w:t>
      </w:r>
    </w:p>
    <w:p w14:paraId="62189FB8" w14:textId="77777777" w:rsidR="002E401D" w:rsidRDefault="002E401D" w:rsidP="00DD55B0"/>
    <w:p w14:paraId="7FC7EE3E" w14:textId="4DD4F72C" w:rsidR="00DD55B0" w:rsidRPr="00457690" w:rsidRDefault="00DD55B0" w:rsidP="00DD55B0">
      <w:pPr>
        <w:rPr>
          <w:b/>
          <w:bCs/>
          <w:sz w:val="36"/>
          <w:szCs w:val="36"/>
        </w:rPr>
      </w:pPr>
      <w:r w:rsidRPr="00457690">
        <w:rPr>
          <w:b/>
          <w:bCs/>
          <w:sz w:val="36"/>
          <w:szCs w:val="36"/>
        </w:rPr>
        <w:t>3.</w:t>
      </w:r>
      <w:r w:rsidRPr="00457690">
        <w:rPr>
          <w:b/>
          <w:bCs/>
          <w:sz w:val="36"/>
          <w:szCs w:val="36"/>
        </w:rPr>
        <w:tab/>
        <w:t>Activities and time plan</w:t>
      </w:r>
    </w:p>
    <w:p w14:paraId="6DD41DE6" w14:textId="4D91EE4C" w:rsidR="00457690" w:rsidRDefault="00DD55B0" w:rsidP="00DD55B0">
      <w:pPr>
        <w:rPr>
          <w:b/>
          <w:bCs/>
          <w:sz w:val="32"/>
          <w:szCs w:val="32"/>
        </w:rPr>
      </w:pPr>
      <w:r w:rsidRPr="00457690">
        <w:rPr>
          <w:b/>
          <w:bCs/>
          <w:sz w:val="32"/>
          <w:szCs w:val="32"/>
        </w:rPr>
        <w:t>3.1</w:t>
      </w:r>
      <w:r w:rsidRPr="00457690">
        <w:rPr>
          <w:b/>
          <w:bCs/>
          <w:sz w:val="32"/>
          <w:szCs w:val="32"/>
        </w:rPr>
        <w:tab/>
        <w:t>Phases of the project</w:t>
      </w:r>
    </w:p>
    <w:p w14:paraId="4715FC01" w14:textId="17890ED9" w:rsidR="00664D3F" w:rsidRPr="00664D3F" w:rsidRDefault="00664D3F" w:rsidP="00DD55B0">
      <w:pPr>
        <w:rPr>
          <w:b/>
          <w:bCs/>
          <w:sz w:val="28"/>
          <w:szCs w:val="28"/>
          <w:lang w:val="en-US"/>
        </w:rPr>
      </w:pPr>
      <w:r>
        <w:rPr>
          <w:b/>
          <w:bCs/>
          <w:sz w:val="28"/>
          <w:szCs w:val="28"/>
          <w:lang w:val="en-US"/>
        </w:rPr>
        <w:t>For every sprint I am going to follow the following steps:</w:t>
      </w:r>
    </w:p>
    <w:p w14:paraId="40C27EC4" w14:textId="77777777" w:rsidR="00DD55B0" w:rsidRDefault="00DD55B0" w:rsidP="00457690">
      <w:pPr>
        <w:ind w:left="708"/>
      </w:pPr>
      <w:r>
        <w:t>1. Requirements gathering and analysis</w:t>
      </w:r>
    </w:p>
    <w:p w14:paraId="00860C29" w14:textId="77777777" w:rsidR="00DD55B0" w:rsidRDefault="00DD55B0" w:rsidP="00457690">
      <w:pPr>
        <w:ind w:left="708"/>
      </w:pPr>
      <w:r>
        <w:t>2. Software design and prototyping</w:t>
      </w:r>
    </w:p>
    <w:p w14:paraId="318D240A" w14:textId="77777777" w:rsidR="00DD55B0" w:rsidRDefault="00DD55B0" w:rsidP="00457690">
      <w:pPr>
        <w:ind w:left="708"/>
      </w:pPr>
      <w:r>
        <w:t>3. Development and testing</w:t>
      </w:r>
    </w:p>
    <w:p w14:paraId="0EAC4E62" w14:textId="75D2E44C" w:rsidR="00DD55B0" w:rsidRPr="00664D3F" w:rsidRDefault="00DD55B0" w:rsidP="00457690">
      <w:pPr>
        <w:ind w:left="708"/>
        <w:rPr>
          <w:lang w:val="en-US"/>
        </w:rPr>
      </w:pPr>
      <w:r>
        <w:t xml:space="preserve">4. </w:t>
      </w:r>
      <w:r w:rsidR="00664D3F">
        <w:rPr>
          <w:lang w:val="en-US"/>
        </w:rPr>
        <w:t>Git Deployment</w:t>
      </w:r>
    </w:p>
    <w:p w14:paraId="6FE36966" w14:textId="77777777" w:rsidR="00DD55B0" w:rsidRDefault="00DD55B0" w:rsidP="00DD55B0"/>
    <w:p w14:paraId="024F610A" w14:textId="0CDF4909" w:rsidR="00DD55B0" w:rsidRDefault="00DD55B0" w:rsidP="00DD55B0">
      <w:pPr>
        <w:rPr>
          <w:b/>
          <w:bCs/>
          <w:sz w:val="32"/>
          <w:szCs w:val="32"/>
          <w:lang w:val="en-US"/>
        </w:rPr>
      </w:pPr>
      <w:r w:rsidRPr="00457690">
        <w:rPr>
          <w:b/>
          <w:bCs/>
          <w:sz w:val="32"/>
          <w:szCs w:val="32"/>
        </w:rPr>
        <w:t>3.2</w:t>
      </w:r>
      <w:r w:rsidRPr="00457690">
        <w:rPr>
          <w:b/>
          <w:bCs/>
          <w:sz w:val="32"/>
          <w:szCs w:val="32"/>
        </w:rPr>
        <w:tab/>
      </w:r>
      <w:r w:rsidR="00682C60">
        <w:rPr>
          <w:b/>
          <w:bCs/>
          <w:sz w:val="32"/>
          <w:szCs w:val="32"/>
          <w:lang w:val="en-US"/>
        </w:rPr>
        <w:t>Sprint 2 Plan</w:t>
      </w:r>
    </w:p>
    <w:p w14:paraId="6D01950A" w14:textId="4DAADB32" w:rsidR="00682C60" w:rsidRDefault="00682C60" w:rsidP="00DD55B0">
      <w:pPr>
        <w:rPr>
          <w:lang w:val="en-US"/>
        </w:rPr>
      </w:pPr>
      <w:r>
        <w:rPr>
          <w:b/>
          <w:bCs/>
          <w:sz w:val="32"/>
          <w:szCs w:val="32"/>
          <w:lang w:val="en-US"/>
        </w:rPr>
        <w:tab/>
      </w:r>
      <w:r>
        <w:rPr>
          <w:lang w:val="en-US"/>
        </w:rPr>
        <w:t>1. Learn all the material needed to cover the requerments.</w:t>
      </w:r>
    </w:p>
    <w:p w14:paraId="20DFF164" w14:textId="77777777" w:rsidR="00682C60" w:rsidRDefault="00682C60" w:rsidP="00682C60">
      <w:pPr>
        <w:ind w:firstLine="708"/>
        <w:rPr>
          <w:lang w:val="en-US"/>
        </w:rPr>
      </w:pPr>
      <w:r>
        <w:rPr>
          <w:lang w:val="en-US"/>
        </w:rPr>
        <w:t>2. Do the assignments</w:t>
      </w:r>
    </w:p>
    <w:p w14:paraId="024DADBD" w14:textId="3FBAA491" w:rsidR="00682C60" w:rsidRDefault="00682C60" w:rsidP="00682C60">
      <w:pPr>
        <w:ind w:firstLine="708"/>
        <w:rPr>
          <w:lang w:val="en-US"/>
        </w:rPr>
      </w:pPr>
      <w:r>
        <w:rPr>
          <w:lang w:val="en-US"/>
        </w:rPr>
        <w:t>3. Get feedback</w:t>
      </w:r>
    </w:p>
    <w:p w14:paraId="76481F98" w14:textId="76A9E9BB" w:rsidR="00682C60" w:rsidRDefault="00A309D3" w:rsidP="00682C60">
      <w:pPr>
        <w:ind w:firstLine="708"/>
        <w:rPr>
          <w:lang w:val="en-US"/>
        </w:rPr>
      </w:pPr>
      <w:r>
        <w:rPr>
          <w:noProof/>
        </w:rPr>
        <w:lastRenderedPageBreak/>
        <w:drawing>
          <wp:anchor distT="0" distB="0" distL="114300" distR="114300" simplePos="0" relativeHeight="251666432" behindDoc="0" locked="0" layoutInCell="1" allowOverlap="1" wp14:anchorId="325C4D3C" wp14:editId="6F78A1D8">
            <wp:simplePos x="0" y="0"/>
            <wp:positionH relativeFrom="page">
              <wp:align>right</wp:align>
            </wp:positionH>
            <wp:positionV relativeFrom="paragraph">
              <wp:posOffset>-900430</wp:posOffset>
            </wp:positionV>
            <wp:extent cx="923925" cy="9239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9A263D">
        <w:rPr>
          <w:lang w:val="en-US"/>
        </w:rPr>
        <w:t>4. Update Documentation</w:t>
      </w:r>
    </w:p>
    <w:p w14:paraId="10F2A3F7" w14:textId="2E05A50B" w:rsidR="00682C60" w:rsidRDefault="009A263D" w:rsidP="00682C60">
      <w:pPr>
        <w:ind w:firstLine="708"/>
        <w:rPr>
          <w:lang w:val="en-US"/>
        </w:rPr>
      </w:pPr>
      <w:r>
        <w:rPr>
          <w:lang w:val="en-US"/>
        </w:rPr>
        <w:t>5</w:t>
      </w:r>
      <w:r w:rsidR="00682C60">
        <w:rPr>
          <w:lang w:val="en-US"/>
        </w:rPr>
        <w:t>. Start implemnting react in the project</w:t>
      </w:r>
    </w:p>
    <w:p w14:paraId="6467A802" w14:textId="2A28B59A" w:rsidR="00682C60" w:rsidRDefault="009A263D" w:rsidP="00682C60">
      <w:pPr>
        <w:ind w:firstLine="708"/>
        <w:rPr>
          <w:lang w:val="en-US"/>
        </w:rPr>
      </w:pPr>
      <w:r>
        <w:rPr>
          <w:lang w:val="en-US"/>
        </w:rPr>
        <w:t>6</w:t>
      </w:r>
      <w:r w:rsidR="00682C60">
        <w:rPr>
          <w:lang w:val="en-US"/>
        </w:rPr>
        <w:t xml:space="preserve">. </w:t>
      </w:r>
      <w:r w:rsidR="00046CBF">
        <w:rPr>
          <w:lang w:val="en-US"/>
        </w:rPr>
        <w:t>Implement Database, SonarQube</w:t>
      </w:r>
    </w:p>
    <w:p w14:paraId="0C8843C0" w14:textId="349816EB" w:rsidR="00682C60" w:rsidRDefault="009A263D" w:rsidP="00682C60">
      <w:pPr>
        <w:ind w:firstLine="708"/>
        <w:rPr>
          <w:lang w:val="en-US"/>
        </w:rPr>
      </w:pPr>
      <w:r>
        <w:rPr>
          <w:lang w:val="en-US"/>
        </w:rPr>
        <w:t>7</w:t>
      </w:r>
      <w:r w:rsidR="00682C60">
        <w:rPr>
          <w:lang w:val="en-US"/>
        </w:rPr>
        <w:t xml:space="preserve">. </w:t>
      </w:r>
      <w:r w:rsidR="00046CBF">
        <w:rPr>
          <w:lang w:val="en-US"/>
        </w:rPr>
        <w:t>Work on the frond end, implement new user story</w:t>
      </w:r>
    </w:p>
    <w:p w14:paraId="3E2C2CAC" w14:textId="3FC5BC17" w:rsidR="00682C60" w:rsidRDefault="009A263D" w:rsidP="00682C60">
      <w:pPr>
        <w:ind w:firstLine="708"/>
        <w:rPr>
          <w:lang w:val="en-US"/>
        </w:rPr>
      </w:pPr>
      <w:r>
        <w:rPr>
          <w:lang w:val="en-US"/>
        </w:rPr>
        <w:t>8</w:t>
      </w:r>
      <w:r w:rsidR="00682C60">
        <w:rPr>
          <w:lang w:val="en-US"/>
        </w:rPr>
        <w:t>. Implement Continious Deployment using docker.</w:t>
      </w:r>
    </w:p>
    <w:p w14:paraId="2EA7F996" w14:textId="7568525A" w:rsidR="00682C60" w:rsidRPr="00682C60" w:rsidRDefault="00682C60" w:rsidP="00682C60">
      <w:pPr>
        <w:ind w:firstLine="708"/>
        <w:rPr>
          <w:lang w:val="en-US"/>
        </w:rPr>
      </w:pPr>
      <w:r>
        <w:rPr>
          <w:lang w:val="en-US"/>
        </w:rPr>
        <w:t xml:space="preserve"> </w:t>
      </w:r>
    </w:p>
    <w:p w14:paraId="29E2CEC0" w14:textId="47F90482" w:rsidR="00DD55B0" w:rsidRDefault="00DD55B0" w:rsidP="00DD55B0"/>
    <w:p w14:paraId="7D22573D" w14:textId="77777777" w:rsidR="00DD55B0" w:rsidRDefault="00DD55B0" w:rsidP="00DD55B0"/>
    <w:p w14:paraId="2979C7E8" w14:textId="6BD8C928" w:rsidR="00DD55B0" w:rsidRPr="00883CD2" w:rsidRDefault="00DD55B0" w:rsidP="00DD55B0">
      <w:pPr>
        <w:rPr>
          <w:b/>
          <w:bCs/>
          <w:sz w:val="36"/>
          <w:szCs w:val="36"/>
        </w:rPr>
      </w:pPr>
      <w:r w:rsidRPr="00883CD2">
        <w:rPr>
          <w:b/>
          <w:bCs/>
          <w:sz w:val="36"/>
          <w:szCs w:val="36"/>
        </w:rPr>
        <w:t>4.</w:t>
      </w:r>
      <w:r w:rsidRPr="00883CD2">
        <w:rPr>
          <w:b/>
          <w:bCs/>
          <w:sz w:val="36"/>
          <w:szCs w:val="36"/>
        </w:rPr>
        <w:tab/>
        <w:t>Testing strategy and configuration management</w:t>
      </w:r>
    </w:p>
    <w:p w14:paraId="3FF6D5CA" w14:textId="77777777" w:rsidR="00DD55B0" w:rsidRDefault="00DD55B0" w:rsidP="00DD55B0"/>
    <w:p w14:paraId="7B747D4C" w14:textId="77777777" w:rsidR="00DD55B0" w:rsidRPr="00883CD2" w:rsidRDefault="00DD55B0" w:rsidP="00DD55B0">
      <w:pPr>
        <w:rPr>
          <w:b/>
          <w:bCs/>
          <w:sz w:val="32"/>
          <w:szCs w:val="32"/>
        </w:rPr>
      </w:pPr>
      <w:r w:rsidRPr="00883CD2">
        <w:rPr>
          <w:b/>
          <w:bCs/>
          <w:sz w:val="32"/>
          <w:szCs w:val="32"/>
        </w:rPr>
        <w:t>4.1</w:t>
      </w:r>
      <w:r w:rsidRPr="00883CD2">
        <w:rPr>
          <w:b/>
          <w:bCs/>
          <w:sz w:val="32"/>
          <w:szCs w:val="32"/>
        </w:rPr>
        <w:tab/>
        <w:t>Testing strategy</w:t>
      </w:r>
    </w:p>
    <w:p w14:paraId="3EF7C16C" w14:textId="642E6D16" w:rsidR="00DD55B0" w:rsidRDefault="00DD55B0" w:rsidP="00DD55B0">
      <w:r>
        <w:t>Testing will be conducted at multiple levels including unit testing integration testing. Test automation will be employed for regression testing to ensure software stability and reliability.</w:t>
      </w:r>
    </w:p>
    <w:p w14:paraId="41C42CF8" w14:textId="77777777" w:rsidR="00DD55B0" w:rsidRDefault="00DD55B0" w:rsidP="00DD55B0"/>
    <w:p w14:paraId="1DFDECAE" w14:textId="77777777" w:rsidR="00DD55B0" w:rsidRPr="00883CD2" w:rsidRDefault="00DD55B0" w:rsidP="00DD55B0">
      <w:pPr>
        <w:rPr>
          <w:b/>
          <w:bCs/>
          <w:sz w:val="32"/>
          <w:szCs w:val="32"/>
        </w:rPr>
      </w:pPr>
      <w:r w:rsidRPr="00883CD2">
        <w:rPr>
          <w:b/>
          <w:bCs/>
          <w:sz w:val="32"/>
          <w:szCs w:val="32"/>
        </w:rPr>
        <w:t>4.2</w:t>
      </w:r>
      <w:r w:rsidRPr="00883CD2">
        <w:rPr>
          <w:b/>
          <w:bCs/>
          <w:sz w:val="32"/>
          <w:szCs w:val="32"/>
        </w:rPr>
        <w:tab/>
        <w:t>Test environment and required resources</w:t>
      </w:r>
    </w:p>
    <w:p w14:paraId="316D86BC" w14:textId="77777777" w:rsidR="00DD55B0" w:rsidRDefault="00DD55B0" w:rsidP="00DD55B0">
      <w:r>
        <w:t>A dedicated test environment will be set up to simulate real-world scenarios for testing purposes. Required resources include hardware for testing, access to legal databases for data validation, and testing tools for automation.</w:t>
      </w:r>
    </w:p>
    <w:p w14:paraId="51D6A4A0" w14:textId="77777777" w:rsidR="00DD55B0" w:rsidRDefault="00DD55B0" w:rsidP="00DD55B0"/>
    <w:p w14:paraId="32766F29" w14:textId="77777777" w:rsidR="00DD55B0" w:rsidRPr="00883CD2" w:rsidRDefault="00DD55B0" w:rsidP="00DD55B0">
      <w:pPr>
        <w:rPr>
          <w:b/>
          <w:bCs/>
          <w:sz w:val="32"/>
          <w:szCs w:val="32"/>
        </w:rPr>
      </w:pPr>
      <w:r w:rsidRPr="00883CD2">
        <w:rPr>
          <w:b/>
          <w:bCs/>
          <w:sz w:val="32"/>
          <w:szCs w:val="32"/>
        </w:rPr>
        <w:t>4.3</w:t>
      </w:r>
      <w:r w:rsidRPr="00883CD2">
        <w:rPr>
          <w:b/>
          <w:bCs/>
          <w:sz w:val="32"/>
          <w:szCs w:val="32"/>
        </w:rPr>
        <w:tab/>
        <w:t>Configuration management</w:t>
      </w:r>
    </w:p>
    <w:p w14:paraId="1E3E3E50" w14:textId="07E8FCA2" w:rsidR="00DD55B0" w:rsidRDefault="00DD55B0" w:rsidP="00DD55B0">
      <w:r>
        <w:t>Version control will be managed using Git repository. Branching strategy will follow GitFlow for efficient collaboration and code management. Change requests and problem reports will be tracked using issue tracking system integrated with project management tools.</w:t>
      </w:r>
    </w:p>
    <w:p w14:paraId="54E94EE4" w14:textId="77777777" w:rsidR="00DD55B0" w:rsidRDefault="00DD55B0" w:rsidP="00DD55B0"/>
    <w:p w14:paraId="108EAFB2" w14:textId="10309371" w:rsidR="00DD55B0" w:rsidRPr="00CE5E5B" w:rsidRDefault="00DD55B0" w:rsidP="00DD55B0">
      <w:pPr>
        <w:rPr>
          <w:b/>
          <w:bCs/>
          <w:sz w:val="36"/>
          <w:szCs w:val="36"/>
        </w:rPr>
      </w:pPr>
      <w:r w:rsidRPr="00883CD2">
        <w:rPr>
          <w:b/>
          <w:bCs/>
          <w:sz w:val="36"/>
          <w:szCs w:val="36"/>
        </w:rPr>
        <w:t>5.</w:t>
      </w:r>
      <w:r w:rsidRPr="00883CD2">
        <w:rPr>
          <w:b/>
          <w:bCs/>
          <w:sz w:val="36"/>
          <w:szCs w:val="36"/>
        </w:rPr>
        <w:tab/>
        <w:t>Finances and Risk</w:t>
      </w:r>
    </w:p>
    <w:p w14:paraId="4CF6EE32" w14:textId="77777777" w:rsidR="00DD55B0" w:rsidRPr="00883CD2" w:rsidRDefault="00DD55B0" w:rsidP="00DD55B0">
      <w:pPr>
        <w:rPr>
          <w:b/>
          <w:bCs/>
          <w:sz w:val="32"/>
          <w:szCs w:val="32"/>
        </w:rPr>
      </w:pPr>
      <w:r w:rsidRPr="00883CD2">
        <w:rPr>
          <w:b/>
          <w:bCs/>
          <w:sz w:val="32"/>
          <w:szCs w:val="32"/>
        </w:rPr>
        <w:t>5.1</w:t>
      </w:r>
      <w:r w:rsidRPr="00883CD2">
        <w:rPr>
          <w:b/>
          <w:bCs/>
          <w:sz w:val="32"/>
          <w:szCs w:val="32"/>
        </w:rPr>
        <w:tab/>
        <w:t xml:space="preserve">Project budget </w:t>
      </w:r>
    </w:p>
    <w:p w14:paraId="42EFBB5B" w14:textId="32951F8E" w:rsidR="00DD55B0" w:rsidRDefault="00DD55B0" w:rsidP="00DD55B0">
      <w:r>
        <w:t>The project budget includes expenses for development resources, testing tools, and infrastructure setup. Approval for budget allocation will be sought from relevant stakeholders.</w:t>
      </w:r>
    </w:p>
    <w:p w14:paraId="01F36DED" w14:textId="77777777" w:rsidR="00DD55B0" w:rsidRPr="00883CD2" w:rsidRDefault="00DD55B0" w:rsidP="00DD55B0">
      <w:pPr>
        <w:rPr>
          <w:b/>
          <w:bCs/>
          <w:sz w:val="32"/>
          <w:szCs w:val="32"/>
        </w:rPr>
      </w:pPr>
      <w:r w:rsidRPr="00883CD2">
        <w:rPr>
          <w:b/>
          <w:bCs/>
          <w:sz w:val="32"/>
          <w:szCs w:val="32"/>
        </w:rPr>
        <w:t>5.2</w:t>
      </w:r>
      <w:r w:rsidRPr="00883CD2">
        <w:rPr>
          <w:b/>
          <w:bCs/>
          <w:sz w:val="32"/>
          <w:szCs w:val="32"/>
        </w:rPr>
        <w:tab/>
        <w:t>Risk and mitigation</w:t>
      </w:r>
    </w:p>
    <w:tbl>
      <w:tblPr>
        <w:tblpPr w:leftFromText="141" w:rightFromText="141" w:vertAnchor="text" w:horzAnchor="margin" w:tblpY="-7"/>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56"/>
        <w:gridCol w:w="3118"/>
        <w:gridCol w:w="3090"/>
      </w:tblGrid>
      <w:tr w:rsidR="00883CD2" w:rsidRPr="00B2028E" w14:paraId="43CAFCF8" w14:textId="77777777" w:rsidTr="00883CD2">
        <w:tc>
          <w:tcPr>
            <w:tcW w:w="3256" w:type="dxa"/>
            <w:shd w:val="clear" w:color="auto" w:fill="FFFFFF" w:themeFill="background1"/>
          </w:tcPr>
          <w:p w14:paraId="109A07AF" w14:textId="77777777" w:rsidR="00883CD2" w:rsidRPr="00C63FDB" w:rsidRDefault="00883CD2" w:rsidP="00883CD2">
            <w:pPr>
              <w:pStyle w:val="tabelheader"/>
              <w:rPr>
                <w:b/>
                <w:color w:val="44546A" w:themeColor="text2"/>
                <w:sz w:val="20"/>
              </w:rPr>
            </w:pPr>
            <w:r>
              <w:rPr>
                <w:b/>
                <w:color w:val="44546A" w:themeColor="text2"/>
                <w:sz w:val="20"/>
              </w:rPr>
              <w:lastRenderedPageBreak/>
              <w:t>Risk</w:t>
            </w:r>
          </w:p>
        </w:tc>
        <w:tc>
          <w:tcPr>
            <w:tcW w:w="3118" w:type="dxa"/>
            <w:shd w:val="clear" w:color="auto" w:fill="FFFFFF" w:themeFill="background1"/>
          </w:tcPr>
          <w:p w14:paraId="00258AA3" w14:textId="77777777" w:rsidR="00883CD2" w:rsidRPr="00EE3FFB" w:rsidRDefault="00883CD2" w:rsidP="00883CD2">
            <w:pPr>
              <w:pStyle w:val="tabelheader"/>
              <w:rPr>
                <w:b/>
                <w:color w:val="44546A" w:themeColor="text2"/>
                <w:sz w:val="20"/>
                <w:lang w:val="en-US"/>
              </w:rPr>
            </w:pPr>
            <w:r>
              <w:rPr>
                <w:b/>
                <w:color w:val="44546A" w:themeColor="text2"/>
                <w:sz w:val="20"/>
                <w:lang w:val="en-US"/>
              </w:rPr>
              <w:t>Prevention a</w:t>
            </w:r>
            <w:r w:rsidRPr="00EE3FFB">
              <w:rPr>
                <w:b/>
                <w:color w:val="44546A" w:themeColor="text2"/>
                <w:sz w:val="20"/>
                <w:lang w:val="en-US"/>
              </w:rPr>
              <w:t>ctivities</w:t>
            </w:r>
          </w:p>
        </w:tc>
        <w:tc>
          <w:tcPr>
            <w:tcW w:w="3090" w:type="dxa"/>
            <w:shd w:val="clear" w:color="auto" w:fill="FFFFFF" w:themeFill="background1"/>
          </w:tcPr>
          <w:p w14:paraId="3B443C53" w14:textId="77777777" w:rsidR="00883CD2" w:rsidRPr="00EE3FFB" w:rsidRDefault="00883CD2" w:rsidP="00883CD2">
            <w:pPr>
              <w:pStyle w:val="tabelheader"/>
              <w:rPr>
                <w:b/>
                <w:color w:val="44546A" w:themeColor="text2"/>
                <w:sz w:val="20"/>
                <w:lang w:val="en-US"/>
              </w:rPr>
            </w:pPr>
            <w:r w:rsidRPr="00EE3FFB">
              <w:rPr>
                <w:b/>
                <w:color w:val="44546A" w:themeColor="text2"/>
                <w:sz w:val="20"/>
                <w:lang w:val="en-US"/>
              </w:rPr>
              <w:t>Mitigation activities</w:t>
            </w:r>
          </w:p>
        </w:tc>
      </w:tr>
      <w:tr w:rsidR="00883CD2" w:rsidRPr="00B2028E" w14:paraId="111D9EC2" w14:textId="77777777" w:rsidTr="00883CD2">
        <w:trPr>
          <w:trHeight w:val="397"/>
        </w:trPr>
        <w:tc>
          <w:tcPr>
            <w:tcW w:w="3256" w:type="dxa"/>
            <w:vAlign w:val="center"/>
          </w:tcPr>
          <w:p w14:paraId="5D577C86" w14:textId="715B020B" w:rsidR="00883CD2" w:rsidRPr="00EE3FFB" w:rsidRDefault="00883CD2" w:rsidP="00883CD2">
            <w:pPr>
              <w:pStyle w:val="Tabelbody"/>
              <w:numPr>
                <w:ilvl w:val="0"/>
                <w:numId w:val="2"/>
              </w:numPr>
              <w:ind w:left="284" w:hanging="284"/>
              <w:rPr>
                <w:sz w:val="20"/>
                <w:lang w:val="en-US"/>
              </w:rPr>
            </w:pPr>
            <w:r>
              <w:t>Inadequate understanding of legal requirements and regulations</w:t>
            </w:r>
          </w:p>
        </w:tc>
        <w:tc>
          <w:tcPr>
            <w:tcW w:w="3118" w:type="dxa"/>
            <w:vAlign w:val="center"/>
          </w:tcPr>
          <w:p w14:paraId="005116FF" w14:textId="0FDD7834" w:rsidR="00883CD2" w:rsidRPr="00EE3FFB" w:rsidRDefault="00883CD2" w:rsidP="00883CD2">
            <w:pPr>
              <w:pStyle w:val="Tabelbody"/>
              <w:rPr>
                <w:sz w:val="20"/>
                <w:lang w:val="en-US"/>
              </w:rPr>
            </w:pPr>
            <w:r>
              <w:t>Regular consultations with legal experts</w:t>
            </w:r>
          </w:p>
        </w:tc>
        <w:tc>
          <w:tcPr>
            <w:tcW w:w="3090" w:type="dxa"/>
            <w:vAlign w:val="center"/>
          </w:tcPr>
          <w:p w14:paraId="13476467" w14:textId="77777777" w:rsidR="00883CD2" w:rsidRDefault="00883CD2" w:rsidP="00883CD2">
            <w:r>
              <w:t>Continuous review and validation of legal compliance during development</w:t>
            </w:r>
          </w:p>
          <w:p w14:paraId="41EBE0D8" w14:textId="77777777" w:rsidR="00883CD2" w:rsidRPr="00883CD2" w:rsidRDefault="00883CD2" w:rsidP="00883CD2">
            <w:pPr>
              <w:pStyle w:val="Tabelbody"/>
              <w:rPr>
                <w:sz w:val="20"/>
                <w:lang w:val="bg-BG"/>
              </w:rPr>
            </w:pPr>
          </w:p>
        </w:tc>
      </w:tr>
      <w:tr w:rsidR="00883CD2" w:rsidRPr="00B2028E" w14:paraId="4E69F0DC" w14:textId="77777777" w:rsidTr="00883CD2">
        <w:trPr>
          <w:trHeight w:val="397"/>
        </w:trPr>
        <w:tc>
          <w:tcPr>
            <w:tcW w:w="3256" w:type="dxa"/>
            <w:vAlign w:val="center"/>
          </w:tcPr>
          <w:p w14:paraId="386023A3" w14:textId="64272859" w:rsidR="00883CD2" w:rsidRPr="00EE3FFB" w:rsidRDefault="00883CD2" w:rsidP="00883CD2">
            <w:pPr>
              <w:pStyle w:val="Tabelbody"/>
              <w:numPr>
                <w:ilvl w:val="0"/>
                <w:numId w:val="2"/>
              </w:numPr>
              <w:ind w:left="284" w:hanging="284"/>
              <w:rPr>
                <w:sz w:val="20"/>
                <w:lang w:val="en-US"/>
              </w:rPr>
            </w:pPr>
            <w:r>
              <w:t>Delays in requirements gathering and scope changes</w:t>
            </w:r>
          </w:p>
        </w:tc>
        <w:tc>
          <w:tcPr>
            <w:tcW w:w="3118" w:type="dxa"/>
            <w:vAlign w:val="center"/>
          </w:tcPr>
          <w:p w14:paraId="5B43EFAB" w14:textId="14548D4A" w:rsidR="00883CD2" w:rsidRPr="00EE3FFB" w:rsidRDefault="00883CD2" w:rsidP="00883CD2">
            <w:pPr>
              <w:pStyle w:val="Tabelbody"/>
              <w:rPr>
                <w:sz w:val="20"/>
                <w:lang w:val="en-US"/>
              </w:rPr>
            </w:pPr>
            <w:r>
              <w:t>Regular communication with stakeholders</w:t>
            </w:r>
          </w:p>
        </w:tc>
        <w:tc>
          <w:tcPr>
            <w:tcW w:w="3090" w:type="dxa"/>
            <w:vAlign w:val="center"/>
          </w:tcPr>
          <w:p w14:paraId="5E8CC85A" w14:textId="77777777" w:rsidR="00883CD2" w:rsidRDefault="00883CD2" w:rsidP="00883CD2">
            <w:r>
              <w:t>Agile approach to accommodate changes and prioritize deliverables</w:t>
            </w:r>
          </w:p>
          <w:p w14:paraId="584E4996" w14:textId="77777777" w:rsidR="00883CD2" w:rsidRPr="00883CD2" w:rsidRDefault="00883CD2" w:rsidP="00883CD2">
            <w:pPr>
              <w:pStyle w:val="Tabelbody"/>
              <w:rPr>
                <w:sz w:val="20"/>
                <w:lang w:val="bg-BG"/>
              </w:rPr>
            </w:pPr>
          </w:p>
        </w:tc>
      </w:tr>
      <w:tr w:rsidR="00883CD2" w:rsidRPr="00B2028E" w14:paraId="299819F5" w14:textId="77777777" w:rsidTr="00883CD2">
        <w:trPr>
          <w:trHeight w:val="397"/>
        </w:trPr>
        <w:tc>
          <w:tcPr>
            <w:tcW w:w="3256" w:type="dxa"/>
            <w:vAlign w:val="center"/>
          </w:tcPr>
          <w:p w14:paraId="5149FAF1" w14:textId="510B0EC9" w:rsidR="00883CD2" w:rsidRPr="00EE3FFB" w:rsidRDefault="00883CD2" w:rsidP="00883CD2">
            <w:pPr>
              <w:pStyle w:val="Tabelbody"/>
              <w:numPr>
                <w:ilvl w:val="0"/>
                <w:numId w:val="2"/>
              </w:numPr>
              <w:ind w:left="284" w:hanging="284"/>
              <w:rPr>
                <w:sz w:val="20"/>
                <w:lang w:val="en-US"/>
              </w:rPr>
            </w:pPr>
            <w:r>
              <w:t>Data security breaches and privacy concerns</w:t>
            </w:r>
          </w:p>
        </w:tc>
        <w:tc>
          <w:tcPr>
            <w:tcW w:w="3118" w:type="dxa"/>
            <w:vAlign w:val="center"/>
          </w:tcPr>
          <w:p w14:paraId="1E2CD348" w14:textId="61A6EFB3" w:rsidR="00883CD2" w:rsidRPr="00883CD2" w:rsidRDefault="00883CD2" w:rsidP="00883CD2">
            <w:r>
              <w:t>Adherence to industry security standards and bes</w:t>
            </w:r>
            <w:r>
              <w:rPr>
                <w:lang w:val="en-GB"/>
              </w:rPr>
              <w:t>t</w:t>
            </w:r>
            <w:r>
              <w:t xml:space="preserve"> practices</w:t>
            </w:r>
          </w:p>
        </w:tc>
        <w:tc>
          <w:tcPr>
            <w:tcW w:w="3090" w:type="dxa"/>
            <w:vAlign w:val="center"/>
          </w:tcPr>
          <w:p w14:paraId="6EA58EDA" w14:textId="77777777" w:rsidR="00883CD2" w:rsidRDefault="00883CD2" w:rsidP="00883CD2">
            <w:r>
              <w:t>Implementation of robust encryption and access controls, regular security audits</w:t>
            </w:r>
          </w:p>
          <w:p w14:paraId="38B241EE" w14:textId="77777777" w:rsidR="00883CD2" w:rsidRPr="00883CD2" w:rsidRDefault="00883CD2" w:rsidP="00883CD2">
            <w:pPr>
              <w:pStyle w:val="Tabelbody"/>
              <w:rPr>
                <w:sz w:val="20"/>
                <w:lang w:val="bg-BG"/>
              </w:rPr>
            </w:pPr>
          </w:p>
        </w:tc>
      </w:tr>
    </w:tbl>
    <w:p w14:paraId="3933370F" w14:textId="6DE99C3E" w:rsidR="00D85C2F" w:rsidRDefault="00D85C2F" w:rsidP="00DD55B0"/>
    <w:sectPr w:rsidR="00D85C2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155EF" w14:textId="77777777" w:rsidR="00C2049E" w:rsidRDefault="00C2049E" w:rsidP="0091651B">
      <w:pPr>
        <w:spacing w:after="0" w:line="240" w:lineRule="auto"/>
      </w:pPr>
      <w:r>
        <w:separator/>
      </w:r>
    </w:p>
  </w:endnote>
  <w:endnote w:type="continuationSeparator" w:id="0">
    <w:p w14:paraId="2CBBF71B" w14:textId="77777777" w:rsidR="00C2049E" w:rsidRDefault="00C2049E" w:rsidP="0091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157261"/>
      <w:docPartObj>
        <w:docPartGallery w:val="Page Numbers (Bottom of Page)"/>
        <w:docPartUnique/>
      </w:docPartObj>
    </w:sdtPr>
    <w:sdtEndPr>
      <w:rPr>
        <w:noProof/>
      </w:rPr>
    </w:sdtEndPr>
    <w:sdtContent>
      <w:p w14:paraId="3B8313FB" w14:textId="25F81E1D" w:rsidR="0091651B" w:rsidRDefault="009165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EB8AB6" w14:textId="3F4F2E36" w:rsidR="0091651B" w:rsidRDefault="00916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60A1B" w14:textId="77777777" w:rsidR="00C2049E" w:rsidRDefault="00C2049E" w:rsidP="0091651B">
      <w:pPr>
        <w:spacing w:after="0" w:line="240" w:lineRule="auto"/>
      </w:pPr>
      <w:r>
        <w:separator/>
      </w:r>
    </w:p>
  </w:footnote>
  <w:footnote w:type="continuationSeparator" w:id="0">
    <w:p w14:paraId="42D665F5" w14:textId="77777777" w:rsidR="00C2049E" w:rsidRDefault="00C2049E" w:rsidP="00916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B0"/>
    <w:rsid w:val="00022F84"/>
    <w:rsid w:val="00046CBF"/>
    <w:rsid w:val="001A0DE6"/>
    <w:rsid w:val="002B400C"/>
    <w:rsid w:val="002E401D"/>
    <w:rsid w:val="00350DC7"/>
    <w:rsid w:val="00457690"/>
    <w:rsid w:val="004E2403"/>
    <w:rsid w:val="00605641"/>
    <w:rsid w:val="00664D3F"/>
    <w:rsid w:val="00682C60"/>
    <w:rsid w:val="00701BED"/>
    <w:rsid w:val="007E7636"/>
    <w:rsid w:val="008513DA"/>
    <w:rsid w:val="00877846"/>
    <w:rsid w:val="00883CD2"/>
    <w:rsid w:val="0091651B"/>
    <w:rsid w:val="009A263D"/>
    <w:rsid w:val="00A309D3"/>
    <w:rsid w:val="00C2049E"/>
    <w:rsid w:val="00CD2CCA"/>
    <w:rsid w:val="00CE5E5B"/>
    <w:rsid w:val="00D36E8D"/>
    <w:rsid w:val="00D7474E"/>
    <w:rsid w:val="00D85C2F"/>
    <w:rsid w:val="00DD55B0"/>
    <w:rsid w:val="00E161A6"/>
    <w:rsid w:val="00F244F1"/>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DDCF"/>
  <w15:chartTrackingRefBased/>
  <w15:docId w15:val="{CC36B3FF-08FB-43D5-B2B0-DA5A3081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body">
    <w:name w:val="Tabel body"/>
    <w:basedOn w:val="Normal"/>
    <w:locked/>
    <w:rsid w:val="00D7474E"/>
    <w:pPr>
      <w:spacing w:before="60" w:after="60" w:line="240" w:lineRule="auto"/>
    </w:pPr>
    <w:rPr>
      <w:rFonts w:ascii="Arial" w:eastAsia="Times New Roman" w:hAnsi="Arial" w:cs="Times New Roman"/>
      <w:sz w:val="18"/>
      <w:szCs w:val="20"/>
      <w:lang w:val="nl-NL"/>
    </w:rPr>
  </w:style>
  <w:style w:type="paragraph" w:customStyle="1" w:styleId="tabelheader">
    <w:name w:val="tabel header"/>
    <w:basedOn w:val="Normal"/>
    <w:locked/>
    <w:rsid w:val="00D7474E"/>
    <w:pPr>
      <w:spacing w:before="120" w:after="120" w:line="240" w:lineRule="auto"/>
    </w:pPr>
    <w:rPr>
      <w:rFonts w:ascii="Arial" w:eastAsia="Times New Roman" w:hAnsi="Arial" w:cs="Times New Roman"/>
      <w:sz w:val="18"/>
      <w:szCs w:val="20"/>
      <w:lang w:val="nl-NL"/>
    </w:rPr>
  </w:style>
  <w:style w:type="paragraph" w:styleId="Header">
    <w:name w:val="header"/>
    <w:basedOn w:val="Normal"/>
    <w:link w:val="HeaderChar"/>
    <w:uiPriority w:val="99"/>
    <w:unhideWhenUsed/>
    <w:rsid w:val="009165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651B"/>
  </w:style>
  <w:style w:type="paragraph" w:styleId="Footer">
    <w:name w:val="footer"/>
    <w:basedOn w:val="Normal"/>
    <w:link w:val="FooterChar"/>
    <w:uiPriority w:val="99"/>
    <w:unhideWhenUsed/>
    <w:rsid w:val="009165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6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EA98E-A9F2-4626-BFBF-C47ED6E8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Stasi Nikolov</dc:creator>
  <cp:keywords/>
  <dc:description/>
  <cp:lastModifiedBy>Stasi Nikolov</cp:lastModifiedBy>
  <cp:revision>13</cp:revision>
  <dcterms:created xsi:type="dcterms:W3CDTF">2024-03-06T19:23:00Z</dcterms:created>
  <dcterms:modified xsi:type="dcterms:W3CDTF">2024-04-19T16:37:00Z</dcterms:modified>
</cp:coreProperties>
</file>