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AE047" w14:textId="175F56B2" w:rsidR="00011999" w:rsidRPr="00781A5D" w:rsidRDefault="00011999" w:rsidP="00011999">
      <w:pPr>
        <w:rPr>
          <w:b/>
          <w:bCs/>
          <w:sz w:val="28"/>
          <w:szCs w:val="28"/>
        </w:rPr>
      </w:pPr>
      <w:r w:rsidRPr="00781A5D">
        <w:rPr>
          <w:b/>
          <w:bCs/>
          <w:sz w:val="28"/>
          <w:szCs w:val="28"/>
        </w:rPr>
        <w:t xml:space="preserve">Data </w:t>
      </w:r>
      <w:r>
        <w:rPr>
          <w:b/>
          <w:bCs/>
          <w:sz w:val="28"/>
          <w:szCs w:val="28"/>
        </w:rPr>
        <w:t xml:space="preserve">Cleaning and Understanding </w:t>
      </w:r>
      <w:r w:rsidR="002B144E">
        <w:rPr>
          <w:b/>
          <w:bCs/>
          <w:sz w:val="28"/>
          <w:szCs w:val="28"/>
        </w:rPr>
        <w:t xml:space="preserve">– </w:t>
      </w:r>
      <w:r w:rsidR="00DC67B5">
        <w:rPr>
          <w:b/>
          <w:bCs/>
          <w:sz w:val="28"/>
          <w:szCs w:val="28"/>
        </w:rPr>
        <w:t>Part 1</w:t>
      </w:r>
    </w:p>
    <w:p w14:paraId="4376A1C9" w14:textId="2548688A" w:rsidR="00011999" w:rsidRDefault="00011999" w:rsidP="00011999">
      <w:r>
        <w:t>Keith Melton and Lucas de Paula</w:t>
      </w:r>
    </w:p>
    <w:p w14:paraId="65DF41CF" w14:textId="77777777" w:rsidR="002B144E" w:rsidRPr="002B144E" w:rsidRDefault="002B144E" w:rsidP="00011999"/>
    <w:p w14:paraId="39296BE5" w14:textId="77777777" w:rsidR="00011999" w:rsidRDefault="00011999" w:rsidP="00011999">
      <w:pPr>
        <w:rPr>
          <w:b/>
          <w:bCs/>
        </w:rPr>
      </w:pPr>
    </w:p>
    <w:p w14:paraId="1134DC1E" w14:textId="77777777" w:rsidR="0080646F" w:rsidRDefault="0080646F" w:rsidP="006B40AF">
      <w:pPr>
        <w:shd w:val="clear" w:color="auto" w:fill="FFFFFF"/>
        <w:rPr>
          <w:rFonts w:eastAsia="Times New Roman" w:cstheme="minorHAnsi"/>
          <w:b/>
          <w:bCs/>
          <w:color w:val="24292F"/>
        </w:rPr>
      </w:pPr>
      <w:r>
        <w:rPr>
          <w:rFonts w:eastAsia="Times New Roman" w:cstheme="minorHAnsi"/>
          <w:b/>
          <w:bCs/>
          <w:color w:val="24292F"/>
        </w:rPr>
        <w:t xml:space="preserve">Executive Summary and </w:t>
      </w:r>
      <w:r w:rsidRPr="00166929">
        <w:rPr>
          <w:rFonts w:eastAsia="Times New Roman" w:cstheme="minorHAnsi"/>
          <w:b/>
          <w:bCs/>
          <w:color w:val="24292F"/>
        </w:rPr>
        <w:t>Preliminary Analysis</w:t>
      </w:r>
    </w:p>
    <w:p w14:paraId="4026D4BD" w14:textId="59335641" w:rsidR="0080646F" w:rsidRDefault="0080646F" w:rsidP="00802226">
      <w:pPr>
        <w:shd w:val="clear" w:color="auto" w:fill="FFFFFF"/>
        <w:rPr>
          <w:rFonts w:eastAsia="Times New Roman" w:cstheme="minorHAnsi"/>
          <w:color w:val="24292F"/>
        </w:rPr>
      </w:pPr>
      <w:r>
        <w:rPr>
          <w:rFonts w:eastAsia="Times New Roman" w:cstheme="minorHAnsi"/>
          <w:color w:val="24292F"/>
        </w:rPr>
        <w:t>Only four restaurant types return revenue over 1</w:t>
      </w:r>
      <w:r w:rsidR="00125017">
        <w:rPr>
          <w:rFonts w:eastAsia="Times New Roman" w:cstheme="minorHAnsi"/>
          <w:color w:val="24292F"/>
        </w:rPr>
        <w:t>,</w:t>
      </w:r>
      <w:r>
        <w:rPr>
          <w:rFonts w:eastAsia="Times New Roman" w:cstheme="minorHAnsi"/>
          <w:color w:val="24292F"/>
        </w:rPr>
        <w:t xml:space="preserve">600 Rupees per couple </w:t>
      </w:r>
      <w:r w:rsidR="00125017">
        <w:rPr>
          <w:rFonts w:eastAsia="Times New Roman" w:cstheme="minorHAnsi"/>
          <w:color w:val="24292F"/>
        </w:rPr>
        <w:t xml:space="preserve">on average: </w:t>
      </w:r>
      <w:r>
        <w:rPr>
          <w:rFonts w:eastAsia="Times New Roman" w:cstheme="minorHAnsi"/>
          <w:color w:val="24292F"/>
        </w:rPr>
        <w:t>fine dining, club, lounge and microbrewery.  Fine dining averages</w:t>
      </w:r>
      <w:r w:rsidR="0004594F">
        <w:rPr>
          <w:rFonts w:eastAsia="Times New Roman" w:cstheme="minorHAnsi"/>
          <w:color w:val="24292F"/>
        </w:rPr>
        <w:t xml:space="preserve"> 2,750</w:t>
      </w:r>
      <w:r>
        <w:rPr>
          <w:rFonts w:eastAsia="Times New Roman" w:cstheme="minorHAnsi"/>
          <w:color w:val="24292F"/>
        </w:rPr>
        <w:t xml:space="preserve"> the highest revenue per two diners and averages over 21% more revenue than the second-place</w:t>
      </w:r>
      <w:r w:rsidR="00D61859">
        <w:rPr>
          <w:rFonts w:eastAsia="Times New Roman" w:cstheme="minorHAnsi"/>
          <w:color w:val="24292F"/>
        </w:rPr>
        <w:t xml:space="preserve"> restaurant type</w:t>
      </w:r>
      <w:r>
        <w:rPr>
          <w:rFonts w:eastAsia="Times New Roman" w:cstheme="minorHAnsi"/>
          <w:color w:val="24292F"/>
        </w:rPr>
        <w:t xml:space="preserve"> </w:t>
      </w:r>
      <w:r w:rsidR="00D61859">
        <w:rPr>
          <w:rFonts w:eastAsia="Times New Roman" w:cstheme="minorHAnsi"/>
          <w:color w:val="24292F"/>
        </w:rPr>
        <w:t>c</w:t>
      </w:r>
      <w:r>
        <w:rPr>
          <w:rFonts w:eastAsia="Times New Roman" w:cstheme="minorHAnsi"/>
          <w:color w:val="24292F"/>
        </w:rPr>
        <w:t xml:space="preserve">lub </w:t>
      </w:r>
      <w:r w:rsidR="00D61859">
        <w:rPr>
          <w:rFonts w:eastAsia="Times New Roman" w:cstheme="minorHAnsi"/>
          <w:color w:val="24292F"/>
        </w:rPr>
        <w:t xml:space="preserve">at an average of </w:t>
      </w:r>
      <w:r>
        <w:rPr>
          <w:rFonts w:eastAsia="Times New Roman" w:cstheme="minorHAnsi"/>
          <w:color w:val="24292F"/>
        </w:rPr>
        <w:t xml:space="preserve">2,171.  Coming in at third, is lounge at 1,728 and is 37% less revenue per couple.  The final restaurant type averaging over 1,600 is microbrewery at 1,633. </w:t>
      </w:r>
    </w:p>
    <w:p w14:paraId="63D94146" w14:textId="77777777" w:rsidR="00300C1E" w:rsidRDefault="00300C1E" w:rsidP="00802226">
      <w:pPr>
        <w:shd w:val="clear" w:color="auto" w:fill="FFFFFF"/>
        <w:rPr>
          <w:rFonts w:eastAsia="Times New Roman" w:cstheme="minorHAnsi"/>
          <w:color w:val="24292F"/>
        </w:rPr>
      </w:pPr>
    </w:p>
    <w:p w14:paraId="2CBC1ED1" w14:textId="40F9114A" w:rsidR="0080646F" w:rsidRDefault="0080646F" w:rsidP="00802226">
      <w:pPr>
        <w:shd w:val="clear" w:color="auto" w:fill="FFFFFF"/>
        <w:rPr>
          <w:rFonts w:eastAsia="Times New Roman" w:cstheme="minorHAnsi"/>
          <w:color w:val="24292F"/>
        </w:rPr>
      </w:pPr>
      <w:r>
        <w:rPr>
          <w:rFonts w:eastAsia="Times New Roman" w:cstheme="minorHAnsi"/>
          <w:color w:val="24292F"/>
        </w:rPr>
        <w:t>Fine din</w:t>
      </w:r>
      <w:r w:rsidR="00D61859">
        <w:rPr>
          <w:rFonts w:eastAsia="Times New Roman" w:cstheme="minorHAnsi"/>
          <w:color w:val="24292F"/>
        </w:rPr>
        <w:t>ing</w:t>
      </w:r>
      <w:r>
        <w:rPr>
          <w:rFonts w:eastAsia="Times New Roman" w:cstheme="minorHAnsi"/>
          <w:color w:val="24292F"/>
        </w:rPr>
        <w:t xml:space="preserve"> is an easy choice over </w:t>
      </w:r>
      <w:r w:rsidR="00D61859">
        <w:rPr>
          <w:rFonts w:eastAsia="Times New Roman" w:cstheme="minorHAnsi"/>
          <w:color w:val="24292F"/>
        </w:rPr>
        <w:t>singular</w:t>
      </w:r>
      <w:r>
        <w:rPr>
          <w:rFonts w:eastAsia="Times New Roman" w:cstheme="minorHAnsi"/>
          <w:color w:val="24292F"/>
        </w:rPr>
        <w:t xml:space="preserve"> investments in clubs, lounges or microbreweries. The restaurant type club revenue makes it an attractive target.  However, there are only six clubs in Bangalore </w:t>
      </w:r>
      <w:r w:rsidR="00D61859">
        <w:rPr>
          <w:rFonts w:eastAsia="Times New Roman" w:cstheme="minorHAnsi"/>
          <w:color w:val="24292F"/>
        </w:rPr>
        <w:t xml:space="preserve">which </w:t>
      </w:r>
      <w:r>
        <w:rPr>
          <w:rFonts w:eastAsia="Times New Roman" w:cstheme="minorHAnsi"/>
          <w:color w:val="24292F"/>
        </w:rPr>
        <w:t xml:space="preserve">make </w:t>
      </w:r>
      <w:r w:rsidR="00D61859">
        <w:rPr>
          <w:rFonts w:eastAsia="Times New Roman" w:cstheme="minorHAnsi"/>
          <w:color w:val="24292F"/>
        </w:rPr>
        <w:t xml:space="preserve">the data </w:t>
      </w:r>
      <w:r>
        <w:rPr>
          <w:rFonts w:eastAsia="Times New Roman" w:cstheme="minorHAnsi"/>
          <w:color w:val="24292F"/>
        </w:rPr>
        <w:t xml:space="preserve">a small sample </w:t>
      </w:r>
      <w:r w:rsidR="00D61859">
        <w:rPr>
          <w:rFonts w:eastAsia="Times New Roman" w:cstheme="minorHAnsi"/>
          <w:color w:val="24292F"/>
        </w:rPr>
        <w:t xml:space="preserve">size and </w:t>
      </w:r>
      <w:r>
        <w:rPr>
          <w:rFonts w:eastAsia="Times New Roman" w:cstheme="minorHAnsi"/>
          <w:color w:val="24292F"/>
        </w:rPr>
        <w:t xml:space="preserve">coupled with our lack of club management experience make </w:t>
      </w:r>
      <w:r w:rsidR="00D61859">
        <w:rPr>
          <w:rFonts w:eastAsia="Times New Roman" w:cstheme="minorHAnsi"/>
          <w:color w:val="24292F"/>
        </w:rPr>
        <w:t>it</w:t>
      </w:r>
      <w:r>
        <w:rPr>
          <w:rFonts w:eastAsia="Times New Roman" w:cstheme="minorHAnsi"/>
          <w:color w:val="24292F"/>
        </w:rPr>
        <w:t xml:space="preserve"> less attractive option.  The lounge option is attractive based on the revenue opportunity </w:t>
      </w:r>
      <w:r w:rsidR="00A91D73">
        <w:rPr>
          <w:rFonts w:eastAsia="Times New Roman" w:cstheme="minorHAnsi"/>
          <w:color w:val="24292F"/>
        </w:rPr>
        <w:t>discovered in the data</w:t>
      </w:r>
      <w:r>
        <w:rPr>
          <w:rFonts w:eastAsia="Times New Roman" w:cstheme="minorHAnsi"/>
          <w:color w:val="24292F"/>
        </w:rPr>
        <w:t xml:space="preserve">. The initial </w:t>
      </w:r>
      <w:r w:rsidR="00A91D73">
        <w:rPr>
          <w:rFonts w:eastAsia="Times New Roman" w:cstheme="minorHAnsi"/>
          <w:color w:val="24292F"/>
        </w:rPr>
        <w:t xml:space="preserve">findings </w:t>
      </w:r>
      <w:r>
        <w:rPr>
          <w:rFonts w:eastAsia="Times New Roman" w:cstheme="minorHAnsi"/>
          <w:color w:val="24292F"/>
        </w:rPr>
        <w:t xml:space="preserve">would be to combine lounge or bar with fine dining, for increased </w:t>
      </w:r>
      <w:r w:rsidR="00A91D73">
        <w:rPr>
          <w:rFonts w:eastAsia="Times New Roman" w:cstheme="minorHAnsi"/>
          <w:color w:val="24292F"/>
        </w:rPr>
        <w:t>revenue</w:t>
      </w:r>
      <w:r>
        <w:rPr>
          <w:rFonts w:eastAsia="Times New Roman" w:cstheme="minorHAnsi"/>
          <w:color w:val="24292F"/>
        </w:rPr>
        <w:t xml:space="preserve"> potential, where </w:t>
      </w:r>
      <w:r w:rsidR="00A91D73">
        <w:rPr>
          <w:rFonts w:eastAsia="Times New Roman" w:cstheme="minorHAnsi"/>
          <w:color w:val="24292F"/>
        </w:rPr>
        <w:t xml:space="preserve">dining </w:t>
      </w:r>
      <w:r>
        <w:rPr>
          <w:rFonts w:eastAsia="Times New Roman" w:cstheme="minorHAnsi"/>
          <w:color w:val="24292F"/>
        </w:rPr>
        <w:t xml:space="preserve">space allows. Pursuing </w:t>
      </w:r>
      <w:r w:rsidR="00D61859">
        <w:rPr>
          <w:rFonts w:eastAsia="Times New Roman" w:cstheme="minorHAnsi"/>
          <w:color w:val="24292F"/>
        </w:rPr>
        <w:t xml:space="preserve">a </w:t>
      </w:r>
      <w:r>
        <w:rPr>
          <w:rFonts w:eastAsia="Times New Roman" w:cstheme="minorHAnsi"/>
          <w:color w:val="24292F"/>
        </w:rPr>
        <w:t xml:space="preserve">microbrewery investment is not recommended due the high cost of equipment needed. </w:t>
      </w:r>
      <w:r w:rsidR="00D61859">
        <w:rPr>
          <w:rFonts w:eastAsia="Times New Roman" w:cstheme="minorHAnsi"/>
          <w:color w:val="24292F"/>
        </w:rPr>
        <w:t>The data show</w:t>
      </w:r>
      <w:r w:rsidR="00A91D73">
        <w:rPr>
          <w:rFonts w:eastAsia="Times New Roman" w:cstheme="minorHAnsi"/>
          <w:color w:val="24292F"/>
        </w:rPr>
        <w:t>s</w:t>
      </w:r>
      <w:r w:rsidR="00D61859">
        <w:rPr>
          <w:rFonts w:eastAsia="Times New Roman" w:cstheme="minorHAnsi"/>
          <w:color w:val="24292F"/>
        </w:rPr>
        <w:t xml:space="preserve"> that</w:t>
      </w:r>
      <w:r>
        <w:rPr>
          <w:rFonts w:eastAsia="Times New Roman" w:cstheme="minorHAnsi"/>
          <w:color w:val="24292F"/>
        </w:rPr>
        <w:t xml:space="preserve"> Bangalore </w:t>
      </w:r>
      <w:r w:rsidR="00D61859">
        <w:rPr>
          <w:rFonts w:eastAsia="Times New Roman" w:cstheme="minorHAnsi"/>
          <w:color w:val="24292F"/>
        </w:rPr>
        <w:t xml:space="preserve">fine dining </w:t>
      </w:r>
      <w:r>
        <w:rPr>
          <w:rFonts w:eastAsia="Times New Roman" w:cstheme="minorHAnsi"/>
          <w:color w:val="24292F"/>
        </w:rPr>
        <w:t>is only</w:t>
      </w:r>
      <w:r w:rsidR="00D61859">
        <w:rPr>
          <w:rFonts w:eastAsia="Times New Roman" w:cstheme="minorHAnsi"/>
          <w:color w:val="24292F"/>
        </w:rPr>
        <w:t xml:space="preserve"> ever</w:t>
      </w:r>
      <w:r>
        <w:rPr>
          <w:rFonts w:eastAsia="Times New Roman" w:cstheme="minorHAnsi"/>
          <w:color w:val="24292F"/>
        </w:rPr>
        <w:t xml:space="preserve"> combine</w:t>
      </w:r>
      <w:r w:rsidR="00D61859">
        <w:rPr>
          <w:rFonts w:eastAsia="Times New Roman" w:cstheme="minorHAnsi"/>
          <w:color w:val="24292F"/>
        </w:rPr>
        <w:t>d</w:t>
      </w:r>
      <w:r>
        <w:rPr>
          <w:rFonts w:eastAsia="Times New Roman" w:cstheme="minorHAnsi"/>
          <w:color w:val="24292F"/>
        </w:rPr>
        <w:t xml:space="preserve"> with lounge, bar or microbrewery</w:t>
      </w:r>
      <w:r w:rsidR="00D61859">
        <w:rPr>
          <w:rFonts w:eastAsia="Times New Roman" w:cstheme="minorHAnsi"/>
          <w:color w:val="24292F"/>
        </w:rPr>
        <w:t xml:space="preserve"> restaurant types</w:t>
      </w:r>
      <w:r>
        <w:rPr>
          <w:rFonts w:eastAsia="Times New Roman" w:cstheme="minorHAnsi"/>
          <w:color w:val="24292F"/>
        </w:rPr>
        <w:t xml:space="preserve">.   </w:t>
      </w:r>
    </w:p>
    <w:p w14:paraId="219854DC" w14:textId="77777777" w:rsidR="00D61859" w:rsidRDefault="00D61859" w:rsidP="00802226">
      <w:pPr>
        <w:shd w:val="clear" w:color="auto" w:fill="FFFFFF"/>
        <w:rPr>
          <w:rFonts w:eastAsia="Times New Roman" w:cstheme="minorHAnsi"/>
          <w:color w:val="24292F"/>
        </w:rPr>
      </w:pPr>
    </w:p>
    <w:p w14:paraId="47F70EB1" w14:textId="7FD13EB1" w:rsidR="0080646F" w:rsidRDefault="005A3D07" w:rsidP="00802226">
      <w:pPr>
        <w:shd w:val="clear" w:color="auto" w:fill="FFFFFF"/>
        <w:rPr>
          <w:rFonts w:eastAsia="Times New Roman" w:cstheme="minorHAnsi"/>
          <w:color w:val="24292F"/>
        </w:rPr>
      </w:pPr>
      <w:r>
        <w:rPr>
          <w:rFonts w:eastAsia="Times New Roman" w:cstheme="minorHAnsi"/>
          <w:color w:val="24292F"/>
        </w:rPr>
        <w:t>Preliminary analysis was conducted on</w:t>
      </w:r>
      <w:r w:rsidR="0080646F">
        <w:rPr>
          <w:rFonts w:eastAsia="Times New Roman" w:cstheme="minorHAnsi"/>
          <w:color w:val="24292F"/>
        </w:rPr>
        <w:t xml:space="preserve"> </w:t>
      </w:r>
      <w:r>
        <w:rPr>
          <w:rFonts w:eastAsia="Times New Roman" w:cstheme="minorHAnsi"/>
          <w:color w:val="24292F"/>
        </w:rPr>
        <w:t>fifteen</w:t>
      </w:r>
      <w:r w:rsidR="0080646F">
        <w:rPr>
          <w:rFonts w:eastAsia="Times New Roman" w:cstheme="minorHAnsi"/>
          <w:color w:val="24292F"/>
        </w:rPr>
        <w:t xml:space="preserve"> </w:t>
      </w:r>
      <w:r>
        <w:rPr>
          <w:rFonts w:eastAsia="Times New Roman" w:cstheme="minorHAnsi"/>
          <w:color w:val="24292F"/>
        </w:rPr>
        <w:t xml:space="preserve">Bangalore </w:t>
      </w:r>
      <w:r w:rsidR="00A85A6E">
        <w:rPr>
          <w:rFonts w:eastAsia="Times New Roman" w:cstheme="minorHAnsi"/>
          <w:color w:val="24292F"/>
        </w:rPr>
        <w:t>micro</w:t>
      </w:r>
      <w:r>
        <w:rPr>
          <w:rFonts w:eastAsia="Times New Roman" w:cstheme="minorHAnsi"/>
          <w:color w:val="24292F"/>
        </w:rPr>
        <w:t>-areas</w:t>
      </w:r>
      <w:r w:rsidR="0080646F">
        <w:rPr>
          <w:rFonts w:eastAsia="Times New Roman" w:cstheme="minorHAnsi"/>
          <w:color w:val="24292F"/>
        </w:rPr>
        <w:t xml:space="preserve"> found to have a history of supporting fine dining or the affluence to sustain additional fine dining restaurants</w:t>
      </w:r>
      <w:r w:rsidR="004B2ECD">
        <w:rPr>
          <w:rFonts w:eastAsia="Times New Roman" w:cstheme="minorHAnsi"/>
          <w:color w:val="24292F"/>
        </w:rPr>
        <w:t xml:space="preserve"> based on average location dining revenue</w:t>
      </w:r>
      <w:r w:rsidR="0080646F">
        <w:rPr>
          <w:rFonts w:eastAsia="Times New Roman" w:cstheme="minorHAnsi"/>
          <w:color w:val="24292F"/>
        </w:rPr>
        <w:t xml:space="preserve">. </w:t>
      </w:r>
    </w:p>
    <w:p w14:paraId="21F9541D" w14:textId="77777777" w:rsidR="00802226" w:rsidRDefault="00802226" w:rsidP="00802226">
      <w:pPr>
        <w:shd w:val="clear" w:color="auto" w:fill="FFFFFF"/>
        <w:rPr>
          <w:rFonts w:eastAsia="Times New Roman" w:cstheme="minorHAnsi"/>
          <w:color w:val="24292F"/>
        </w:rPr>
      </w:pPr>
    </w:p>
    <w:p w14:paraId="253D176B" w14:textId="72E348E7" w:rsidR="00300C1E" w:rsidRPr="00BE4D5D" w:rsidRDefault="00300C1E" w:rsidP="0050525D">
      <w:pPr>
        <w:shd w:val="clear" w:color="auto" w:fill="FFFFFF"/>
        <w:rPr>
          <w:rFonts w:eastAsia="Times New Roman" w:cstheme="minorHAnsi"/>
          <w:i/>
          <w:iCs/>
          <w:color w:val="24292F"/>
        </w:rPr>
      </w:pPr>
      <w:r w:rsidRPr="00BE4D5D">
        <w:rPr>
          <w:rFonts w:eastAsia="Times New Roman" w:cstheme="minorHAnsi"/>
          <w:i/>
          <w:iCs/>
          <w:color w:val="24292F"/>
        </w:rPr>
        <w:t xml:space="preserve">Initial </w:t>
      </w:r>
      <w:r w:rsidR="00A91D73">
        <w:rPr>
          <w:rFonts w:eastAsia="Times New Roman" w:cstheme="minorHAnsi"/>
          <w:i/>
          <w:iCs/>
          <w:color w:val="24292F"/>
        </w:rPr>
        <w:t>Analysis</w:t>
      </w:r>
    </w:p>
    <w:p w14:paraId="5413BBC6" w14:textId="1B77357D" w:rsidR="00125017" w:rsidRDefault="00300C1E" w:rsidP="0050525D">
      <w:pPr>
        <w:rPr>
          <w:rFonts w:eastAsia="Times New Roman" w:cstheme="minorHAnsi"/>
          <w:b/>
          <w:bCs/>
          <w:color w:val="24292F"/>
        </w:rPr>
      </w:pPr>
      <w:r>
        <w:rPr>
          <w:rFonts w:eastAsia="Times New Roman" w:cstheme="minorHAnsi"/>
          <w:color w:val="24292F"/>
        </w:rPr>
        <w:t xml:space="preserve">A preliminary </w:t>
      </w:r>
      <w:r w:rsidR="00A91D73">
        <w:rPr>
          <w:rFonts w:eastAsia="Times New Roman" w:cstheme="minorHAnsi"/>
          <w:color w:val="24292F"/>
        </w:rPr>
        <w:t xml:space="preserve">analysis indicates high revenue potential </w:t>
      </w:r>
      <w:r w:rsidR="00C10BAF">
        <w:rPr>
          <w:rFonts w:eastAsia="Times New Roman" w:cstheme="minorHAnsi"/>
          <w:color w:val="24292F"/>
        </w:rPr>
        <w:t xml:space="preserve">in select </w:t>
      </w:r>
      <w:r>
        <w:rPr>
          <w:rFonts w:eastAsia="Times New Roman" w:cstheme="minorHAnsi"/>
          <w:color w:val="24292F"/>
        </w:rPr>
        <w:t>Bangalore</w:t>
      </w:r>
      <w:r w:rsidR="00C10BAF">
        <w:rPr>
          <w:rFonts w:eastAsia="Times New Roman" w:cstheme="minorHAnsi"/>
          <w:color w:val="24292F"/>
        </w:rPr>
        <w:t xml:space="preserve"> markets making it an</w:t>
      </w:r>
      <w:r>
        <w:rPr>
          <w:rFonts w:eastAsia="Times New Roman" w:cstheme="minorHAnsi"/>
          <w:color w:val="24292F"/>
        </w:rPr>
        <w:t xml:space="preserve"> attractive opportunity for </w:t>
      </w:r>
      <w:r w:rsidR="00C10BAF">
        <w:rPr>
          <w:rFonts w:eastAsia="Times New Roman" w:cstheme="minorHAnsi"/>
          <w:color w:val="24292F"/>
        </w:rPr>
        <w:t xml:space="preserve">individual </w:t>
      </w:r>
      <w:r>
        <w:rPr>
          <w:rFonts w:eastAsia="Times New Roman" w:cstheme="minorHAnsi"/>
          <w:color w:val="24292F"/>
        </w:rPr>
        <w:t xml:space="preserve">acquisitions or restaurant placement.  Additionally, fine dining should be combined with a lounge or bar for increased profit potential, where space allows. The most </w:t>
      </w:r>
      <w:r w:rsidR="0098671E">
        <w:rPr>
          <w:rFonts w:eastAsia="Times New Roman" w:cstheme="minorHAnsi"/>
          <w:color w:val="24292F"/>
        </w:rPr>
        <w:t xml:space="preserve">popular cuisine options noted </w:t>
      </w:r>
      <w:r w:rsidR="0098671E">
        <w:t xml:space="preserve">are American. Chinese, North Indian, Italian, Café, Biryani, Continental and South Indian and at least one of these options should be chosen in our establishments. The fine dining price median is 2,847 for two diners and is a realistic target for our restaurants and possibly higher if combined with a lounge or bar concept. </w:t>
      </w:r>
      <w:r w:rsidR="00B810AA">
        <w:t xml:space="preserve">Obviously, high rating </w:t>
      </w:r>
      <w:r w:rsidR="0050525D">
        <w:t>is</w:t>
      </w:r>
      <w:r w:rsidR="00B810AA">
        <w:t xml:space="preserve"> needed and preliminary analysis shows a 4.1 rating or higher is need to maintain the approximate median fine dining price point noted. Finally, booking shows a positive impact one revenue but online ordering show little effect.</w:t>
      </w:r>
      <w:r w:rsidR="0098671E" w:rsidRPr="00125017">
        <w:rPr>
          <w:rFonts w:eastAsia="Times New Roman" w:cstheme="minorHAnsi"/>
          <w:b/>
          <w:bCs/>
          <w:color w:val="24292F"/>
        </w:rPr>
        <w:t xml:space="preserve"> </w:t>
      </w:r>
    </w:p>
    <w:p w14:paraId="66CA0E7D" w14:textId="77777777" w:rsidR="00125017" w:rsidRDefault="00125017" w:rsidP="0050525D">
      <w:pPr>
        <w:rPr>
          <w:rFonts w:eastAsia="Times New Roman" w:cstheme="minorHAnsi"/>
          <w:b/>
          <w:bCs/>
          <w:color w:val="24292F"/>
        </w:rPr>
      </w:pPr>
    </w:p>
    <w:p w14:paraId="6D71E3F5" w14:textId="70A874AF" w:rsidR="00300C1E" w:rsidRPr="00A85A6E" w:rsidRDefault="00300C1E" w:rsidP="0050525D">
      <w:pPr>
        <w:rPr>
          <w:rFonts w:eastAsia="Times New Roman" w:cstheme="minorHAnsi"/>
          <w:color w:val="24292F"/>
        </w:rPr>
      </w:pPr>
      <w:r w:rsidRPr="00A85A6E">
        <w:rPr>
          <w:rFonts w:eastAsia="Times New Roman" w:cstheme="minorHAnsi"/>
          <w:color w:val="24292F"/>
        </w:rPr>
        <w:t>More</w:t>
      </w:r>
      <w:r w:rsidR="00125017" w:rsidRPr="00A85A6E">
        <w:rPr>
          <w:rFonts w:eastAsia="Times New Roman" w:cstheme="minorHAnsi"/>
          <w:color w:val="24292F"/>
        </w:rPr>
        <w:t xml:space="preserve"> in-depth</w:t>
      </w:r>
      <w:r w:rsidRPr="00A85A6E">
        <w:rPr>
          <w:rFonts w:eastAsia="Times New Roman" w:cstheme="minorHAnsi"/>
          <w:color w:val="24292F"/>
        </w:rPr>
        <w:t xml:space="preserve"> analysis</w:t>
      </w:r>
      <w:r w:rsidR="00125017" w:rsidRPr="00A85A6E">
        <w:rPr>
          <w:rFonts w:eastAsia="Times New Roman" w:cstheme="minorHAnsi"/>
          <w:color w:val="24292F"/>
        </w:rPr>
        <w:t xml:space="preserve"> and modeling</w:t>
      </w:r>
      <w:r w:rsidRPr="00A85A6E">
        <w:rPr>
          <w:rFonts w:eastAsia="Times New Roman" w:cstheme="minorHAnsi"/>
          <w:color w:val="24292F"/>
        </w:rPr>
        <w:t xml:space="preserve"> will be </w:t>
      </w:r>
      <w:r w:rsidR="00125017" w:rsidRPr="00A85A6E">
        <w:rPr>
          <w:rFonts w:eastAsia="Times New Roman" w:cstheme="minorHAnsi"/>
          <w:color w:val="24292F"/>
        </w:rPr>
        <w:t xml:space="preserve">conducted in the latter half of the </w:t>
      </w:r>
      <w:r w:rsidRPr="00A85A6E">
        <w:rPr>
          <w:rFonts w:eastAsia="Times New Roman" w:cstheme="minorHAnsi"/>
          <w:color w:val="24292F"/>
        </w:rPr>
        <w:t>project</w:t>
      </w:r>
      <w:r w:rsidR="00125017" w:rsidRPr="00A85A6E">
        <w:rPr>
          <w:rFonts w:eastAsia="Times New Roman" w:cstheme="minorHAnsi"/>
          <w:color w:val="24292F"/>
        </w:rPr>
        <w:t xml:space="preserve"> timeline</w:t>
      </w:r>
      <w:r w:rsidRPr="00A85A6E">
        <w:rPr>
          <w:rFonts w:eastAsia="Times New Roman" w:cstheme="minorHAnsi"/>
          <w:color w:val="24292F"/>
        </w:rPr>
        <w:t xml:space="preserve">.  </w:t>
      </w:r>
      <w:r w:rsidR="00125017" w:rsidRPr="00A85A6E">
        <w:rPr>
          <w:rFonts w:eastAsia="Times New Roman" w:cstheme="minorHAnsi"/>
          <w:color w:val="24292F"/>
        </w:rPr>
        <w:t xml:space="preserve">This additional </w:t>
      </w:r>
      <w:r w:rsidRPr="00A85A6E">
        <w:rPr>
          <w:rFonts w:eastAsia="Times New Roman" w:cstheme="minorHAnsi"/>
          <w:color w:val="24292F"/>
        </w:rPr>
        <w:t xml:space="preserve">analysis is needed to confirm these initial findings </w:t>
      </w:r>
      <w:r w:rsidR="00A85A6E">
        <w:rPr>
          <w:rFonts w:eastAsia="Times New Roman" w:cstheme="minorHAnsi"/>
          <w:color w:val="24292F"/>
        </w:rPr>
        <w:t>and/or</w:t>
      </w:r>
      <w:r w:rsidRPr="00A85A6E">
        <w:rPr>
          <w:rFonts w:eastAsia="Times New Roman" w:cstheme="minorHAnsi"/>
          <w:color w:val="24292F"/>
        </w:rPr>
        <w:t xml:space="preserve"> improve the final recommendation</w:t>
      </w:r>
      <w:r w:rsidR="00125017" w:rsidRPr="00A85A6E">
        <w:rPr>
          <w:rFonts w:eastAsia="Times New Roman" w:cstheme="minorHAnsi"/>
          <w:color w:val="24292F"/>
        </w:rPr>
        <w:t>.</w:t>
      </w:r>
      <w:r w:rsidR="006D5F2C">
        <w:rPr>
          <w:rFonts w:eastAsia="Times New Roman" w:cstheme="minorHAnsi"/>
          <w:color w:val="24292F"/>
        </w:rPr>
        <w:t xml:space="preserve"> </w:t>
      </w:r>
      <w:r w:rsidR="00125017" w:rsidRPr="00A85A6E">
        <w:rPr>
          <w:rFonts w:eastAsia="Times New Roman" w:cstheme="minorHAnsi"/>
          <w:color w:val="24292F"/>
        </w:rPr>
        <w:t xml:space="preserve"> A final analysis with recommendations is due by August 21, 2022. </w:t>
      </w:r>
    </w:p>
    <w:p w14:paraId="39FABF7C" w14:textId="3E6FEF9B" w:rsidR="00300C1E" w:rsidRDefault="00300C1E" w:rsidP="00011999">
      <w:pPr>
        <w:rPr>
          <w:rFonts w:eastAsia="Times New Roman" w:cstheme="minorHAnsi"/>
          <w:color w:val="24292F"/>
        </w:rPr>
      </w:pPr>
    </w:p>
    <w:p w14:paraId="6747F4C8" w14:textId="4E8696F0" w:rsidR="00A85A6E" w:rsidRDefault="00A85A6E" w:rsidP="00011999">
      <w:pPr>
        <w:rPr>
          <w:rFonts w:eastAsia="Times New Roman" w:cstheme="minorHAnsi"/>
          <w:color w:val="24292F"/>
        </w:rPr>
      </w:pPr>
    </w:p>
    <w:p w14:paraId="1C595FD0" w14:textId="77777777" w:rsidR="00A85A6E" w:rsidRDefault="00A85A6E" w:rsidP="00011999">
      <w:pPr>
        <w:rPr>
          <w:rFonts w:eastAsia="Times New Roman" w:cstheme="minorHAnsi"/>
          <w:color w:val="24292F"/>
        </w:rPr>
      </w:pPr>
    </w:p>
    <w:p w14:paraId="051CFBCC" w14:textId="454317F4" w:rsidR="00011999" w:rsidRPr="002017B4" w:rsidRDefault="0080646F" w:rsidP="00011999">
      <w:pPr>
        <w:rPr>
          <w:b/>
          <w:bCs/>
        </w:rPr>
      </w:pPr>
      <w:r>
        <w:rPr>
          <w:b/>
          <w:bCs/>
        </w:rPr>
        <w:t>Background</w:t>
      </w:r>
    </w:p>
    <w:p w14:paraId="1D6A8876" w14:textId="34FB4474" w:rsidR="004D4350" w:rsidRDefault="00D1164B" w:rsidP="00011999">
      <w:r>
        <w:lastRenderedPageBreak/>
        <w:t xml:space="preserve">Data cleaning, understanding and exploration are an important step of any analysis.  </w:t>
      </w:r>
      <w:r w:rsidR="003D5D5F">
        <w:t xml:space="preserve">The incomplete, incorrect, duplicate or otherwise inaccurate data must be corrected in the dataset.  Understanding </w:t>
      </w:r>
      <w:r w:rsidR="00E025E1">
        <w:t xml:space="preserve">the data helps refine the </w:t>
      </w:r>
      <w:r w:rsidR="00A85A6E">
        <w:t xml:space="preserve">overall </w:t>
      </w:r>
      <w:r w:rsidR="00E025E1">
        <w:t xml:space="preserve">analysis plan.  Even with the provided dataset there are numerous paths one could take.  Better understanding </w:t>
      </w:r>
      <w:r w:rsidR="00A85A6E">
        <w:t xml:space="preserve">at this early juncture </w:t>
      </w:r>
      <w:r w:rsidR="00E025E1">
        <w:t xml:space="preserve">helps shape the path forward for the best </w:t>
      </w:r>
      <w:r w:rsidR="00A85A6E">
        <w:t xml:space="preserve">and </w:t>
      </w:r>
      <w:r w:rsidR="00E025E1">
        <w:t xml:space="preserve">most focus results. </w:t>
      </w:r>
      <w:r w:rsidR="004D4350">
        <w:t xml:space="preserve">Through data exploration, such as querying or visualization, an initial hypothesis </w:t>
      </w:r>
      <w:r w:rsidR="00A85A6E">
        <w:t>is</w:t>
      </w:r>
      <w:r w:rsidR="004D4350">
        <w:t xml:space="preserve"> formed</w:t>
      </w:r>
      <w:r w:rsidR="00A85A6E">
        <w:t xml:space="preserve"> as found above in the Executive summary</w:t>
      </w:r>
      <w:r w:rsidR="004D4350">
        <w:t xml:space="preserve">.  </w:t>
      </w:r>
    </w:p>
    <w:p w14:paraId="1A31EFDC" w14:textId="08CB890B" w:rsidR="003D5D5F" w:rsidRDefault="003D5D5F" w:rsidP="00011999"/>
    <w:p w14:paraId="03550E5E" w14:textId="32F53304" w:rsidR="003D5D5F" w:rsidRPr="004D4350" w:rsidRDefault="003D5D5F" w:rsidP="00011999">
      <w:pPr>
        <w:rPr>
          <w:b/>
          <w:bCs/>
        </w:rPr>
      </w:pPr>
      <w:r w:rsidRPr="004D4350">
        <w:rPr>
          <w:b/>
          <w:bCs/>
        </w:rPr>
        <w:t xml:space="preserve">Data Cleaning </w:t>
      </w:r>
    </w:p>
    <w:p w14:paraId="042A8496" w14:textId="46A3768B" w:rsidR="00496E7A" w:rsidRDefault="002970C1" w:rsidP="00011999">
      <w:r>
        <w:t xml:space="preserve">The data was cleansed after </w:t>
      </w:r>
      <w:r w:rsidR="00496E7A">
        <w:t xml:space="preserve">identifying several problems in the dataset by resolving corrupt, inaccurate or irrelevant data. Data cleaning took place in Excel and Tableau to enable data exploration and modeling.  </w:t>
      </w:r>
      <w:r w:rsidR="00732AA2">
        <w:t>The following steps were taken:</w:t>
      </w:r>
    </w:p>
    <w:p w14:paraId="52049537" w14:textId="77777777" w:rsidR="00496E7A" w:rsidRDefault="00496E7A" w:rsidP="00011999"/>
    <w:p w14:paraId="0254C578" w14:textId="092835F5" w:rsidR="00732AA2" w:rsidRDefault="00732AA2" w:rsidP="00732AA2">
      <w:pPr>
        <w:pStyle w:val="ListParagraph"/>
        <w:numPr>
          <w:ilvl w:val="0"/>
          <w:numId w:val="2"/>
        </w:numPr>
      </w:pPr>
      <w:r>
        <w:t xml:space="preserve">Remove unneeded data </w:t>
      </w:r>
    </w:p>
    <w:p w14:paraId="64E7A421" w14:textId="77777777" w:rsidR="00732AA2" w:rsidRDefault="00732AA2" w:rsidP="00732AA2">
      <w:pPr>
        <w:pStyle w:val="ListParagraph"/>
        <w:numPr>
          <w:ilvl w:val="0"/>
          <w:numId w:val="2"/>
        </w:numPr>
      </w:pPr>
      <w:r>
        <w:t>Removed duplicate data</w:t>
      </w:r>
    </w:p>
    <w:p w14:paraId="24D0D78E" w14:textId="77777777" w:rsidR="00732AA2" w:rsidRDefault="00732AA2" w:rsidP="00732AA2">
      <w:pPr>
        <w:pStyle w:val="ListParagraph"/>
        <w:numPr>
          <w:ilvl w:val="0"/>
          <w:numId w:val="2"/>
        </w:numPr>
      </w:pPr>
      <w:r>
        <w:t>Fix structural errors</w:t>
      </w:r>
    </w:p>
    <w:p w14:paraId="58703B48" w14:textId="0A901D60" w:rsidR="004D4350" w:rsidRDefault="00732AA2" w:rsidP="00732AA2">
      <w:pPr>
        <w:pStyle w:val="ListParagraph"/>
        <w:numPr>
          <w:ilvl w:val="0"/>
          <w:numId w:val="2"/>
        </w:numPr>
      </w:pPr>
      <w:r>
        <w:t xml:space="preserve">Handle missing data  </w:t>
      </w:r>
    </w:p>
    <w:p w14:paraId="22733F46" w14:textId="6372FF91" w:rsidR="00732AA2" w:rsidRDefault="00732AA2" w:rsidP="00732AA2">
      <w:pPr>
        <w:pStyle w:val="ListParagraph"/>
        <w:numPr>
          <w:ilvl w:val="0"/>
          <w:numId w:val="2"/>
        </w:numPr>
      </w:pPr>
      <w:r>
        <w:t xml:space="preserve">Filter out outliers </w:t>
      </w:r>
    </w:p>
    <w:p w14:paraId="4DC34EE4" w14:textId="55B5BFC6" w:rsidR="00EB05B6" w:rsidRDefault="00EB05B6" w:rsidP="00732AA2">
      <w:pPr>
        <w:pStyle w:val="ListParagraph"/>
        <w:numPr>
          <w:ilvl w:val="0"/>
          <w:numId w:val="2"/>
        </w:numPr>
      </w:pPr>
      <w:r>
        <w:t>Grouped levels for Food List Type, Restaurant Type, Cuisine</w:t>
      </w:r>
    </w:p>
    <w:p w14:paraId="388AEEC4" w14:textId="48DEB331" w:rsidR="00EB05B6" w:rsidRDefault="00F156FE" w:rsidP="00732AA2">
      <w:pPr>
        <w:pStyle w:val="ListParagraph"/>
        <w:numPr>
          <w:ilvl w:val="0"/>
          <w:numId w:val="2"/>
        </w:numPr>
      </w:pPr>
      <w:r>
        <w:t xml:space="preserve">Filtered and pre-processed </w:t>
      </w:r>
      <w:r w:rsidR="003B47CA">
        <w:t xml:space="preserve">Reviews List </w:t>
      </w:r>
    </w:p>
    <w:p w14:paraId="736114FA" w14:textId="08079315" w:rsidR="00732AA2" w:rsidRDefault="00732AA2" w:rsidP="00011999"/>
    <w:p w14:paraId="271D965F" w14:textId="77777777" w:rsidR="00D931F3" w:rsidRDefault="00732AA2" w:rsidP="00011999">
      <w:r>
        <w:t>First, 4,533 rows were removed from the dataset of 56,250</w:t>
      </w:r>
      <w:r w:rsidR="00AE7F49">
        <w:t xml:space="preserve"> rows leaving 51,717 rows. </w:t>
      </w:r>
    </w:p>
    <w:p w14:paraId="0F417280" w14:textId="77777777" w:rsidR="00FB2469" w:rsidRDefault="00AE7F49" w:rsidP="00011999">
      <w:r>
        <w:t xml:space="preserve">The issue appears to be a mismatch between the Phase 1 and Phase 2 data extraction. </w:t>
      </w:r>
      <w:r w:rsidR="0022358E">
        <w:t xml:space="preserve"> </w:t>
      </w:r>
    </w:p>
    <w:p w14:paraId="3889AFA2" w14:textId="77777777" w:rsidR="00086DE9" w:rsidRDefault="00A85A6E" w:rsidP="00011999">
      <w:r>
        <w:t>Some corrupt characters were removed as well.</w:t>
      </w:r>
      <w:r w:rsidR="000F0452">
        <w:t xml:space="preserve">  </w:t>
      </w:r>
    </w:p>
    <w:p w14:paraId="21A8E9A3" w14:textId="079C9ED5" w:rsidR="00382F2F" w:rsidRDefault="000F0452" w:rsidP="00011999">
      <w:r>
        <w:t>Several unneeded columns were eliminated such</w:t>
      </w:r>
      <w:r w:rsidR="00591B5B">
        <w:t xml:space="preserve"> as</w:t>
      </w:r>
      <w:r w:rsidR="00382F2F">
        <w:t>:</w:t>
      </w:r>
    </w:p>
    <w:p w14:paraId="1E85F5A6" w14:textId="77777777" w:rsidR="003A429B" w:rsidRDefault="003A429B" w:rsidP="00011999"/>
    <w:p w14:paraId="10CC41D7" w14:textId="19502D4D" w:rsidR="00AD5EC4" w:rsidRDefault="000F0452" w:rsidP="00382F2F">
      <w:pPr>
        <w:pStyle w:val="ListParagraph"/>
        <w:numPr>
          <w:ilvl w:val="0"/>
          <w:numId w:val="8"/>
        </w:numPr>
      </w:pPr>
      <w:r>
        <w:t>URLs</w:t>
      </w:r>
      <w:r w:rsidR="00FE4BF2">
        <w:t xml:space="preserve">: the URL was used to </w:t>
      </w:r>
      <w:r w:rsidR="006464E0">
        <w:t>extract the data, does</w:t>
      </w:r>
      <w:r w:rsidR="00F4686E">
        <w:t>n</w:t>
      </w:r>
      <w:r w:rsidR="006464E0">
        <w:t>’t add more value to the analysis</w:t>
      </w:r>
    </w:p>
    <w:p w14:paraId="24530408" w14:textId="3D5E5AE5" w:rsidR="00AD5EC4" w:rsidRDefault="00224DA6" w:rsidP="00382F2F">
      <w:pPr>
        <w:pStyle w:val="ListParagraph"/>
        <w:numPr>
          <w:ilvl w:val="0"/>
          <w:numId w:val="8"/>
        </w:numPr>
      </w:pPr>
      <w:r>
        <w:t>L</w:t>
      </w:r>
      <w:r w:rsidR="000F0452">
        <w:t>ocation</w:t>
      </w:r>
      <w:r>
        <w:t xml:space="preserve">: </w:t>
      </w:r>
      <w:r w:rsidR="009F06A1">
        <w:t>address is very confusing and difficult to parse to something meaningful</w:t>
      </w:r>
    </w:p>
    <w:p w14:paraId="4C1A8001" w14:textId="42A6C6F4" w:rsidR="00AD5EC4" w:rsidRDefault="000F0452" w:rsidP="00382F2F">
      <w:pPr>
        <w:pStyle w:val="ListParagraph"/>
        <w:numPr>
          <w:ilvl w:val="0"/>
          <w:numId w:val="8"/>
        </w:numPr>
      </w:pPr>
      <w:r>
        <w:t>phone (phone numbers)</w:t>
      </w:r>
      <w:r w:rsidR="00B75D20">
        <w:t>: we calculated metrics such as number of phone lines</w:t>
      </w:r>
      <w:r w:rsidR="000B4782">
        <w:t xml:space="preserve"> out this variable</w:t>
      </w:r>
    </w:p>
    <w:p w14:paraId="2E023DBA" w14:textId="77777777" w:rsidR="00AD5EC4" w:rsidRDefault="00AD5EC4" w:rsidP="00147FBD">
      <w:pPr>
        <w:pStyle w:val="ListParagraph"/>
      </w:pPr>
    </w:p>
    <w:p w14:paraId="65D794B0" w14:textId="7A9E9EE7" w:rsidR="001334C1" w:rsidRDefault="0022358E" w:rsidP="00AD5EC4">
      <w:r>
        <w:t>The dataset is still large with over 50,000 entries</w:t>
      </w:r>
      <w:r w:rsidR="00053EEB">
        <w:t xml:space="preserve">, and </w:t>
      </w:r>
      <w:r>
        <w:t>duplicate elements were investigated</w:t>
      </w:r>
      <w:r w:rsidR="00317E0B">
        <w:t>.</w:t>
      </w:r>
      <w:r w:rsidR="00C9466D">
        <w:t xml:space="preserve"> They were found in scenarios such as a restaurant having two or more locations; or having different types of </w:t>
      </w:r>
      <w:r w:rsidR="00552F86">
        <w:t>cuisines</w:t>
      </w:r>
      <w:r w:rsidR="002725AC">
        <w:t>.</w:t>
      </w:r>
      <w:r w:rsidR="00FF493B">
        <w:t xml:space="preserve"> </w:t>
      </w:r>
    </w:p>
    <w:p w14:paraId="3243003A" w14:textId="4F6C71BC" w:rsidR="00FF58E8" w:rsidRDefault="00FF58E8" w:rsidP="00AD5EC4"/>
    <w:p w14:paraId="0E5409C6" w14:textId="27633181" w:rsidR="00FF58E8" w:rsidRDefault="00FF58E8" w:rsidP="00AD5EC4">
      <w:r>
        <w:t>Here are the main transformations/treatments:</w:t>
      </w:r>
    </w:p>
    <w:p w14:paraId="6765C8E2" w14:textId="77777777" w:rsidR="00F03170" w:rsidRDefault="00F03170" w:rsidP="00AD5EC4"/>
    <w:p w14:paraId="408B027A" w14:textId="020B5672" w:rsidR="00277AAE" w:rsidRDefault="00A62BEA" w:rsidP="00D16A4B">
      <w:pPr>
        <w:pStyle w:val="ListParagraph"/>
        <w:numPr>
          <w:ilvl w:val="0"/>
          <w:numId w:val="9"/>
        </w:numPr>
      </w:pPr>
      <w:r>
        <w:t>S</w:t>
      </w:r>
      <w:r w:rsidR="0022358E">
        <w:t>tructural elements were addressed</w:t>
      </w:r>
      <w:r w:rsidR="004B0034">
        <w:t xml:space="preserve">, </w:t>
      </w:r>
      <w:r w:rsidR="001E47C7">
        <w:t>for example</w:t>
      </w:r>
      <w:r w:rsidR="00933B43">
        <w:t xml:space="preserve">, </w:t>
      </w:r>
      <w:proofErr w:type="spellStart"/>
      <w:r w:rsidR="00933B43">
        <w:t>rest</w:t>
      </w:r>
      <w:r w:rsidR="00B13C4C">
        <w:t>aurant</w:t>
      </w:r>
      <w:r w:rsidR="00933B43">
        <w:t>_type</w:t>
      </w:r>
      <w:proofErr w:type="spellEnd"/>
      <w:r w:rsidR="00933B43">
        <w:t xml:space="preserve"> and cuisine had data elements separated by commas.</w:t>
      </w:r>
      <w:r w:rsidR="00A31AD0">
        <w:t xml:space="preserve"> In </w:t>
      </w:r>
      <w:proofErr w:type="spellStart"/>
      <w:r w:rsidR="00AC715D">
        <w:t>restaurant</w:t>
      </w:r>
      <w:r w:rsidR="00A31AD0">
        <w:t>_type</w:t>
      </w:r>
      <w:proofErr w:type="spellEnd"/>
      <w:r w:rsidR="00A31AD0">
        <w:t xml:space="preserve"> there were two types of restaurants noted and in the cuisine column up to 8 different cuisines were indicated.  This problem was address in multiples ways.  For the Tableau EDA was placed in separate column so no data cell contained more than one data element.  In R the data similar restaurant types (ex., Bar, Pub, Lounge) and cuisine types (ex., Ice Cream, Mithi, Desserts) were </w:t>
      </w:r>
      <w:r w:rsidR="00A31AD0">
        <w:lastRenderedPageBreak/>
        <w:t>combined to scale down data elements to model.</w:t>
      </w:r>
      <w:r w:rsidR="00FD51CD">
        <w:t xml:space="preserve"> We believe </w:t>
      </w:r>
      <w:r w:rsidR="00401116">
        <w:t xml:space="preserve">treating the data as so will </w:t>
      </w:r>
      <w:r w:rsidR="000B17AF">
        <w:t>help in the modelling phase</w:t>
      </w:r>
      <w:r w:rsidR="00B06A47">
        <w:t xml:space="preserve"> by reducing the variability on the dataset.</w:t>
      </w:r>
    </w:p>
    <w:p w14:paraId="668A0CBD" w14:textId="77777777" w:rsidR="0005475F" w:rsidRDefault="0005475F" w:rsidP="00AD5EC4"/>
    <w:p w14:paraId="7010F434" w14:textId="39F3726F" w:rsidR="00690D84" w:rsidRDefault="006D3826" w:rsidP="00D16A4B">
      <w:pPr>
        <w:pStyle w:val="ListParagraph"/>
        <w:numPr>
          <w:ilvl w:val="0"/>
          <w:numId w:val="9"/>
        </w:numPr>
      </w:pPr>
      <w:r>
        <w:t>The rate column had a problematic syntax (</w:t>
      </w:r>
      <w:r w:rsidR="00802226">
        <w:t>e.g.,</w:t>
      </w:r>
      <w:r>
        <w:t xml:space="preserve"> 4.1/5)</w:t>
      </w:r>
      <w:r w:rsidR="00A85A6E">
        <w:t>; t</w:t>
      </w:r>
      <w:r>
        <w:t>he /5 was removed</w:t>
      </w:r>
      <w:r w:rsidR="00690D84">
        <w:t xml:space="preserve"> and we converted it to a number </w:t>
      </w:r>
      <w:r w:rsidR="00C24CA1">
        <w:t xml:space="preserve">in order to </w:t>
      </w:r>
      <w:r w:rsidR="00690D84">
        <w:t>run mathematical operations on such as average</w:t>
      </w:r>
      <w:r>
        <w:t>.</w:t>
      </w:r>
    </w:p>
    <w:p w14:paraId="158BB835" w14:textId="77777777" w:rsidR="00641199" w:rsidRDefault="00641199" w:rsidP="00AD5EC4"/>
    <w:p w14:paraId="3536AB6F" w14:textId="233B52B5" w:rsidR="005F3ABC" w:rsidRDefault="003D642D" w:rsidP="00D16A4B">
      <w:pPr>
        <w:pStyle w:val="ListParagraph"/>
        <w:numPr>
          <w:ilvl w:val="0"/>
          <w:numId w:val="9"/>
        </w:numPr>
      </w:pPr>
      <w:r>
        <w:t>In the ratings column</w:t>
      </w:r>
      <w:r w:rsidR="009534C1">
        <w:t>,</w:t>
      </w:r>
      <w:r>
        <w:t xml:space="preserve"> “New” data elements were converted to </w:t>
      </w:r>
      <w:r w:rsidR="008E3B41">
        <w:t>“</w:t>
      </w:r>
      <w:r>
        <w:t>999</w:t>
      </w:r>
      <w:r w:rsidR="00113FF4">
        <w:t>”.</w:t>
      </w:r>
      <w:r>
        <w:t xml:space="preserve"> </w:t>
      </w:r>
      <w:r w:rsidR="007B762D">
        <w:t xml:space="preserve"> </w:t>
      </w:r>
    </w:p>
    <w:p w14:paraId="0C9080A0" w14:textId="77777777" w:rsidR="005F3ABC" w:rsidRDefault="005F3ABC" w:rsidP="00AD5EC4"/>
    <w:p w14:paraId="1664AD21" w14:textId="77777777" w:rsidR="003F524A" w:rsidRDefault="007B762D" w:rsidP="00D16A4B">
      <w:pPr>
        <w:pStyle w:val="ListParagraph"/>
        <w:numPr>
          <w:ilvl w:val="0"/>
          <w:numId w:val="9"/>
        </w:numPr>
      </w:pPr>
      <w:r>
        <w:t xml:space="preserve">To create a phone number R count code was used to clean the data (see figure below).  </w:t>
      </w:r>
    </w:p>
    <w:p w14:paraId="0C571B0F" w14:textId="735CA7EC" w:rsidR="003F524A" w:rsidRDefault="003F524A" w:rsidP="00AD5EC4"/>
    <w:p w14:paraId="44A300FF" w14:textId="3AD51CB0" w:rsidR="00B2200E" w:rsidRDefault="00B2200E" w:rsidP="00376CE0">
      <w:pPr>
        <w:jc w:val="center"/>
      </w:pPr>
      <w:r w:rsidRPr="00CF1DF6">
        <w:rPr>
          <w:noProof/>
        </w:rPr>
        <w:drawing>
          <wp:inline distT="0" distB="0" distL="0" distR="0" wp14:anchorId="1CBA4DBA" wp14:editId="32449E7B">
            <wp:extent cx="4836277" cy="201046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stretch>
                      <a:fillRect/>
                    </a:stretch>
                  </pic:blipFill>
                  <pic:spPr>
                    <a:xfrm>
                      <a:off x="0" y="0"/>
                      <a:ext cx="4904604" cy="2038869"/>
                    </a:xfrm>
                    <a:prstGeom prst="rect">
                      <a:avLst/>
                    </a:prstGeom>
                  </pic:spPr>
                </pic:pic>
              </a:graphicData>
            </a:graphic>
          </wp:inline>
        </w:drawing>
      </w:r>
    </w:p>
    <w:p w14:paraId="52C78FDD" w14:textId="77777777" w:rsidR="00D86AA3" w:rsidRDefault="007B762D" w:rsidP="00D16A4B">
      <w:pPr>
        <w:pStyle w:val="ListParagraph"/>
        <w:numPr>
          <w:ilvl w:val="0"/>
          <w:numId w:val="9"/>
        </w:numPr>
      </w:pPr>
      <w:r>
        <w:t xml:space="preserve">Booking and online data were changed to numeric to prep for modeling.  </w:t>
      </w:r>
    </w:p>
    <w:p w14:paraId="090AE546" w14:textId="24C3B2DE" w:rsidR="00971A52" w:rsidRDefault="000B4268" w:rsidP="00D16A4B">
      <w:pPr>
        <w:pStyle w:val="ListParagraph"/>
        <w:numPr>
          <w:ilvl w:val="0"/>
          <w:numId w:val="9"/>
        </w:numPr>
      </w:pPr>
      <w:r>
        <w:t>In the fourth step some missing data corrected in the first step when over 5,000 rows were remo</w:t>
      </w:r>
      <w:r w:rsidR="00C27034">
        <w:t>v</w:t>
      </w:r>
      <w:r>
        <w:t xml:space="preserve">ed.  However, some missing data was </w:t>
      </w:r>
      <w:r w:rsidR="0039005C">
        <w:t>rectified</w:t>
      </w:r>
      <w:r>
        <w:t xml:space="preserve"> further in Tableau when conducting data exploration and visualization steps</w:t>
      </w:r>
      <w:r w:rsidR="0039005C">
        <w:t xml:space="preserve"> (especially null values)</w:t>
      </w:r>
      <w:r>
        <w:t xml:space="preserve">.  </w:t>
      </w:r>
    </w:p>
    <w:p w14:paraId="1A86ABCB" w14:textId="77777777" w:rsidR="00D75EF2" w:rsidRDefault="009B3C96" w:rsidP="00B0025D">
      <w:pPr>
        <w:pStyle w:val="ListParagraph"/>
        <w:numPr>
          <w:ilvl w:val="0"/>
          <w:numId w:val="9"/>
        </w:numPr>
      </w:pPr>
      <w:r>
        <w:t>For text analytics</w:t>
      </w:r>
      <w:r w:rsidR="00B0025D">
        <w:t xml:space="preserve">, we had treated the </w:t>
      </w:r>
      <w:proofErr w:type="spellStart"/>
      <w:r w:rsidR="00B0025D">
        <w:t>reviews_list</w:t>
      </w:r>
      <w:proofErr w:type="spellEnd"/>
      <w:r w:rsidR="00B0025D">
        <w:t xml:space="preserve"> variable as one string. This means we had to remove repetitive text like “RATED: 3.0 </w:t>
      </w:r>
      <w:proofErr w:type="gramStart"/>
      <w:r w:rsidR="00B0025D">
        <w:t>“ \</w:t>
      </w:r>
      <w:proofErr w:type="gramEnd"/>
      <w:r w:rsidR="00B0025D">
        <w:t>n”</w:t>
      </w:r>
      <w:r w:rsidR="00CD22F0">
        <w:t xml:space="preserve">, </w:t>
      </w:r>
      <w:r w:rsidR="004B1283">
        <w:t>and many other special characters.</w:t>
      </w:r>
      <w:r w:rsidR="00967805">
        <w:t xml:space="preserve"> </w:t>
      </w:r>
      <w:r w:rsidR="00146FDE">
        <w:t xml:space="preserve">We also removed missing </w:t>
      </w:r>
      <w:proofErr w:type="spellStart"/>
      <w:r w:rsidR="00146FDE">
        <w:t>reviews_list</w:t>
      </w:r>
      <w:proofErr w:type="spellEnd"/>
      <w:r w:rsidR="00146FDE">
        <w:t xml:space="preserve"> </w:t>
      </w:r>
      <w:r w:rsidR="005559E6">
        <w:t xml:space="preserve">such as </w:t>
      </w:r>
      <w:r w:rsidR="001C1548">
        <w:t>“</w:t>
      </w:r>
      <w:r w:rsidR="005559E6">
        <w:t>[]</w:t>
      </w:r>
      <w:r w:rsidR="001C1548">
        <w:t>”</w:t>
      </w:r>
      <w:r w:rsidR="00763A8D">
        <w:t>.</w:t>
      </w:r>
    </w:p>
    <w:p w14:paraId="6588A762" w14:textId="690DF283" w:rsidR="00D13521" w:rsidRDefault="000D1244" w:rsidP="00B0025D">
      <w:pPr>
        <w:pStyle w:val="ListParagraph"/>
        <w:numPr>
          <w:ilvl w:val="0"/>
          <w:numId w:val="9"/>
        </w:numPr>
      </w:pPr>
      <w:r>
        <w:t xml:space="preserve">We grouped levels for variables such as </w:t>
      </w:r>
      <w:r w:rsidR="001B498C">
        <w:t>cuisines. We grouped them by regions: north, south India, and macro regions</w:t>
      </w:r>
      <w:r w:rsidR="00837EC5">
        <w:t xml:space="preserve"> </w:t>
      </w:r>
      <w:r w:rsidR="00D13521">
        <w:t xml:space="preserve">Europe, Asia, etc. </w:t>
      </w:r>
      <w:r w:rsidR="00C65131">
        <w:t xml:space="preserve">The same process was used for variable </w:t>
      </w:r>
      <w:proofErr w:type="spellStart"/>
      <w:r w:rsidR="00C65131">
        <w:t>restaurant_type</w:t>
      </w:r>
      <w:proofErr w:type="spellEnd"/>
      <w:r w:rsidR="00E7008F">
        <w:t xml:space="preserve"> and </w:t>
      </w:r>
      <w:proofErr w:type="spellStart"/>
      <w:r w:rsidR="00E7008F">
        <w:t>food_list_type</w:t>
      </w:r>
      <w:proofErr w:type="spellEnd"/>
      <w:r w:rsidR="00C65131">
        <w:t xml:space="preserve">. </w:t>
      </w:r>
      <w:r w:rsidR="00D13521">
        <w:t>See below the code used.</w:t>
      </w:r>
    </w:p>
    <w:p w14:paraId="2323F340" w14:textId="44051FD5" w:rsidR="009B3C96" w:rsidRDefault="00D13521" w:rsidP="00D44B82">
      <w:pPr>
        <w:jc w:val="center"/>
      </w:pPr>
      <w:r w:rsidRPr="00D13521">
        <w:rPr>
          <w:noProof/>
        </w:rPr>
        <w:drawing>
          <wp:inline distT="0" distB="0" distL="0" distR="0" wp14:anchorId="13A2F963" wp14:editId="0358D93B">
            <wp:extent cx="5943600" cy="1623695"/>
            <wp:effectExtent l="0" t="0" r="0" b="190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6"/>
                    <a:stretch>
                      <a:fillRect/>
                    </a:stretch>
                  </pic:blipFill>
                  <pic:spPr>
                    <a:xfrm>
                      <a:off x="0" y="0"/>
                      <a:ext cx="5943600" cy="1623695"/>
                    </a:xfrm>
                    <a:prstGeom prst="rect">
                      <a:avLst/>
                    </a:prstGeom>
                  </pic:spPr>
                </pic:pic>
              </a:graphicData>
            </a:graphic>
          </wp:inline>
        </w:drawing>
      </w:r>
      <w:r w:rsidR="00B0025D">
        <w:br/>
      </w:r>
    </w:p>
    <w:p w14:paraId="414102C9" w14:textId="7AAFDE58" w:rsidR="000B45BB" w:rsidRDefault="000B45BB" w:rsidP="00D16A4B">
      <w:pPr>
        <w:pStyle w:val="ListParagraph"/>
        <w:numPr>
          <w:ilvl w:val="0"/>
          <w:numId w:val="9"/>
        </w:numPr>
      </w:pPr>
      <w:r>
        <w:t xml:space="preserve">After we had </w:t>
      </w:r>
      <w:r w:rsidR="00587237">
        <w:t xml:space="preserve">grouped categories, we had to </w:t>
      </w:r>
      <w:r w:rsidR="0053671A">
        <w:t xml:space="preserve">create dummy variables for these </w:t>
      </w:r>
      <w:r w:rsidR="009F7A54">
        <w:t xml:space="preserve">columns, and this allowed us to aggregate the data </w:t>
      </w:r>
      <w:r w:rsidR="00725CA1">
        <w:t xml:space="preserve">in order to have </w:t>
      </w:r>
      <w:r w:rsidR="009F1FCA">
        <w:t xml:space="preserve">grouped by </w:t>
      </w:r>
      <w:r w:rsidR="00E13FE4">
        <w:t>name and location of the restaurant</w:t>
      </w:r>
      <w:r w:rsidR="000E037B">
        <w:t xml:space="preserve">. The output data </w:t>
      </w:r>
      <w:r w:rsidR="00C1495B">
        <w:t xml:space="preserve">columns </w:t>
      </w:r>
      <w:proofErr w:type="gramStart"/>
      <w:r w:rsidR="000E037B">
        <w:t>looks</w:t>
      </w:r>
      <w:proofErr w:type="gramEnd"/>
      <w:r w:rsidR="000E037B">
        <w:t xml:space="preserve"> like this:</w:t>
      </w:r>
    </w:p>
    <w:p w14:paraId="47F1CEAE" w14:textId="508A569B" w:rsidR="00C1495B" w:rsidRDefault="00C1495B" w:rsidP="00C1495B">
      <w:pPr>
        <w:jc w:val="center"/>
      </w:pPr>
      <w:r w:rsidRPr="00C1495B">
        <w:rPr>
          <w:noProof/>
        </w:rPr>
        <w:lastRenderedPageBreak/>
        <w:drawing>
          <wp:inline distT="0" distB="0" distL="0" distR="0" wp14:anchorId="66295152" wp14:editId="46F468AA">
            <wp:extent cx="5943600" cy="637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7540"/>
                    </a:xfrm>
                    <a:prstGeom prst="rect">
                      <a:avLst/>
                    </a:prstGeom>
                  </pic:spPr>
                </pic:pic>
              </a:graphicData>
            </a:graphic>
          </wp:inline>
        </w:drawing>
      </w:r>
    </w:p>
    <w:p w14:paraId="6DDE80BE" w14:textId="77777777" w:rsidR="000E037B" w:rsidRDefault="000E037B" w:rsidP="00C1495B">
      <w:pPr>
        <w:pStyle w:val="ListParagraph"/>
      </w:pPr>
    </w:p>
    <w:p w14:paraId="25A24547" w14:textId="28B560EE" w:rsidR="00732AA2" w:rsidRDefault="009F7A54" w:rsidP="00D16A4B">
      <w:pPr>
        <w:pStyle w:val="ListParagraph"/>
        <w:numPr>
          <w:ilvl w:val="0"/>
          <w:numId w:val="9"/>
        </w:numPr>
      </w:pPr>
      <w:r>
        <w:t>O</w:t>
      </w:r>
      <w:r w:rsidR="000B4268">
        <w:t>utlier</w:t>
      </w:r>
      <w:r w:rsidR="00E93823">
        <w:t>s were</w:t>
      </w:r>
      <w:r w:rsidR="000B4268">
        <w:t xml:space="preserve"> correct</w:t>
      </w:r>
      <w:r w:rsidR="00E93823">
        <w:t>ed</w:t>
      </w:r>
      <w:r w:rsidR="000B4268">
        <w:t xml:space="preserve"> in </w:t>
      </w:r>
      <w:r w:rsidR="00DC0BFC">
        <w:t xml:space="preserve">Tableau when </w:t>
      </w:r>
      <w:r w:rsidR="0039005C">
        <w:t>needed</w:t>
      </w:r>
      <w:r w:rsidR="00DC0BFC">
        <w:t xml:space="preserve">.  </w:t>
      </w:r>
    </w:p>
    <w:p w14:paraId="515456F6" w14:textId="163A4836" w:rsidR="003B44D0" w:rsidRDefault="003B44D0" w:rsidP="00D16A4B">
      <w:pPr>
        <w:pStyle w:val="ListParagraph"/>
        <w:numPr>
          <w:ilvl w:val="0"/>
          <w:numId w:val="9"/>
        </w:numPr>
      </w:pPr>
      <w:r>
        <w:t>For modelling purposes, we split the data into train and test, where 70% of the observations goes to 70% and 30% goes to test.</w:t>
      </w:r>
    </w:p>
    <w:p w14:paraId="001F14B4" w14:textId="4369E3D4" w:rsidR="00011999" w:rsidRDefault="00011999"/>
    <w:p w14:paraId="77CA2F95" w14:textId="39B93C2B" w:rsidR="00E93823" w:rsidRDefault="00E93823" w:rsidP="00E93823">
      <w:pPr>
        <w:rPr>
          <w:b/>
          <w:bCs/>
        </w:rPr>
      </w:pPr>
      <w:r w:rsidRPr="004D4350">
        <w:rPr>
          <w:b/>
          <w:bCs/>
        </w:rPr>
        <w:t xml:space="preserve">Data </w:t>
      </w:r>
      <w:r>
        <w:rPr>
          <w:b/>
          <w:bCs/>
        </w:rPr>
        <w:t xml:space="preserve">Exploration </w:t>
      </w:r>
    </w:p>
    <w:p w14:paraId="53F39C2C" w14:textId="6B6205AC" w:rsidR="004301C6" w:rsidRPr="00802226" w:rsidRDefault="00E93823" w:rsidP="005417DB">
      <w:pPr>
        <w:rPr>
          <w:i/>
          <w:iCs/>
        </w:rPr>
      </w:pPr>
      <w:r w:rsidRPr="00802226">
        <w:rPr>
          <w:i/>
          <w:iCs/>
        </w:rPr>
        <w:t xml:space="preserve">Data Understanding </w:t>
      </w:r>
    </w:p>
    <w:p w14:paraId="50561CD3" w14:textId="05B502C9" w:rsidR="00011999" w:rsidRPr="00580A43" w:rsidRDefault="00E93823" w:rsidP="004301C6">
      <w:pPr>
        <w:shd w:val="clear" w:color="auto" w:fill="FFFFFF"/>
        <w:rPr>
          <w:rFonts w:cstheme="minorHAnsi"/>
          <w:color w:val="333333"/>
        </w:rPr>
      </w:pPr>
      <w:r w:rsidRPr="00580A43">
        <w:t xml:space="preserve">The data understanding </w:t>
      </w:r>
      <w:r w:rsidR="00580A43" w:rsidRPr="00580A43">
        <w:t xml:space="preserve">process </w:t>
      </w:r>
      <w:r w:rsidRPr="00580A43">
        <w:t xml:space="preserve">began the when scoping the project.  Some hypothesis began being informed and when investing the dataset preliminary questions were </w:t>
      </w:r>
      <w:r w:rsidR="00580A43" w:rsidRPr="00580A43">
        <w:t>produced</w:t>
      </w:r>
      <w:r w:rsidRPr="00580A43">
        <w:t xml:space="preserve">. </w:t>
      </w:r>
      <w:r w:rsidR="00562984" w:rsidRPr="00580A43">
        <w:t xml:space="preserve"> The data was assessed and elements of interests where noted such as costs, ratings, </w:t>
      </w:r>
      <w:r w:rsidR="00562984" w:rsidRPr="00580A43">
        <w:rPr>
          <w:color w:val="000000" w:themeColor="text1"/>
        </w:rPr>
        <w:t xml:space="preserve">restaurant types and cuisines.  Possible solutions to business problems are noted </w:t>
      </w:r>
      <w:r w:rsidR="00224E8E" w:rsidRPr="00580A43">
        <w:rPr>
          <w:color w:val="000000" w:themeColor="text1"/>
        </w:rPr>
        <w:t xml:space="preserve">(ex. </w:t>
      </w:r>
      <w:r w:rsidR="00224E8E" w:rsidRPr="00580A43">
        <w:rPr>
          <w:rFonts w:cstheme="minorHAnsi"/>
          <w:color w:val="000000" w:themeColor="text1"/>
        </w:rPr>
        <w:t xml:space="preserve">Determine which restaurant types are most popular per location and have the highest </w:t>
      </w:r>
      <w:proofErr w:type="spellStart"/>
      <w:r w:rsidR="00224E8E" w:rsidRPr="00580A43">
        <w:rPr>
          <w:rFonts w:cstheme="minorHAnsi"/>
          <w:color w:val="000000" w:themeColor="text1"/>
        </w:rPr>
        <w:t>approx_cost</w:t>
      </w:r>
      <w:proofErr w:type="spellEnd"/>
      <w:r w:rsidR="00224E8E" w:rsidRPr="00580A43">
        <w:rPr>
          <w:rFonts w:cstheme="minorHAnsi"/>
          <w:color w:val="000000" w:themeColor="text1"/>
        </w:rPr>
        <w:t xml:space="preserve"> to guide recommendations).  It is important to understand the high-level data elements so a data dictionary is provided here:</w:t>
      </w:r>
    </w:p>
    <w:p w14:paraId="57F84EBE" w14:textId="69A53F2F" w:rsidR="00011999" w:rsidRPr="004301C6" w:rsidRDefault="00224E8E" w:rsidP="004301C6">
      <w:pPr>
        <w:pStyle w:val="ListParagraph"/>
        <w:numPr>
          <w:ilvl w:val="0"/>
          <w:numId w:val="5"/>
        </w:numPr>
        <w:shd w:val="clear" w:color="auto" w:fill="FFFFFF"/>
        <w:rPr>
          <w:rFonts w:eastAsia="Times New Roman" w:cstheme="minorHAnsi"/>
          <w:color w:val="24292F"/>
        </w:rPr>
      </w:pPr>
      <w:r w:rsidRPr="00F229E3">
        <w:rPr>
          <w:rFonts w:eastAsia="Times New Roman" w:cstheme="minorHAnsi"/>
          <w:b/>
          <w:bCs/>
          <w:color w:val="24292F"/>
        </w:rPr>
        <w:t>URL</w:t>
      </w:r>
      <w:r w:rsidR="00011999" w:rsidRPr="004301C6">
        <w:rPr>
          <w:rFonts w:eastAsia="Times New Roman" w:cstheme="minorHAnsi"/>
          <w:color w:val="24292F"/>
        </w:rPr>
        <w:t xml:space="preserve">: </w:t>
      </w:r>
      <w:r w:rsidR="00D1164B" w:rsidRPr="004301C6">
        <w:rPr>
          <w:rFonts w:eastAsia="Times New Roman" w:cstheme="minorHAnsi"/>
          <w:color w:val="24292F"/>
        </w:rPr>
        <w:t>Zomato</w:t>
      </w:r>
      <w:r w:rsidR="00011999" w:rsidRPr="004301C6">
        <w:rPr>
          <w:rFonts w:eastAsia="Times New Roman" w:cstheme="minorHAnsi"/>
          <w:color w:val="24292F"/>
        </w:rPr>
        <w:t xml:space="preserve"> </w:t>
      </w:r>
      <w:r w:rsidRPr="004301C6">
        <w:rPr>
          <w:rFonts w:eastAsia="Times New Roman" w:cstheme="minorHAnsi"/>
          <w:color w:val="24292F"/>
        </w:rPr>
        <w:t>URL</w:t>
      </w:r>
      <w:r w:rsidR="00011999" w:rsidRPr="004301C6">
        <w:rPr>
          <w:rFonts w:eastAsia="Times New Roman" w:cstheme="minorHAnsi"/>
          <w:color w:val="24292F"/>
        </w:rPr>
        <w:t xml:space="preserve"> for the restaurants</w:t>
      </w:r>
    </w:p>
    <w:p w14:paraId="6BF1A7BC" w14:textId="25CB7FD0"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r w:rsidRPr="00F229E3">
        <w:rPr>
          <w:rFonts w:eastAsia="Times New Roman" w:cstheme="minorHAnsi"/>
          <w:b/>
          <w:bCs/>
          <w:color w:val="24292F"/>
        </w:rPr>
        <w:t>address</w:t>
      </w:r>
      <w:r w:rsidRPr="004301C6">
        <w:rPr>
          <w:rFonts w:eastAsia="Times New Roman" w:cstheme="minorHAnsi"/>
          <w:color w:val="24292F"/>
        </w:rPr>
        <w:t xml:space="preserve">: </w:t>
      </w:r>
      <w:r w:rsidR="00224E8E" w:rsidRPr="004301C6">
        <w:rPr>
          <w:rFonts w:eastAsia="Times New Roman" w:cstheme="minorHAnsi"/>
          <w:color w:val="24292F"/>
        </w:rPr>
        <w:t>address</w:t>
      </w:r>
      <w:r w:rsidRPr="004301C6">
        <w:rPr>
          <w:rFonts w:eastAsia="Times New Roman" w:cstheme="minorHAnsi"/>
          <w:color w:val="24292F"/>
        </w:rPr>
        <w:t xml:space="preserve"> of the restaurant</w:t>
      </w:r>
    </w:p>
    <w:p w14:paraId="30BCD9E6" w14:textId="77777777"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r w:rsidRPr="00F229E3">
        <w:rPr>
          <w:rFonts w:eastAsia="Times New Roman" w:cstheme="minorHAnsi"/>
          <w:b/>
          <w:bCs/>
          <w:color w:val="24292F"/>
        </w:rPr>
        <w:t>name</w:t>
      </w:r>
      <w:r w:rsidRPr="004301C6">
        <w:rPr>
          <w:rFonts w:eastAsia="Times New Roman" w:cstheme="minorHAnsi"/>
          <w:color w:val="24292F"/>
        </w:rPr>
        <w:t>: name of the restaurant</w:t>
      </w:r>
    </w:p>
    <w:p w14:paraId="5800171B" w14:textId="0AF31380"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proofErr w:type="spellStart"/>
      <w:r w:rsidRPr="00F229E3">
        <w:rPr>
          <w:rFonts w:eastAsia="Times New Roman" w:cstheme="minorHAnsi"/>
          <w:b/>
          <w:bCs/>
          <w:color w:val="24292F"/>
        </w:rPr>
        <w:t>online_order</w:t>
      </w:r>
      <w:proofErr w:type="spellEnd"/>
      <w:r w:rsidRPr="004301C6">
        <w:rPr>
          <w:rFonts w:eastAsia="Times New Roman" w:cstheme="minorHAnsi"/>
          <w:color w:val="24292F"/>
        </w:rPr>
        <w:t>: whether restaurant accepts online order</w:t>
      </w:r>
      <w:r w:rsidR="00224E8E" w:rsidRPr="004301C6">
        <w:rPr>
          <w:rFonts w:eastAsia="Times New Roman" w:cstheme="minorHAnsi"/>
          <w:color w:val="24292F"/>
        </w:rPr>
        <w:t>s</w:t>
      </w:r>
    </w:p>
    <w:p w14:paraId="16835CC0" w14:textId="77777777"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proofErr w:type="spellStart"/>
      <w:r w:rsidRPr="00F229E3">
        <w:rPr>
          <w:rFonts w:eastAsia="Times New Roman" w:cstheme="minorHAnsi"/>
          <w:b/>
          <w:bCs/>
          <w:color w:val="24292F"/>
        </w:rPr>
        <w:t>book_table</w:t>
      </w:r>
      <w:proofErr w:type="spellEnd"/>
      <w:r w:rsidRPr="004301C6">
        <w:rPr>
          <w:rFonts w:eastAsia="Times New Roman" w:cstheme="minorHAnsi"/>
          <w:color w:val="24292F"/>
        </w:rPr>
        <w:t>: whether restaurant provides option for booking table</w:t>
      </w:r>
    </w:p>
    <w:p w14:paraId="4889E17B" w14:textId="1D471230"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r w:rsidRPr="00F229E3">
        <w:rPr>
          <w:rFonts w:eastAsia="Times New Roman" w:cstheme="minorHAnsi"/>
          <w:b/>
          <w:bCs/>
          <w:color w:val="24292F"/>
        </w:rPr>
        <w:t>rate</w:t>
      </w:r>
      <w:r w:rsidRPr="004301C6">
        <w:rPr>
          <w:rFonts w:eastAsia="Times New Roman" w:cstheme="minorHAnsi"/>
          <w:color w:val="24292F"/>
        </w:rPr>
        <w:t xml:space="preserve">: restaurants rating </w:t>
      </w:r>
      <w:r w:rsidR="004C1CB6" w:rsidRPr="004301C6">
        <w:rPr>
          <w:rFonts w:eastAsia="Times New Roman" w:cstheme="minorHAnsi"/>
          <w:color w:val="24292F"/>
        </w:rPr>
        <w:t>by customers</w:t>
      </w:r>
    </w:p>
    <w:p w14:paraId="6C9BFA35" w14:textId="4C742D83"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r w:rsidRPr="00F229E3">
        <w:rPr>
          <w:rFonts w:eastAsia="Times New Roman" w:cstheme="minorHAnsi"/>
          <w:b/>
          <w:bCs/>
          <w:color w:val="24292F"/>
        </w:rPr>
        <w:t>votes</w:t>
      </w:r>
      <w:r w:rsidRPr="004301C6">
        <w:rPr>
          <w:rFonts w:eastAsia="Times New Roman" w:cstheme="minorHAnsi"/>
          <w:color w:val="24292F"/>
        </w:rPr>
        <w:t xml:space="preserve">: number </w:t>
      </w:r>
      <w:r w:rsidR="004C1CB6" w:rsidRPr="004301C6">
        <w:rPr>
          <w:rFonts w:eastAsia="Times New Roman" w:cstheme="minorHAnsi"/>
          <w:color w:val="24292F"/>
        </w:rPr>
        <w:t>ratings votes</w:t>
      </w:r>
    </w:p>
    <w:p w14:paraId="36DAAAE1" w14:textId="77777777"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r w:rsidRPr="00F229E3">
        <w:rPr>
          <w:rFonts w:eastAsia="Times New Roman" w:cstheme="minorHAnsi"/>
          <w:b/>
          <w:bCs/>
          <w:color w:val="24292F"/>
        </w:rPr>
        <w:t>phone</w:t>
      </w:r>
      <w:r w:rsidRPr="004301C6">
        <w:rPr>
          <w:rFonts w:eastAsia="Times New Roman" w:cstheme="minorHAnsi"/>
          <w:color w:val="24292F"/>
        </w:rPr>
        <w:t>: contact details of the restaurant</w:t>
      </w:r>
    </w:p>
    <w:p w14:paraId="7DDA5BAB" w14:textId="2D3993F7" w:rsidR="00011999" w:rsidRPr="004301C6" w:rsidRDefault="004C1CB6" w:rsidP="004301C6">
      <w:pPr>
        <w:pStyle w:val="ListParagraph"/>
        <w:numPr>
          <w:ilvl w:val="0"/>
          <w:numId w:val="5"/>
        </w:numPr>
        <w:shd w:val="clear" w:color="auto" w:fill="FFFFFF"/>
        <w:spacing w:before="60" w:after="100" w:afterAutospacing="1"/>
        <w:rPr>
          <w:rFonts w:eastAsia="Times New Roman" w:cstheme="minorHAnsi"/>
          <w:color w:val="24292F"/>
        </w:rPr>
      </w:pPr>
      <w:r w:rsidRPr="00F229E3">
        <w:rPr>
          <w:rFonts w:eastAsia="Times New Roman" w:cstheme="minorHAnsi"/>
          <w:b/>
          <w:bCs/>
          <w:color w:val="24292F"/>
        </w:rPr>
        <w:t>location</w:t>
      </w:r>
      <w:r w:rsidR="00011999" w:rsidRPr="004301C6">
        <w:rPr>
          <w:rFonts w:eastAsia="Times New Roman" w:cstheme="minorHAnsi"/>
          <w:color w:val="24292F"/>
        </w:rPr>
        <w:t xml:space="preserve">: area where restaurant is </w:t>
      </w:r>
      <w:r w:rsidR="004301C6" w:rsidRPr="004301C6">
        <w:rPr>
          <w:rFonts w:eastAsia="Times New Roman" w:cstheme="minorHAnsi"/>
          <w:color w:val="24292F"/>
        </w:rPr>
        <w:t>positioned</w:t>
      </w:r>
      <w:r w:rsidR="00634A3C">
        <w:rPr>
          <w:rFonts w:eastAsia="Times New Roman" w:cstheme="minorHAnsi"/>
          <w:color w:val="24292F"/>
        </w:rPr>
        <w:t>; smaller area</w:t>
      </w:r>
    </w:p>
    <w:p w14:paraId="3CFB9879" w14:textId="39CAA084"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proofErr w:type="spellStart"/>
      <w:r w:rsidRPr="00F229E3">
        <w:rPr>
          <w:rFonts w:eastAsia="Times New Roman" w:cstheme="minorHAnsi"/>
          <w:b/>
          <w:bCs/>
          <w:color w:val="24292F"/>
        </w:rPr>
        <w:t>rest_type</w:t>
      </w:r>
      <w:proofErr w:type="spellEnd"/>
      <w:r w:rsidRPr="004301C6">
        <w:rPr>
          <w:rFonts w:eastAsia="Times New Roman" w:cstheme="minorHAnsi"/>
          <w:color w:val="24292F"/>
        </w:rPr>
        <w:t xml:space="preserve">: </w:t>
      </w:r>
      <w:r w:rsidR="00DB5F52">
        <w:rPr>
          <w:rFonts w:eastAsia="Times New Roman" w:cstheme="minorHAnsi"/>
          <w:color w:val="24292F"/>
        </w:rPr>
        <w:t>t</w:t>
      </w:r>
      <w:r w:rsidRPr="004301C6">
        <w:rPr>
          <w:rFonts w:eastAsia="Times New Roman" w:cstheme="minorHAnsi"/>
          <w:color w:val="24292F"/>
        </w:rPr>
        <w:t xml:space="preserve">ype of restaurants </w:t>
      </w:r>
    </w:p>
    <w:p w14:paraId="1B151C6C" w14:textId="6F0523E5"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proofErr w:type="spellStart"/>
      <w:r w:rsidRPr="00F229E3">
        <w:rPr>
          <w:rFonts w:eastAsia="Times New Roman" w:cstheme="minorHAnsi"/>
          <w:b/>
          <w:bCs/>
          <w:color w:val="24292F"/>
        </w:rPr>
        <w:t>dish_liked</w:t>
      </w:r>
      <w:proofErr w:type="spellEnd"/>
      <w:r w:rsidRPr="004301C6">
        <w:rPr>
          <w:rFonts w:eastAsia="Times New Roman" w:cstheme="minorHAnsi"/>
          <w:color w:val="24292F"/>
        </w:rPr>
        <w:t xml:space="preserve">: </w:t>
      </w:r>
      <w:r w:rsidR="004301C6" w:rsidRPr="004301C6">
        <w:rPr>
          <w:rFonts w:eastAsia="Times New Roman" w:cstheme="minorHAnsi"/>
          <w:color w:val="24292F"/>
        </w:rPr>
        <w:t xml:space="preserve">specific dishes customers liked </w:t>
      </w:r>
    </w:p>
    <w:p w14:paraId="13F01322" w14:textId="156660EA"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r w:rsidRPr="00F229E3">
        <w:rPr>
          <w:rFonts w:eastAsia="Times New Roman" w:cstheme="minorHAnsi"/>
          <w:b/>
          <w:bCs/>
          <w:color w:val="24292F"/>
        </w:rPr>
        <w:t>cuisines</w:t>
      </w:r>
      <w:r w:rsidRPr="004301C6">
        <w:rPr>
          <w:rFonts w:eastAsia="Times New Roman" w:cstheme="minorHAnsi"/>
          <w:color w:val="24292F"/>
        </w:rPr>
        <w:t xml:space="preserve">: </w:t>
      </w:r>
      <w:r w:rsidR="004301C6" w:rsidRPr="004301C6">
        <w:rPr>
          <w:rFonts w:eastAsia="Times New Roman" w:cstheme="minorHAnsi"/>
          <w:color w:val="24292F"/>
        </w:rPr>
        <w:t xml:space="preserve">type </w:t>
      </w:r>
      <w:r w:rsidRPr="004301C6">
        <w:rPr>
          <w:rFonts w:eastAsia="Times New Roman" w:cstheme="minorHAnsi"/>
          <w:color w:val="24292F"/>
        </w:rPr>
        <w:t>cuisines offered by the restaurant</w:t>
      </w:r>
    </w:p>
    <w:p w14:paraId="7C1AC628" w14:textId="39A654A2"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proofErr w:type="spellStart"/>
      <w:r w:rsidRPr="00F229E3">
        <w:rPr>
          <w:rFonts w:eastAsia="Times New Roman" w:cstheme="minorHAnsi"/>
          <w:b/>
          <w:bCs/>
          <w:color w:val="24292F"/>
        </w:rPr>
        <w:t>approx_</w:t>
      </w:r>
      <w:proofErr w:type="gramStart"/>
      <w:r w:rsidRPr="00F229E3">
        <w:rPr>
          <w:rFonts w:eastAsia="Times New Roman" w:cstheme="minorHAnsi"/>
          <w:b/>
          <w:bCs/>
          <w:color w:val="24292F"/>
        </w:rPr>
        <w:t>cost</w:t>
      </w:r>
      <w:proofErr w:type="spellEnd"/>
      <w:r w:rsidRPr="004301C6">
        <w:rPr>
          <w:rFonts w:eastAsia="Times New Roman" w:cstheme="minorHAnsi"/>
          <w:color w:val="24292F"/>
        </w:rPr>
        <w:t>(</w:t>
      </w:r>
      <w:proofErr w:type="gramEnd"/>
      <w:r w:rsidRPr="004301C6">
        <w:rPr>
          <w:rFonts w:eastAsia="Times New Roman" w:cstheme="minorHAnsi"/>
          <w:color w:val="24292F"/>
        </w:rPr>
        <w:t xml:space="preserve">for two people) : average cost for two </w:t>
      </w:r>
      <w:r w:rsidR="004301C6" w:rsidRPr="004301C6">
        <w:rPr>
          <w:rFonts w:eastAsia="Times New Roman" w:cstheme="minorHAnsi"/>
          <w:color w:val="24292F"/>
        </w:rPr>
        <w:t>customers</w:t>
      </w:r>
    </w:p>
    <w:p w14:paraId="2A30DF53" w14:textId="3D09A358"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proofErr w:type="spellStart"/>
      <w:r w:rsidRPr="00F229E3">
        <w:rPr>
          <w:rFonts w:eastAsia="Times New Roman" w:cstheme="minorHAnsi"/>
          <w:b/>
          <w:bCs/>
          <w:color w:val="24292F"/>
        </w:rPr>
        <w:t>review_list</w:t>
      </w:r>
      <w:proofErr w:type="spellEnd"/>
      <w:r w:rsidRPr="004301C6">
        <w:rPr>
          <w:rFonts w:eastAsia="Times New Roman" w:cstheme="minorHAnsi"/>
          <w:color w:val="24292F"/>
        </w:rPr>
        <w:t xml:space="preserve">: reviews of the restaurant on </w:t>
      </w:r>
      <w:r w:rsidR="00D1164B" w:rsidRPr="004301C6">
        <w:rPr>
          <w:rFonts w:eastAsia="Times New Roman" w:cstheme="minorHAnsi"/>
          <w:color w:val="24292F"/>
        </w:rPr>
        <w:t>Zomato</w:t>
      </w:r>
      <w:r w:rsidRPr="004301C6">
        <w:rPr>
          <w:rFonts w:eastAsia="Times New Roman" w:cstheme="minorHAnsi"/>
          <w:color w:val="24292F"/>
        </w:rPr>
        <w:t xml:space="preserve"> </w:t>
      </w:r>
    </w:p>
    <w:p w14:paraId="2FF4311F" w14:textId="77777777"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proofErr w:type="spellStart"/>
      <w:r w:rsidRPr="00F229E3">
        <w:rPr>
          <w:rFonts w:eastAsia="Times New Roman" w:cstheme="minorHAnsi"/>
          <w:b/>
          <w:bCs/>
          <w:color w:val="24292F"/>
        </w:rPr>
        <w:t>menu_item</w:t>
      </w:r>
      <w:proofErr w:type="spellEnd"/>
      <w:r w:rsidRPr="004301C6">
        <w:rPr>
          <w:rFonts w:eastAsia="Times New Roman" w:cstheme="minorHAnsi"/>
          <w:color w:val="24292F"/>
        </w:rPr>
        <w:t>: menu items available in the restaurant</w:t>
      </w:r>
    </w:p>
    <w:p w14:paraId="460D2E0E" w14:textId="77777777" w:rsidR="00011999" w:rsidRPr="004301C6"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proofErr w:type="spellStart"/>
      <w:r w:rsidRPr="00F229E3">
        <w:rPr>
          <w:rFonts w:eastAsia="Times New Roman" w:cstheme="minorHAnsi"/>
          <w:b/>
          <w:bCs/>
          <w:color w:val="24292F"/>
        </w:rPr>
        <w:t>listed_in</w:t>
      </w:r>
      <w:proofErr w:type="spellEnd"/>
      <w:r w:rsidRPr="00F229E3">
        <w:rPr>
          <w:rFonts w:eastAsia="Times New Roman" w:cstheme="minorHAnsi"/>
          <w:b/>
          <w:bCs/>
          <w:color w:val="24292F"/>
        </w:rPr>
        <w:t>(type)</w:t>
      </w:r>
      <w:r w:rsidRPr="004301C6">
        <w:rPr>
          <w:rFonts w:eastAsia="Times New Roman" w:cstheme="minorHAnsi"/>
          <w:color w:val="24292F"/>
        </w:rPr>
        <w:t>: type of the restaurant</w:t>
      </w:r>
    </w:p>
    <w:p w14:paraId="02ACA6FB" w14:textId="5C54225A" w:rsidR="00011999" w:rsidRDefault="00011999" w:rsidP="004301C6">
      <w:pPr>
        <w:pStyle w:val="ListParagraph"/>
        <w:numPr>
          <w:ilvl w:val="0"/>
          <w:numId w:val="5"/>
        </w:numPr>
        <w:shd w:val="clear" w:color="auto" w:fill="FFFFFF"/>
        <w:spacing w:before="60" w:after="100" w:afterAutospacing="1"/>
        <w:rPr>
          <w:rFonts w:eastAsia="Times New Roman" w:cstheme="minorHAnsi"/>
          <w:color w:val="24292F"/>
        </w:rPr>
      </w:pPr>
      <w:proofErr w:type="spellStart"/>
      <w:r w:rsidRPr="00F229E3">
        <w:rPr>
          <w:rFonts w:eastAsia="Times New Roman" w:cstheme="minorHAnsi"/>
          <w:b/>
          <w:bCs/>
          <w:color w:val="24292F"/>
        </w:rPr>
        <w:t>listed_in</w:t>
      </w:r>
      <w:proofErr w:type="spellEnd"/>
      <w:r w:rsidRPr="00F229E3">
        <w:rPr>
          <w:rFonts w:eastAsia="Times New Roman" w:cstheme="minorHAnsi"/>
          <w:b/>
          <w:bCs/>
          <w:color w:val="24292F"/>
        </w:rPr>
        <w:t>(city)</w:t>
      </w:r>
      <w:r w:rsidRPr="004301C6">
        <w:rPr>
          <w:rFonts w:eastAsia="Times New Roman" w:cstheme="minorHAnsi"/>
          <w:color w:val="24292F"/>
        </w:rPr>
        <w:t xml:space="preserve">: locality of the restaurant </w:t>
      </w:r>
    </w:p>
    <w:p w14:paraId="76A58F94" w14:textId="77777777" w:rsidR="005417DB" w:rsidRPr="00802226" w:rsidRDefault="004301C6" w:rsidP="005417DB">
      <w:pPr>
        <w:shd w:val="clear" w:color="auto" w:fill="FFFFFF"/>
        <w:rPr>
          <w:rFonts w:eastAsia="Times New Roman" w:cstheme="minorHAnsi"/>
          <w:i/>
          <w:iCs/>
          <w:color w:val="24292F"/>
        </w:rPr>
      </w:pPr>
      <w:r w:rsidRPr="00802226">
        <w:rPr>
          <w:rFonts w:eastAsia="Times New Roman" w:cstheme="minorHAnsi"/>
          <w:i/>
          <w:iCs/>
          <w:color w:val="24292F"/>
        </w:rPr>
        <w:t>Data Visualization</w:t>
      </w:r>
    </w:p>
    <w:p w14:paraId="0386A8A3" w14:textId="64A8F9FF" w:rsidR="002B0FCC" w:rsidRDefault="00F229E3" w:rsidP="005417DB">
      <w:pPr>
        <w:shd w:val="clear" w:color="auto" w:fill="FFFFFF"/>
        <w:rPr>
          <w:rFonts w:eastAsia="Times New Roman" w:cstheme="minorHAnsi"/>
          <w:color w:val="24292F"/>
        </w:rPr>
      </w:pPr>
      <w:r>
        <w:rPr>
          <w:rFonts w:eastAsia="Times New Roman" w:cstheme="minorHAnsi"/>
          <w:color w:val="24292F"/>
        </w:rPr>
        <w:t xml:space="preserve">Data visualization </w:t>
      </w:r>
      <w:r w:rsidR="00580A43">
        <w:rPr>
          <w:rFonts w:eastAsia="Times New Roman" w:cstheme="minorHAnsi"/>
          <w:color w:val="24292F"/>
        </w:rPr>
        <w:t xml:space="preserve">and exploration </w:t>
      </w:r>
      <w:r>
        <w:rPr>
          <w:rFonts w:eastAsia="Times New Roman" w:cstheme="minorHAnsi"/>
          <w:color w:val="24292F"/>
        </w:rPr>
        <w:t>is a crucial step is solving business problems presented in this exercise.  Exploring the data further helps make sure the right questions are asked</w:t>
      </w:r>
      <w:r w:rsidR="00580A43">
        <w:rPr>
          <w:rFonts w:eastAsia="Times New Roman" w:cstheme="minorHAnsi"/>
          <w:color w:val="24292F"/>
        </w:rPr>
        <w:t xml:space="preserve"> and allows for further confidence when forming a hypothesis</w:t>
      </w:r>
      <w:r>
        <w:rPr>
          <w:rFonts w:eastAsia="Times New Roman" w:cstheme="minorHAnsi"/>
          <w:color w:val="24292F"/>
        </w:rPr>
        <w:t xml:space="preserve">.  </w:t>
      </w:r>
      <w:r w:rsidR="00752FD4">
        <w:rPr>
          <w:rFonts w:eastAsia="Times New Roman" w:cstheme="minorHAnsi"/>
          <w:color w:val="24292F"/>
        </w:rPr>
        <w:t xml:space="preserve">Showing data in a graphical way provides a path to see and understand trends, outliers and patterns in data not possible or at least </w:t>
      </w:r>
      <w:r w:rsidR="00580A43">
        <w:rPr>
          <w:rFonts w:eastAsia="Times New Roman" w:cstheme="minorHAnsi"/>
          <w:color w:val="24292F"/>
        </w:rPr>
        <w:t>more</w:t>
      </w:r>
      <w:r w:rsidR="00752FD4">
        <w:rPr>
          <w:rFonts w:eastAsia="Times New Roman" w:cstheme="minorHAnsi"/>
          <w:color w:val="24292F"/>
        </w:rPr>
        <w:t xml:space="preserve"> easily discernible. </w:t>
      </w:r>
      <w:r w:rsidR="00580A43">
        <w:rPr>
          <w:rFonts w:eastAsia="Times New Roman" w:cstheme="minorHAnsi"/>
          <w:color w:val="24292F"/>
        </w:rPr>
        <w:t xml:space="preserve">  High-level finding</w:t>
      </w:r>
      <w:r w:rsidR="00741F23">
        <w:rPr>
          <w:rFonts w:eastAsia="Times New Roman" w:cstheme="minorHAnsi"/>
          <w:color w:val="24292F"/>
        </w:rPr>
        <w:t>s</w:t>
      </w:r>
      <w:r w:rsidR="00580A43">
        <w:rPr>
          <w:rFonts w:eastAsia="Times New Roman" w:cstheme="minorHAnsi"/>
          <w:color w:val="24292F"/>
        </w:rPr>
        <w:t xml:space="preserve"> are found below:</w:t>
      </w:r>
    </w:p>
    <w:p w14:paraId="6F4F85C4" w14:textId="58CBB114" w:rsidR="006B40AF" w:rsidRDefault="006B40AF" w:rsidP="005417DB">
      <w:pPr>
        <w:shd w:val="clear" w:color="auto" w:fill="FFFFFF"/>
        <w:rPr>
          <w:rFonts w:eastAsia="Times New Roman" w:cstheme="minorHAnsi"/>
          <w:color w:val="24292F"/>
        </w:rPr>
      </w:pPr>
    </w:p>
    <w:p w14:paraId="1955364B" w14:textId="519F3B0B" w:rsidR="006B40AF" w:rsidRPr="00634A3C" w:rsidRDefault="00634A3C" w:rsidP="00634A3C">
      <w:pPr>
        <w:pStyle w:val="ListParagraph"/>
        <w:numPr>
          <w:ilvl w:val="0"/>
          <w:numId w:val="6"/>
        </w:numPr>
        <w:shd w:val="clear" w:color="auto" w:fill="FFFFFF"/>
        <w:rPr>
          <w:rFonts w:eastAsia="Times New Roman" w:cstheme="minorHAnsi"/>
          <w:i/>
          <w:iCs/>
          <w:color w:val="24292F"/>
        </w:rPr>
      </w:pPr>
      <w:r>
        <w:rPr>
          <w:rFonts w:eastAsia="Times New Roman" w:cstheme="minorHAnsi"/>
          <w:color w:val="24292F"/>
        </w:rPr>
        <w:lastRenderedPageBreak/>
        <w:t xml:space="preserve">Exploration revealed fine dining offered the highest revenue opportunity </w:t>
      </w:r>
      <w:r w:rsidR="00741F23">
        <w:rPr>
          <w:rFonts w:eastAsia="Times New Roman" w:cstheme="minorHAnsi"/>
          <w:color w:val="24292F"/>
        </w:rPr>
        <w:t xml:space="preserve">with </w:t>
      </w:r>
      <w:r>
        <w:rPr>
          <w:rFonts w:eastAsia="Times New Roman" w:cstheme="minorHAnsi"/>
          <w:color w:val="24292F"/>
        </w:rPr>
        <w:t xml:space="preserve">club, lounge and microbrewery </w:t>
      </w:r>
      <w:r w:rsidR="00741F23">
        <w:rPr>
          <w:rFonts w:eastAsia="Times New Roman" w:cstheme="minorHAnsi"/>
          <w:color w:val="24292F"/>
        </w:rPr>
        <w:t xml:space="preserve">with </w:t>
      </w:r>
      <w:r>
        <w:rPr>
          <w:rFonts w:eastAsia="Times New Roman" w:cstheme="minorHAnsi"/>
          <w:color w:val="24292F"/>
        </w:rPr>
        <w:t xml:space="preserve">over 1,600 average </w:t>
      </w:r>
      <w:r w:rsidR="005C16A1">
        <w:rPr>
          <w:rFonts w:eastAsia="Times New Roman" w:cstheme="minorHAnsi"/>
          <w:color w:val="24292F"/>
        </w:rPr>
        <w:t>costs</w:t>
      </w:r>
      <w:r w:rsidR="00741F23">
        <w:rPr>
          <w:rFonts w:eastAsia="Times New Roman" w:cstheme="minorHAnsi"/>
          <w:color w:val="24292F"/>
        </w:rPr>
        <w:t xml:space="preserve"> as well</w:t>
      </w:r>
      <w:r>
        <w:rPr>
          <w:rFonts w:eastAsia="Times New Roman" w:cstheme="minorHAnsi"/>
          <w:color w:val="24292F"/>
        </w:rPr>
        <w:t xml:space="preserve">.  </w:t>
      </w:r>
    </w:p>
    <w:p w14:paraId="3EAB12EC" w14:textId="5353738D" w:rsidR="00EC355E" w:rsidRDefault="003C65CB" w:rsidP="004301C6">
      <w:pPr>
        <w:shd w:val="clear" w:color="auto" w:fill="FFFFFF"/>
        <w:spacing w:before="60" w:after="100" w:afterAutospacing="1"/>
        <w:rPr>
          <w:rFonts w:eastAsia="Times New Roman" w:cstheme="minorHAnsi"/>
          <w:color w:val="24292F"/>
        </w:rPr>
      </w:pPr>
      <w:r w:rsidRPr="003C65CB">
        <w:rPr>
          <w:noProof/>
        </w:rPr>
        <w:drawing>
          <wp:inline distT="0" distB="0" distL="0" distR="0" wp14:anchorId="376E02A7" wp14:editId="70EB6276">
            <wp:extent cx="5833431" cy="3347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4537" cy="3348355"/>
                    </a:xfrm>
                    <a:prstGeom prst="rect">
                      <a:avLst/>
                    </a:prstGeom>
                  </pic:spPr>
                </pic:pic>
              </a:graphicData>
            </a:graphic>
          </wp:inline>
        </w:drawing>
      </w:r>
    </w:p>
    <w:p w14:paraId="4384C5BC" w14:textId="50FB4FE8" w:rsidR="00634A3C" w:rsidRPr="00634A3C" w:rsidRDefault="00634A3C" w:rsidP="00634A3C">
      <w:pPr>
        <w:pStyle w:val="ListParagraph"/>
        <w:numPr>
          <w:ilvl w:val="0"/>
          <w:numId w:val="6"/>
        </w:numPr>
        <w:shd w:val="clear" w:color="auto" w:fill="FFFFFF"/>
        <w:spacing w:before="60" w:after="100" w:afterAutospacing="1"/>
        <w:rPr>
          <w:rFonts w:eastAsia="Times New Roman" w:cstheme="minorHAnsi"/>
          <w:color w:val="24292F"/>
        </w:rPr>
      </w:pPr>
      <w:r>
        <w:rPr>
          <w:rFonts w:eastAsia="Times New Roman" w:cstheme="minorHAnsi"/>
          <w:color w:val="24292F"/>
        </w:rPr>
        <w:t xml:space="preserve">Location analysis yielded two data element opportunities to explore, the location and </w:t>
      </w:r>
      <w:proofErr w:type="spellStart"/>
      <w:r>
        <w:rPr>
          <w:rFonts w:eastAsia="Times New Roman" w:cstheme="minorHAnsi"/>
          <w:color w:val="24292F"/>
        </w:rPr>
        <w:t>listed_in</w:t>
      </w:r>
      <w:proofErr w:type="spellEnd"/>
      <w:r>
        <w:rPr>
          <w:rFonts w:eastAsia="Times New Roman" w:cstheme="minorHAnsi"/>
          <w:color w:val="24292F"/>
        </w:rPr>
        <w:t xml:space="preserve">(city) data.  The </w:t>
      </w:r>
      <w:r w:rsidR="00223BB5">
        <w:rPr>
          <w:rFonts w:eastAsia="Times New Roman" w:cstheme="minorHAnsi"/>
          <w:color w:val="24292F"/>
        </w:rPr>
        <w:t>location data was more granular and allowed for more focused or targeted analysis for fine dining opportunities</w:t>
      </w:r>
      <w:r w:rsidR="00741F23">
        <w:rPr>
          <w:rFonts w:eastAsia="Times New Roman" w:cstheme="minorHAnsi"/>
          <w:color w:val="24292F"/>
        </w:rPr>
        <w:t xml:space="preserve"> relative to the </w:t>
      </w:r>
      <w:proofErr w:type="spellStart"/>
      <w:r w:rsidR="00741F23">
        <w:rPr>
          <w:rFonts w:eastAsia="Times New Roman" w:cstheme="minorHAnsi"/>
          <w:color w:val="24292F"/>
        </w:rPr>
        <w:t>listed_in</w:t>
      </w:r>
      <w:proofErr w:type="spellEnd"/>
      <w:r w:rsidR="00741F23">
        <w:rPr>
          <w:rFonts w:eastAsia="Times New Roman" w:cstheme="minorHAnsi"/>
          <w:color w:val="24292F"/>
        </w:rPr>
        <w:t>(city) data</w:t>
      </w:r>
      <w:r w:rsidR="00223BB5">
        <w:rPr>
          <w:rFonts w:eastAsia="Times New Roman" w:cstheme="minorHAnsi"/>
          <w:color w:val="24292F"/>
        </w:rPr>
        <w:t xml:space="preserve">.  </w:t>
      </w:r>
    </w:p>
    <w:p w14:paraId="52950952" w14:textId="3AB4E5BC" w:rsidR="00B66B55" w:rsidRDefault="00B66B55" w:rsidP="004301C6">
      <w:pPr>
        <w:shd w:val="clear" w:color="auto" w:fill="FFFFFF"/>
        <w:spacing w:before="60" w:after="100" w:afterAutospacing="1"/>
        <w:rPr>
          <w:rFonts w:eastAsia="Times New Roman" w:cstheme="minorHAnsi"/>
          <w:color w:val="24292F"/>
        </w:rPr>
      </w:pPr>
      <w:r w:rsidRPr="00B66B55">
        <w:rPr>
          <w:rFonts w:eastAsia="Times New Roman" w:cstheme="minorHAnsi"/>
          <w:noProof/>
          <w:color w:val="24292F"/>
        </w:rPr>
        <w:drawing>
          <wp:inline distT="0" distB="0" distL="0" distR="0" wp14:anchorId="21695FC1" wp14:editId="580C7714">
            <wp:extent cx="5425807" cy="305665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5807" cy="3056654"/>
                    </a:xfrm>
                    <a:prstGeom prst="rect">
                      <a:avLst/>
                    </a:prstGeom>
                  </pic:spPr>
                </pic:pic>
              </a:graphicData>
            </a:graphic>
          </wp:inline>
        </w:drawing>
      </w:r>
    </w:p>
    <w:p w14:paraId="48DE1FC2" w14:textId="02EDCAE4" w:rsidR="005C16A1" w:rsidRPr="005C16A1" w:rsidRDefault="005C16A1" w:rsidP="005C16A1">
      <w:pPr>
        <w:pStyle w:val="ListParagraph"/>
        <w:numPr>
          <w:ilvl w:val="0"/>
          <w:numId w:val="6"/>
        </w:numPr>
        <w:shd w:val="clear" w:color="auto" w:fill="FFFFFF"/>
        <w:spacing w:before="60" w:after="100" w:afterAutospacing="1"/>
        <w:rPr>
          <w:rFonts w:eastAsia="Times New Roman" w:cstheme="minorHAnsi"/>
          <w:color w:val="24292F"/>
        </w:rPr>
      </w:pPr>
      <w:r>
        <w:rPr>
          <w:rFonts w:eastAsia="Times New Roman" w:cstheme="minorHAnsi"/>
          <w:color w:val="24292F"/>
        </w:rPr>
        <w:lastRenderedPageBreak/>
        <w:t xml:space="preserve">The top 30 </w:t>
      </w:r>
      <w:r w:rsidR="009E5FD5">
        <w:rPr>
          <w:rFonts w:eastAsia="Times New Roman" w:cstheme="minorHAnsi"/>
          <w:color w:val="24292F"/>
        </w:rPr>
        <w:t>micro-areas</w:t>
      </w:r>
      <w:r>
        <w:rPr>
          <w:rFonts w:eastAsia="Times New Roman" w:cstheme="minorHAnsi"/>
          <w:color w:val="24292F"/>
        </w:rPr>
        <w:t xml:space="preserve"> </w:t>
      </w:r>
      <w:r w:rsidR="00BA164F">
        <w:rPr>
          <w:rFonts w:eastAsia="Times New Roman" w:cstheme="minorHAnsi"/>
          <w:color w:val="24292F"/>
        </w:rPr>
        <w:t>were chosen f</w:t>
      </w:r>
      <w:r w:rsidR="009E5FD5">
        <w:rPr>
          <w:rFonts w:eastAsia="Times New Roman" w:cstheme="minorHAnsi"/>
          <w:color w:val="24292F"/>
        </w:rPr>
        <w:t>rom the list below for</w:t>
      </w:r>
      <w:r w:rsidR="00BA164F">
        <w:rPr>
          <w:rFonts w:eastAsia="Times New Roman" w:cstheme="minorHAnsi"/>
          <w:color w:val="24292F"/>
        </w:rPr>
        <w:t xml:space="preserve"> further exploration</w:t>
      </w:r>
      <w:r w:rsidR="009E5FD5">
        <w:rPr>
          <w:rFonts w:eastAsia="Times New Roman" w:cstheme="minorHAnsi"/>
          <w:color w:val="24292F"/>
        </w:rPr>
        <w:t xml:space="preserve"> and analysis</w:t>
      </w:r>
      <w:r w:rsidR="00BA164F">
        <w:rPr>
          <w:rFonts w:eastAsia="Times New Roman" w:cstheme="minorHAnsi"/>
          <w:color w:val="24292F"/>
        </w:rPr>
        <w:t>.</w:t>
      </w:r>
      <w:r>
        <w:rPr>
          <w:rFonts w:eastAsia="Times New Roman" w:cstheme="minorHAnsi"/>
          <w:color w:val="24292F"/>
        </w:rPr>
        <w:t xml:space="preserve"> </w:t>
      </w:r>
    </w:p>
    <w:p w14:paraId="1EAFC3D4" w14:textId="2BF53C9D" w:rsidR="00011999" w:rsidRDefault="009E5FD5">
      <w:r w:rsidRPr="009E5FD5">
        <w:rPr>
          <w:noProof/>
        </w:rPr>
        <w:drawing>
          <wp:inline distT="0" distB="0" distL="0" distR="0" wp14:anchorId="7A232FA5" wp14:editId="6D9F9C44">
            <wp:extent cx="5943600" cy="2898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8775"/>
                    </a:xfrm>
                    <a:prstGeom prst="rect">
                      <a:avLst/>
                    </a:prstGeom>
                  </pic:spPr>
                </pic:pic>
              </a:graphicData>
            </a:graphic>
          </wp:inline>
        </w:drawing>
      </w:r>
    </w:p>
    <w:p w14:paraId="44EEC356" w14:textId="16C88C97" w:rsidR="00BA164F" w:rsidRDefault="00BA164F"/>
    <w:p w14:paraId="26C6483C" w14:textId="13FEC1D6" w:rsidR="00BA164F" w:rsidRDefault="006C10E5" w:rsidP="00DB2F62">
      <w:pPr>
        <w:pStyle w:val="ListParagraph"/>
        <w:numPr>
          <w:ilvl w:val="0"/>
          <w:numId w:val="6"/>
        </w:numPr>
      </w:pPr>
      <w:r>
        <w:t>Th</w:t>
      </w:r>
      <w:r w:rsidR="00A20BC2">
        <w:t xml:space="preserve">e </w:t>
      </w:r>
      <w:r w:rsidR="00DB2F62">
        <w:t xml:space="preserve">15 locations </w:t>
      </w:r>
      <w:r>
        <w:t xml:space="preserve">with the highest costs </w:t>
      </w:r>
      <w:r w:rsidR="00DB2F62">
        <w:t xml:space="preserve">were investigated.  The exploratory analysis is represented on the below dashboard showing 8 of the 15 locations.  All 15 sites showed a history of fine dining establishments or were identified as potential locations for </w:t>
      </w:r>
      <w:r>
        <w:t>additional higher cost restaurants</w:t>
      </w:r>
      <w:r w:rsidR="00DB2F62">
        <w:t xml:space="preserve"> due to high </w:t>
      </w:r>
      <w:r w:rsidR="00352443">
        <w:t xml:space="preserve">average </w:t>
      </w:r>
      <w:r w:rsidR="00DB2F62">
        <w:t>revenue per customer</w:t>
      </w:r>
      <w:r w:rsidR="00352443">
        <w:t xml:space="preserve"> in that location</w:t>
      </w:r>
      <w:r w:rsidR="00DB2F62">
        <w:t xml:space="preserve">.  </w:t>
      </w:r>
      <w:r w:rsidR="00352443">
        <w:t xml:space="preserve">Even without a fine dining establishment the area shows potential for a </w:t>
      </w:r>
      <w:r w:rsidR="00DB2F62">
        <w:t>desire for higher quality and the ability to pay for it.</w:t>
      </w:r>
    </w:p>
    <w:p w14:paraId="60E6703E" w14:textId="5D47F7E3" w:rsidR="00EC355E" w:rsidRDefault="00EC355E"/>
    <w:p w14:paraId="2CFDBA59" w14:textId="712CA504" w:rsidR="003C65CB" w:rsidRDefault="003C65CB">
      <w:r w:rsidRPr="003C65CB">
        <w:rPr>
          <w:noProof/>
        </w:rPr>
        <w:drawing>
          <wp:inline distT="0" distB="0" distL="0" distR="0" wp14:anchorId="58C3785F" wp14:editId="4E72A812">
            <wp:extent cx="5144877" cy="28983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877" cy="2898391"/>
                    </a:xfrm>
                    <a:prstGeom prst="rect">
                      <a:avLst/>
                    </a:prstGeom>
                  </pic:spPr>
                </pic:pic>
              </a:graphicData>
            </a:graphic>
          </wp:inline>
        </w:drawing>
      </w:r>
    </w:p>
    <w:p w14:paraId="0E7A250B" w14:textId="4C64265D" w:rsidR="00EC355E" w:rsidRDefault="00EC355E"/>
    <w:p w14:paraId="392099DF" w14:textId="77777777" w:rsidR="00CC7ED7" w:rsidRDefault="00CC7ED7"/>
    <w:p w14:paraId="391C1A9A" w14:textId="59D52393" w:rsidR="00EC355E" w:rsidRDefault="00F22BD7" w:rsidP="00DB2F62">
      <w:pPr>
        <w:pStyle w:val="ListParagraph"/>
        <w:numPr>
          <w:ilvl w:val="0"/>
          <w:numId w:val="6"/>
        </w:numPr>
      </w:pPr>
      <w:r>
        <w:lastRenderedPageBreak/>
        <w:t xml:space="preserve">Potential </w:t>
      </w:r>
      <w:r w:rsidR="006C10E5">
        <w:t xml:space="preserve">high revenue </w:t>
      </w:r>
      <w:r>
        <w:t>cuisines are shown below.  The cuisines highlighted in blue</w:t>
      </w:r>
      <w:r w:rsidR="00DF127E">
        <w:t xml:space="preserve"> are seen 10 or more times in the data for fine dining cuisines</w:t>
      </w:r>
      <w:r w:rsidR="00352443">
        <w:t>.  The cuisines highlighted in</w:t>
      </w:r>
      <w:r w:rsidR="00DF127E">
        <w:t xml:space="preserve"> gray represents a minimum </w:t>
      </w:r>
      <w:r w:rsidR="00352443">
        <w:t>of</w:t>
      </w:r>
      <w:r w:rsidR="00DF127E">
        <w:t xml:space="preserve"> 5 instances in the data.  The most popular cuisines are American. Chinese, North Indian, Italian, Café, Biryani, Continental and South Indian. </w:t>
      </w:r>
      <w:r>
        <w:t xml:space="preserve"> </w:t>
      </w:r>
      <w:r w:rsidR="00DF127E">
        <w:t xml:space="preserve">The three highest grossing cuisines are American, Chinese and North Indian.  </w:t>
      </w:r>
    </w:p>
    <w:p w14:paraId="4583574F" w14:textId="0621D5C0" w:rsidR="00F22BD7" w:rsidRDefault="00F22BD7" w:rsidP="00F22BD7"/>
    <w:p w14:paraId="5B11D44E" w14:textId="2A88C01D" w:rsidR="00F22BD7" w:rsidRDefault="00F22BD7" w:rsidP="00F22BD7">
      <w:r w:rsidRPr="00F22BD7">
        <w:rPr>
          <w:noProof/>
        </w:rPr>
        <w:drawing>
          <wp:inline distT="0" distB="0" distL="0" distR="0" wp14:anchorId="5B3EE63C" wp14:editId="3C74854C">
            <wp:extent cx="5943600" cy="1795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95780"/>
                    </a:xfrm>
                    <a:prstGeom prst="rect">
                      <a:avLst/>
                    </a:prstGeom>
                  </pic:spPr>
                </pic:pic>
              </a:graphicData>
            </a:graphic>
          </wp:inline>
        </w:drawing>
      </w:r>
    </w:p>
    <w:p w14:paraId="6CFD2237" w14:textId="77777777" w:rsidR="00CC7ED7" w:rsidRDefault="00CC7ED7"/>
    <w:p w14:paraId="6997E4AE" w14:textId="08CD945A" w:rsidR="0083595F" w:rsidRDefault="001D0AED" w:rsidP="0083595F">
      <w:pPr>
        <w:pStyle w:val="ListParagraph"/>
        <w:numPr>
          <w:ilvl w:val="0"/>
          <w:numId w:val="6"/>
        </w:numPr>
      </w:pPr>
      <w:r>
        <w:t>The optimal fine dining experience price range</w:t>
      </w:r>
      <w:r w:rsidR="0083595F">
        <w:t xml:space="preserve"> for two is</w:t>
      </w:r>
      <w:r>
        <w:t xml:space="preserve"> between 3,098 to 2,308 Rupees</w:t>
      </w:r>
      <w:r w:rsidR="0083595F">
        <w:t xml:space="preserve"> </w:t>
      </w:r>
      <w:r>
        <w:t>with a median cost of 2,847</w:t>
      </w:r>
      <w:r w:rsidR="0083595F">
        <w:t>.  The price range data</w:t>
      </w:r>
      <w:r>
        <w:t xml:space="preserve"> is seen below</w:t>
      </w:r>
      <w:r w:rsidR="0083595F">
        <w:t xml:space="preserve"> in the boxplot</w:t>
      </w:r>
      <w:r>
        <w:t xml:space="preserve">. </w:t>
      </w:r>
      <w:r w:rsidR="005F5F65">
        <w:t>A correlation between low ratings and high prices i</w:t>
      </w:r>
      <w:r w:rsidR="00352443">
        <w:t>s</w:t>
      </w:r>
      <w:r w:rsidR="005F5F65">
        <w:t xml:space="preserve"> </w:t>
      </w:r>
      <w:r w:rsidR="00E6796A">
        <w:t>noted. Potentially</w:t>
      </w:r>
      <w:r w:rsidR="005F5F65">
        <w:t xml:space="preserve"> customers have higher and possibly unreasonable expectations if the price is too high. Ratings of 3.4 and 3.5 had average costs of </w:t>
      </w:r>
      <w:r w:rsidR="00E6796A">
        <w:t xml:space="preserve">4,000 and 3,467 Rupees respectively. </w:t>
      </w:r>
    </w:p>
    <w:p w14:paraId="5A601CC4" w14:textId="7A823607" w:rsidR="00EC355E" w:rsidRDefault="0083595F">
      <w:r w:rsidRPr="0083595F">
        <w:rPr>
          <w:noProof/>
        </w:rPr>
        <w:drawing>
          <wp:inline distT="0" distB="0" distL="0" distR="0" wp14:anchorId="4B69E2A0" wp14:editId="1CEB0E1C">
            <wp:extent cx="5943600" cy="3348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8355"/>
                    </a:xfrm>
                    <a:prstGeom prst="rect">
                      <a:avLst/>
                    </a:prstGeom>
                  </pic:spPr>
                </pic:pic>
              </a:graphicData>
            </a:graphic>
          </wp:inline>
        </w:drawing>
      </w:r>
    </w:p>
    <w:p w14:paraId="333C78C2" w14:textId="7CFA79C5" w:rsidR="005B0468" w:rsidRDefault="005B0468" w:rsidP="005B0468">
      <w:pPr>
        <w:pStyle w:val="ListParagraph"/>
        <w:numPr>
          <w:ilvl w:val="0"/>
          <w:numId w:val="6"/>
        </w:numPr>
      </w:pPr>
      <w:r>
        <w:t xml:space="preserve">The </w:t>
      </w:r>
      <w:r w:rsidR="00B86A70">
        <w:t xml:space="preserve">optimum price </w:t>
      </w:r>
      <w:r>
        <w:t>sweet</w:t>
      </w:r>
      <w:r w:rsidR="00B86A70">
        <w:t>-</w:t>
      </w:r>
      <w:r>
        <w:t xml:space="preserve">spot </w:t>
      </w:r>
      <w:r w:rsidR="00B86A70">
        <w:t>appears justified in the ratings starting at a 4.1 rating.  Price increases are</w:t>
      </w:r>
      <w:r w:rsidR="00453F54">
        <w:t xml:space="preserve"> seen starting </w:t>
      </w:r>
      <w:r w:rsidR="00B86A70">
        <w:t xml:space="preserve">at 4.1.  For ratings of 4.0 an average price of </w:t>
      </w:r>
      <w:r>
        <w:t xml:space="preserve">2,300 </w:t>
      </w:r>
      <w:r w:rsidR="00B86A70">
        <w:t xml:space="preserve">is noted but goes </w:t>
      </w:r>
      <w:r>
        <w:t xml:space="preserve">to 2,826 </w:t>
      </w:r>
      <w:r w:rsidR="00B86A70">
        <w:t>at</w:t>
      </w:r>
      <w:r>
        <w:t xml:space="preserve"> </w:t>
      </w:r>
      <w:r w:rsidR="00B86A70">
        <w:t xml:space="preserve">a </w:t>
      </w:r>
      <w:r>
        <w:t xml:space="preserve">4.1 rating.  The </w:t>
      </w:r>
      <w:r w:rsidR="00B86A70">
        <w:t xml:space="preserve">optimum </w:t>
      </w:r>
      <w:r>
        <w:t>price</w:t>
      </w:r>
      <w:r w:rsidR="00B86A70">
        <w:t xml:space="preserve"> range</w:t>
      </w:r>
      <w:r>
        <w:t xml:space="preserve"> is sustained from 4.1 to 4.9.  There were no perfect 5.0 fine dining ratings in the data.</w:t>
      </w:r>
    </w:p>
    <w:p w14:paraId="369CB2DD" w14:textId="00891C8C" w:rsidR="00AD3BB4" w:rsidRDefault="00AD3BB4"/>
    <w:p w14:paraId="598F714B" w14:textId="5F4E2AAB" w:rsidR="007E4080" w:rsidRDefault="0071433E">
      <w:r w:rsidRPr="0071433E">
        <w:rPr>
          <w:noProof/>
        </w:rPr>
        <w:drawing>
          <wp:inline distT="0" distB="0" distL="0" distR="0" wp14:anchorId="336D7D69" wp14:editId="0EF9D2CA">
            <wp:extent cx="4990641" cy="281150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156" cy="2811791"/>
                    </a:xfrm>
                    <a:prstGeom prst="rect">
                      <a:avLst/>
                    </a:prstGeom>
                  </pic:spPr>
                </pic:pic>
              </a:graphicData>
            </a:graphic>
          </wp:inline>
        </w:drawing>
      </w:r>
    </w:p>
    <w:p w14:paraId="0631D829" w14:textId="41BFF3EF" w:rsidR="00D97903" w:rsidRDefault="00300C1E" w:rsidP="00300C1E">
      <w:pPr>
        <w:pStyle w:val="ListParagraph"/>
        <w:numPr>
          <w:ilvl w:val="0"/>
          <w:numId w:val="6"/>
        </w:numPr>
      </w:pPr>
      <w:r>
        <w:t xml:space="preserve">Restaurants with booking options showed higher revenues while online orders did not show a positive price impact. </w:t>
      </w:r>
    </w:p>
    <w:p w14:paraId="7BFE00CC" w14:textId="77777777" w:rsidR="001172CF" w:rsidRDefault="001172CF" w:rsidP="001172CF">
      <w:pPr>
        <w:pStyle w:val="ListParagraph"/>
      </w:pPr>
    </w:p>
    <w:p w14:paraId="3D42F097" w14:textId="1EE41E1D" w:rsidR="00D97903" w:rsidRDefault="00727934">
      <w:r w:rsidRPr="00727934">
        <w:rPr>
          <w:noProof/>
        </w:rPr>
        <w:drawing>
          <wp:inline distT="0" distB="0" distL="0" distR="0" wp14:anchorId="2A6644CE" wp14:editId="6CB71367">
            <wp:extent cx="3073706" cy="245962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5457" cy="2461024"/>
                    </a:xfrm>
                    <a:prstGeom prst="rect">
                      <a:avLst/>
                    </a:prstGeom>
                  </pic:spPr>
                </pic:pic>
              </a:graphicData>
            </a:graphic>
          </wp:inline>
        </w:drawing>
      </w:r>
    </w:p>
    <w:p w14:paraId="72BD3BEC" w14:textId="70824E79" w:rsidR="00E660B1" w:rsidRDefault="00E660B1"/>
    <w:p w14:paraId="640C253D" w14:textId="77777777" w:rsidR="00790279" w:rsidRDefault="00790279" w:rsidP="00E660B1">
      <w:pPr>
        <w:pStyle w:val="ListParagraph"/>
        <w:numPr>
          <w:ilvl w:val="0"/>
          <w:numId w:val="6"/>
        </w:numPr>
      </w:pPr>
      <w:r>
        <w:t>What the data doesn’t tell us:</w:t>
      </w:r>
    </w:p>
    <w:p w14:paraId="52096F04" w14:textId="50FF835D" w:rsidR="00E660B1" w:rsidRDefault="00790279" w:rsidP="00790279">
      <w:pPr>
        <w:pStyle w:val="ListParagraph"/>
        <w:numPr>
          <w:ilvl w:val="1"/>
          <w:numId w:val="6"/>
        </w:numPr>
      </w:pPr>
      <w:r>
        <w:t>There doesn’t seem to exist a big difference on average rating by Restaurant Type (grouped)</w:t>
      </w:r>
    </w:p>
    <w:p w14:paraId="755F6438" w14:textId="77777777" w:rsidR="00C87BE8" w:rsidRDefault="00C87BE8" w:rsidP="00665C1F">
      <w:pPr>
        <w:pStyle w:val="ListParagraph"/>
        <w:ind w:left="1440"/>
      </w:pPr>
    </w:p>
    <w:p w14:paraId="49001055" w14:textId="6EC05571" w:rsidR="00741D69" w:rsidRDefault="00741D69" w:rsidP="00741D69">
      <w:pPr>
        <w:jc w:val="center"/>
      </w:pPr>
      <w:r>
        <w:rPr>
          <w:noProof/>
        </w:rPr>
        <w:lastRenderedPageBreak/>
        <w:drawing>
          <wp:inline distT="0" distB="0" distL="0" distR="0" wp14:anchorId="5787003E" wp14:editId="376CDEEB">
            <wp:extent cx="3666067" cy="2262308"/>
            <wp:effectExtent l="0" t="0" r="4445"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1558" cy="2265697"/>
                    </a:xfrm>
                    <a:prstGeom prst="rect">
                      <a:avLst/>
                    </a:prstGeom>
                  </pic:spPr>
                </pic:pic>
              </a:graphicData>
            </a:graphic>
          </wp:inline>
        </w:drawing>
      </w:r>
    </w:p>
    <w:p w14:paraId="639AC529" w14:textId="77777777" w:rsidR="00FE57DA" w:rsidRDefault="00FE57DA" w:rsidP="00741D69">
      <w:pPr>
        <w:jc w:val="center"/>
      </w:pPr>
    </w:p>
    <w:p w14:paraId="3124857D" w14:textId="3676E5E2" w:rsidR="009A3228" w:rsidRDefault="000775A2" w:rsidP="009A3228">
      <w:pPr>
        <w:pStyle w:val="ListParagraph"/>
        <w:numPr>
          <w:ilvl w:val="1"/>
          <w:numId w:val="6"/>
        </w:numPr>
      </w:pPr>
      <w:r>
        <w:t>There doesn’t seem to exist a big difference on Vote Average by Restaurant Type</w:t>
      </w:r>
    </w:p>
    <w:p w14:paraId="350C2DA9" w14:textId="57A27CBB" w:rsidR="000775A2" w:rsidRDefault="000775A2" w:rsidP="000775A2">
      <w:pPr>
        <w:pStyle w:val="ListParagraph"/>
        <w:ind w:left="1440"/>
        <w:jc w:val="both"/>
      </w:pPr>
      <w:r>
        <w:rPr>
          <w:noProof/>
        </w:rPr>
        <w:drawing>
          <wp:inline distT="0" distB="0" distL="0" distR="0" wp14:anchorId="49A3BF20" wp14:editId="4E531247">
            <wp:extent cx="3865033" cy="2385088"/>
            <wp:effectExtent l="0" t="0" r="0" b="254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3651" cy="2402748"/>
                    </a:xfrm>
                    <a:prstGeom prst="rect">
                      <a:avLst/>
                    </a:prstGeom>
                  </pic:spPr>
                </pic:pic>
              </a:graphicData>
            </a:graphic>
          </wp:inline>
        </w:drawing>
      </w:r>
    </w:p>
    <w:p w14:paraId="0F97FEA8" w14:textId="55113C03" w:rsidR="00F8555B" w:rsidRDefault="00F8555B" w:rsidP="000775A2">
      <w:pPr>
        <w:pStyle w:val="ListParagraph"/>
        <w:ind w:left="1440"/>
        <w:jc w:val="both"/>
      </w:pPr>
    </w:p>
    <w:p w14:paraId="113815C9" w14:textId="2C73D5BA" w:rsidR="00F8555B" w:rsidRDefault="00F8555B" w:rsidP="00F8555B">
      <w:pPr>
        <w:pStyle w:val="ListParagraph"/>
        <w:numPr>
          <w:ilvl w:val="0"/>
          <w:numId w:val="6"/>
        </w:numPr>
        <w:jc w:val="both"/>
      </w:pPr>
      <w:r>
        <w:t>What the text data tells us</w:t>
      </w:r>
    </w:p>
    <w:p w14:paraId="15BD3136" w14:textId="77777777" w:rsidR="009F5943" w:rsidRDefault="00F8555B" w:rsidP="00F8555B">
      <w:pPr>
        <w:pStyle w:val="ListParagraph"/>
        <w:numPr>
          <w:ilvl w:val="1"/>
          <w:numId w:val="6"/>
        </w:numPr>
        <w:jc w:val="both"/>
      </w:pPr>
      <w:r>
        <w:t xml:space="preserve">We ran </w:t>
      </w:r>
      <w:r w:rsidR="001F1074">
        <w:t>three</w:t>
      </w:r>
      <w:r>
        <w:t xml:space="preserve"> </w:t>
      </w:r>
      <w:proofErr w:type="gramStart"/>
      <w:r>
        <w:t>analysis</w:t>
      </w:r>
      <w:proofErr w:type="gramEnd"/>
      <w:r w:rsidR="009F5943">
        <w:t>:</w:t>
      </w:r>
    </w:p>
    <w:p w14:paraId="5C181BEC" w14:textId="77777777" w:rsidR="00111F82" w:rsidRDefault="00C91666" w:rsidP="009F5943">
      <w:pPr>
        <w:pStyle w:val="ListParagraph"/>
        <w:numPr>
          <w:ilvl w:val="2"/>
          <w:numId w:val="6"/>
        </w:numPr>
        <w:jc w:val="both"/>
      </w:pPr>
      <w:r>
        <w:t xml:space="preserve">simple word count by </w:t>
      </w:r>
      <w:r w:rsidR="005E51B4">
        <w:t xml:space="preserve">restaurant </w:t>
      </w:r>
      <w:r>
        <w:t xml:space="preserve">location; and the result, for the most part indicated </w:t>
      </w:r>
      <w:r w:rsidR="00FD5AE4">
        <w:t xml:space="preserve">Chicken, Service, Ambiance, </w:t>
      </w:r>
      <w:r w:rsidR="009752D9">
        <w:t xml:space="preserve">Taste. </w:t>
      </w:r>
    </w:p>
    <w:p w14:paraId="72DB1982" w14:textId="279839AD" w:rsidR="00F8555B" w:rsidRDefault="009752D9" w:rsidP="00111F82">
      <w:pPr>
        <w:pStyle w:val="ListParagraph"/>
        <w:numPr>
          <w:ilvl w:val="3"/>
          <w:numId w:val="6"/>
        </w:numPr>
        <w:jc w:val="both"/>
      </w:pPr>
      <w:r>
        <w:t xml:space="preserve">However, some </w:t>
      </w:r>
      <w:r w:rsidR="006B6525">
        <w:t xml:space="preserve">locations </w:t>
      </w:r>
      <w:r w:rsidR="00A7752B">
        <w:t>won’t mention</w:t>
      </w:r>
      <w:r w:rsidR="004D2D83">
        <w:t xml:space="preserve"> </w:t>
      </w:r>
      <w:r w:rsidR="000F35B7">
        <w:t xml:space="preserve">the word as much as others. For example, </w:t>
      </w:r>
      <w:r w:rsidR="00060275">
        <w:t xml:space="preserve">ambiance isn’t </w:t>
      </w:r>
      <w:r w:rsidR="00B464A9">
        <w:t>as mentioned at Marathahalli as it is at Koramangala 4</w:t>
      </w:r>
      <w:r w:rsidR="00B464A9" w:rsidRPr="00B464A9">
        <w:rPr>
          <w:vertAlign w:val="superscript"/>
        </w:rPr>
        <w:t>th</w:t>
      </w:r>
      <w:r w:rsidR="00B464A9">
        <w:t xml:space="preserve"> block.</w:t>
      </w:r>
    </w:p>
    <w:p w14:paraId="0F7FEF2C" w14:textId="61E8FE00" w:rsidR="008F5974" w:rsidRDefault="008F5974" w:rsidP="008F5974">
      <w:pPr>
        <w:ind w:left="2520"/>
        <w:jc w:val="both"/>
        <w:rPr>
          <w:noProof/>
        </w:rPr>
      </w:pPr>
      <w:r w:rsidRPr="008F5974">
        <w:rPr>
          <w:noProof/>
        </w:rPr>
        <w:lastRenderedPageBreak/>
        <w:drawing>
          <wp:inline distT="0" distB="0" distL="0" distR="0" wp14:anchorId="65C4B7EB" wp14:editId="0D7729BF">
            <wp:extent cx="3321272" cy="2042795"/>
            <wp:effectExtent l="0" t="0" r="6350" b="190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8"/>
                    <a:stretch>
                      <a:fillRect/>
                    </a:stretch>
                  </pic:blipFill>
                  <pic:spPr>
                    <a:xfrm>
                      <a:off x="0" y="0"/>
                      <a:ext cx="3321272" cy="2042795"/>
                    </a:xfrm>
                    <a:prstGeom prst="rect">
                      <a:avLst/>
                    </a:prstGeom>
                  </pic:spPr>
                </pic:pic>
              </a:graphicData>
            </a:graphic>
          </wp:inline>
        </w:drawing>
      </w:r>
      <w:r w:rsidRPr="008F5974">
        <w:rPr>
          <w:noProof/>
        </w:rPr>
        <w:t xml:space="preserve"> </w:t>
      </w:r>
      <w:r w:rsidRPr="008F5974">
        <w:rPr>
          <w:noProof/>
        </w:rPr>
        <w:drawing>
          <wp:inline distT="0" distB="0" distL="0" distR="0" wp14:anchorId="6D8287B6" wp14:editId="73C8D902">
            <wp:extent cx="3326536" cy="2066290"/>
            <wp:effectExtent l="0" t="0" r="1270" b="381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9"/>
                    <a:stretch>
                      <a:fillRect/>
                    </a:stretch>
                  </pic:blipFill>
                  <pic:spPr>
                    <a:xfrm>
                      <a:off x="0" y="0"/>
                      <a:ext cx="3355648" cy="2084373"/>
                    </a:xfrm>
                    <a:prstGeom prst="rect">
                      <a:avLst/>
                    </a:prstGeom>
                  </pic:spPr>
                </pic:pic>
              </a:graphicData>
            </a:graphic>
          </wp:inline>
        </w:drawing>
      </w:r>
    </w:p>
    <w:p w14:paraId="42652CCD" w14:textId="057A9AF0" w:rsidR="00BF2B22" w:rsidRDefault="00693DD2" w:rsidP="00BF2B22">
      <w:pPr>
        <w:pStyle w:val="ListParagraph"/>
        <w:numPr>
          <w:ilvl w:val="2"/>
          <w:numId w:val="6"/>
        </w:numPr>
        <w:jc w:val="both"/>
      </w:pPr>
      <w:r>
        <w:t>We also calculated the same metric, but this time using metric called TF/IDF, where instead of looking at how many times a word appears</w:t>
      </w:r>
      <w:r w:rsidR="00A424D4">
        <w:t xml:space="preserve"> in one location</w:t>
      </w:r>
      <w:r>
        <w:t xml:space="preserve">, we calculate how </w:t>
      </w:r>
      <w:r w:rsidR="00225917">
        <w:t xml:space="preserve">many times does that </w:t>
      </w:r>
      <w:r w:rsidR="00A424D4">
        <w:t>word appear in many other reviews about other locations, this way we get an importance across locations and reviews.</w:t>
      </w:r>
      <w:r w:rsidR="005A41D7">
        <w:t xml:space="preserve"> </w:t>
      </w:r>
    </w:p>
    <w:p w14:paraId="4B969A91" w14:textId="12E222F8" w:rsidR="005A41D7" w:rsidRDefault="005A41D7" w:rsidP="0061575D">
      <w:pPr>
        <w:pStyle w:val="ListParagraph"/>
        <w:numPr>
          <w:ilvl w:val="3"/>
          <w:numId w:val="6"/>
        </w:numPr>
        <w:jc w:val="both"/>
      </w:pPr>
      <w:r>
        <w:t>This time</w:t>
      </w:r>
      <w:r w:rsidR="00920C87">
        <w:t xml:space="preserve">, unfortunately </w:t>
      </w:r>
      <w:r>
        <w:t xml:space="preserve">we get </w:t>
      </w:r>
      <w:r w:rsidR="00920C87">
        <w:t xml:space="preserve">more Hindi words, so it is difficult to </w:t>
      </w:r>
      <w:r w:rsidR="0023368B">
        <w:t xml:space="preserve">interpret the results, but we can see that </w:t>
      </w:r>
      <w:r w:rsidR="00723123">
        <w:t xml:space="preserve">JNC is </w:t>
      </w:r>
      <w:r w:rsidR="00723123" w:rsidRPr="00723123">
        <w:t xml:space="preserve">Jyoti </w:t>
      </w:r>
      <w:proofErr w:type="spellStart"/>
      <w:r w:rsidR="00723123" w:rsidRPr="00723123">
        <w:t>Nivas</w:t>
      </w:r>
      <w:proofErr w:type="spellEnd"/>
      <w:r w:rsidR="00723123" w:rsidRPr="00723123">
        <w:t xml:space="preserve"> Pre-University College</w:t>
      </w:r>
      <w:r w:rsidR="00723123">
        <w:t>, which is close to 4</w:t>
      </w:r>
      <w:r w:rsidR="00723123" w:rsidRPr="00723123">
        <w:rPr>
          <w:vertAlign w:val="superscript"/>
        </w:rPr>
        <w:t>th</w:t>
      </w:r>
      <w:r w:rsidR="00723123">
        <w:t xml:space="preserve"> Block. DYU is an art cafe, </w:t>
      </w:r>
      <w:r w:rsidR="009C208D">
        <w:t xml:space="preserve">Boho is a </w:t>
      </w:r>
      <w:r w:rsidR="00065C80">
        <w:t>bar close by</w:t>
      </w:r>
      <w:r w:rsidR="00B3650C">
        <w:t xml:space="preserve">, same goes to </w:t>
      </w:r>
      <w:proofErr w:type="spellStart"/>
      <w:r w:rsidR="00B3650C">
        <w:t>Atithi</w:t>
      </w:r>
      <w:proofErr w:type="spellEnd"/>
      <w:r w:rsidR="00065C80">
        <w:t>.</w:t>
      </w:r>
    </w:p>
    <w:p w14:paraId="4509ECAE" w14:textId="3352E045" w:rsidR="00E82228" w:rsidRDefault="008B71AE" w:rsidP="00EF6762">
      <w:pPr>
        <w:ind w:left="2520"/>
        <w:jc w:val="center"/>
      </w:pPr>
      <w:r w:rsidRPr="00E82228">
        <w:rPr>
          <w:noProof/>
        </w:rPr>
        <w:drawing>
          <wp:inline distT="0" distB="0" distL="0" distR="0" wp14:anchorId="0D72964E" wp14:editId="7FFCDCA3">
            <wp:extent cx="3845176" cy="2381462"/>
            <wp:effectExtent l="0" t="0" r="3175" b="635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0"/>
                    <a:stretch>
                      <a:fillRect/>
                    </a:stretch>
                  </pic:blipFill>
                  <pic:spPr>
                    <a:xfrm>
                      <a:off x="0" y="0"/>
                      <a:ext cx="3854442" cy="2387201"/>
                    </a:xfrm>
                    <a:prstGeom prst="rect">
                      <a:avLst/>
                    </a:prstGeom>
                  </pic:spPr>
                </pic:pic>
              </a:graphicData>
            </a:graphic>
          </wp:inline>
        </w:drawing>
      </w:r>
    </w:p>
    <w:p w14:paraId="4E4F7CE4" w14:textId="7D65D0D8" w:rsidR="005B5856" w:rsidRPr="005B5856" w:rsidRDefault="008C7309" w:rsidP="005B5856">
      <w:pPr>
        <w:pStyle w:val="ListParagraph"/>
        <w:numPr>
          <w:ilvl w:val="3"/>
          <w:numId w:val="6"/>
        </w:numPr>
      </w:pPr>
      <w:proofErr w:type="spellStart"/>
      <w:r>
        <w:lastRenderedPageBreak/>
        <w:t>Kakaji</w:t>
      </w:r>
      <w:proofErr w:type="spellEnd"/>
      <w:r>
        <w:t xml:space="preserve">, </w:t>
      </w:r>
      <w:r w:rsidR="005B5856">
        <w:t>ITPL are places close to Marathahalli.</w:t>
      </w:r>
      <w:r w:rsidR="005B5856" w:rsidRPr="00860EDB">
        <w:t xml:space="preserve"> A </w:t>
      </w:r>
      <w:proofErr w:type="spellStart"/>
      <w:r w:rsidR="005B5856" w:rsidRPr="00860EDB">
        <w:t>kulhar</w:t>
      </w:r>
      <w:proofErr w:type="spellEnd"/>
      <w:r w:rsidR="005B5856" w:rsidRPr="00860EDB">
        <w:t xml:space="preserve"> is a traditional handle-les</w:t>
      </w:r>
      <w:r w:rsidR="009665AC">
        <w:t xml:space="preserve">s clay </w:t>
      </w:r>
      <w:r w:rsidR="005B5856" w:rsidRPr="00860EDB">
        <w:t>cup from </w:t>
      </w:r>
      <w:r w:rsidR="004E6BFA">
        <w:t>South Asia</w:t>
      </w:r>
      <w:r w:rsidR="004E6BFA" w:rsidRPr="00860EDB">
        <w:t xml:space="preserve"> </w:t>
      </w:r>
      <w:r w:rsidR="005B5856" w:rsidRPr="00860EDB">
        <w:t>that is typically unpainted and unglazed, and meant to be disposable.</w:t>
      </w:r>
    </w:p>
    <w:p w14:paraId="253A208B" w14:textId="5A7723D9" w:rsidR="00EF6762" w:rsidRDefault="00EF6762" w:rsidP="004F20D8">
      <w:pPr>
        <w:pStyle w:val="ListParagraph"/>
        <w:ind w:left="2880"/>
      </w:pPr>
    </w:p>
    <w:p w14:paraId="7B8917F8" w14:textId="31279DA3" w:rsidR="00E82228" w:rsidRDefault="00E82228" w:rsidP="00EF6762">
      <w:pPr>
        <w:pStyle w:val="ListParagraph"/>
        <w:numPr>
          <w:ilvl w:val="3"/>
          <w:numId w:val="6"/>
        </w:numPr>
        <w:jc w:val="center"/>
      </w:pPr>
      <w:r w:rsidRPr="00E82228">
        <w:rPr>
          <w:noProof/>
        </w:rPr>
        <w:drawing>
          <wp:inline distT="0" distB="0" distL="0" distR="0" wp14:anchorId="117CB8A9" wp14:editId="3C697BFC">
            <wp:extent cx="3894550" cy="2429933"/>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1"/>
                    <a:stretch>
                      <a:fillRect/>
                    </a:stretch>
                  </pic:blipFill>
                  <pic:spPr>
                    <a:xfrm>
                      <a:off x="0" y="0"/>
                      <a:ext cx="3898865" cy="2432625"/>
                    </a:xfrm>
                    <a:prstGeom prst="rect">
                      <a:avLst/>
                    </a:prstGeom>
                  </pic:spPr>
                </pic:pic>
              </a:graphicData>
            </a:graphic>
          </wp:inline>
        </w:drawing>
      </w:r>
    </w:p>
    <w:p w14:paraId="75D72C6A" w14:textId="77777777" w:rsidR="00DD0A2C" w:rsidRDefault="00DD0A2C" w:rsidP="00DD0A2C">
      <w:pPr>
        <w:pStyle w:val="ListParagraph"/>
      </w:pPr>
    </w:p>
    <w:p w14:paraId="57D73348" w14:textId="668A5B87" w:rsidR="00DD0A2C" w:rsidRDefault="00DD0A2C" w:rsidP="00DD0A2C">
      <w:pPr>
        <w:pStyle w:val="ListParagraph"/>
        <w:numPr>
          <w:ilvl w:val="2"/>
          <w:numId w:val="6"/>
        </w:numPr>
      </w:pPr>
      <w:r>
        <w:t xml:space="preserve">Lastly, </w:t>
      </w:r>
      <w:r w:rsidR="00506AEC">
        <w:t>we ran a topic discovery algorithm to analyze 4 different topics with the top 10 words in each of them.</w:t>
      </w:r>
    </w:p>
    <w:p w14:paraId="64E64346" w14:textId="3092F751" w:rsidR="00506AEC" w:rsidRDefault="00CE676A" w:rsidP="00CE676A">
      <w:pPr>
        <w:pStyle w:val="ListParagraph"/>
        <w:numPr>
          <w:ilvl w:val="3"/>
          <w:numId w:val="6"/>
        </w:numPr>
      </w:pPr>
      <w:r>
        <w:t>For this case, we ran in the full dataset, and we didn’t break it by location.</w:t>
      </w:r>
      <w:r w:rsidR="00C47832">
        <w:t xml:space="preserve"> We didn’t find any major insight, but </w:t>
      </w:r>
      <w:r w:rsidR="008800EA">
        <w:t>Chic</w:t>
      </w:r>
      <w:r w:rsidR="00A22290">
        <w:t xml:space="preserve">ken is clearly </w:t>
      </w:r>
      <w:r w:rsidR="00C80F1F">
        <w:t xml:space="preserve">present in all of them. </w:t>
      </w:r>
    </w:p>
    <w:p w14:paraId="11269B1F" w14:textId="7B8B3CB5" w:rsidR="00C80F1F" w:rsidRDefault="002C1BBA" w:rsidP="00CE676A">
      <w:pPr>
        <w:pStyle w:val="ListParagraph"/>
        <w:numPr>
          <w:ilvl w:val="3"/>
          <w:numId w:val="6"/>
        </w:numPr>
      </w:pPr>
      <w:r>
        <w:t xml:space="preserve">Topic </w:t>
      </w:r>
      <w:r w:rsidR="00C80F1F">
        <w:t xml:space="preserve">1 </w:t>
      </w:r>
      <w:r w:rsidR="006C1602">
        <w:t>–</w:t>
      </w:r>
      <w:r w:rsidR="00C80F1F">
        <w:t xml:space="preserve"> </w:t>
      </w:r>
      <w:r w:rsidR="006C1602">
        <w:t xml:space="preserve">mentions staff, </w:t>
      </w:r>
      <w:r>
        <w:t>service, ambience</w:t>
      </w:r>
    </w:p>
    <w:p w14:paraId="090BA9E4" w14:textId="3529427F" w:rsidR="002C1BBA" w:rsidRDefault="002C1BBA" w:rsidP="00CE676A">
      <w:pPr>
        <w:pStyle w:val="ListParagraph"/>
        <w:numPr>
          <w:ilvl w:val="3"/>
          <w:numId w:val="6"/>
        </w:numPr>
      </w:pPr>
      <w:r>
        <w:t>Topic 2 – mentions time, friends, pizza, veg</w:t>
      </w:r>
    </w:p>
    <w:p w14:paraId="0AE8DD41" w14:textId="51BF3B13" w:rsidR="002C1BBA" w:rsidRDefault="002C1BBA" w:rsidP="00CE676A">
      <w:pPr>
        <w:pStyle w:val="ListParagraph"/>
        <w:numPr>
          <w:ilvl w:val="3"/>
          <w:numId w:val="6"/>
        </w:numPr>
      </w:pPr>
      <w:r>
        <w:t xml:space="preserve">Topic 3 – mentions </w:t>
      </w:r>
      <w:r w:rsidR="00877896">
        <w:t>beer, music, experience</w:t>
      </w:r>
    </w:p>
    <w:p w14:paraId="304A2A22" w14:textId="75569B16" w:rsidR="00877896" w:rsidRDefault="00877896" w:rsidP="00CE676A">
      <w:pPr>
        <w:pStyle w:val="ListParagraph"/>
        <w:numPr>
          <w:ilvl w:val="3"/>
          <w:numId w:val="6"/>
        </w:numPr>
      </w:pPr>
      <w:r>
        <w:t xml:space="preserve">Topic 4 – mentions </w:t>
      </w:r>
      <w:r w:rsidR="00CA1B8B">
        <w:t xml:space="preserve">quality, </w:t>
      </w:r>
      <w:r w:rsidR="0088419C">
        <w:t>service, taste</w:t>
      </w:r>
    </w:p>
    <w:p w14:paraId="1688840B" w14:textId="77777777" w:rsidR="004534E5" w:rsidRDefault="004534E5" w:rsidP="00B515EB">
      <w:pPr>
        <w:pStyle w:val="ListParagraph"/>
        <w:ind w:left="2880"/>
      </w:pPr>
    </w:p>
    <w:p w14:paraId="3DA3CACD" w14:textId="52478148" w:rsidR="00CE676A" w:rsidRDefault="00C47832" w:rsidP="00C47832">
      <w:pPr>
        <w:ind w:left="2520"/>
        <w:jc w:val="center"/>
      </w:pPr>
      <w:r w:rsidRPr="00C47832">
        <w:rPr>
          <w:noProof/>
        </w:rPr>
        <w:drawing>
          <wp:inline distT="0" distB="0" distL="0" distR="0" wp14:anchorId="117D737F" wp14:editId="22B5BA41">
            <wp:extent cx="4368692" cy="2600211"/>
            <wp:effectExtent l="0" t="0" r="635" b="381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2"/>
                    <a:stretch>
                      <a:fillRect/>
                    </a:stretch>
                  </pic:blipFill>
                  <pic:spPr>
                    <a:xfrm>
                      <a:off x="0" y="0"/>
                      <a:ext cx="4379297" cy="2606523"/>
                    </a:xfrm>
                    <a:prstGeom prst="rect">
                      <a:avLst/>
                    </a:prstGeom>
                  </pic:spPr>
                </pic:pic>
              </a:graphicData>
            </a:graphic>
          </wp:inline>
        </w:drawing>
      </w:r>
    </w:p>
    <w:p w14:paraId="1C378F16" w14:textId="1A78EFFF" w:rsidR="00DC67B5" w:rsidRDefault="00DC67B5" w:rsidP="00C47832">
      <w:pPr>
        <w:ind w:left="2520"/>
        <w:jc w:val="center"/>
      </w:pPr>
    </w:p>
    <w:p w14:paraId="2C9BDB89" w14:textId="7241DEB3" w:rsidR="00DC67B5" w:rsidRDefault="00DC67B5" w:rsidP="00DC67B5"/>
    <w:p w14:paraId="3AA07A6F" w14:textId="77777777" w:rsidR="00DC67B5" w:rsidRPr="00040C59" w:rsidRDefault="00DC67B5" w:rsidP="00DC67B5">
      <w:pPr>
        <w:spacing w:before="100" w:line="360" w:lineRule="auto"/>
        <w:rPr>
          <w:rFonts w:cstheme="minorHAnsi"/>
          <w:b/>
          <w:bCs/>
        </w:rPr>
      </w:pPr>
      <w:r w:rsidRPr="00040C59">
        <w:rPr>
          <w:rFonts w:cstheme="minorHAnsi"/>
          <w:b/>
          <w:bCs/>
        </w:rPr>
        <w:lastRenderedPageBreak/>
        <w:t xml:space="preserve">Sampling and Cross Validation </w:t>
      </w:r>
      <w:r>
        <w:rPr>
          <w:rFonts w:cstheme="minorHAnsi"/>
          <w:b/>
          <w:bCs/>
        </w:rPr>
        <w:t>– Part 2</w:t>
      </w:r>
    </w:p>
    <w:p w14:paraId="3985D249" w14:textId="77777777" w:rsidR="00DC67B5" w:rsidRDefault="00DC67B5" w:rsidP="00DC67B5">
      <w:pPr>
        <w:spacing w:before="100" w:line="360" w:lineRule="auto"/>
        <w:ind w:firstLine="720"/>
        <w:rPr>
          <w:rFonts w:cstheme="minorHAnsi"/>
        </w:rPr>
      </w:pPr>
      <w:r w:rsidRPr="001A4198">
        <w:rPr>
          <w:rFonts w:cstheme="minorHAnsi"/>
        </w:rPr>
        <w:t>There are many s</w:t>
      </w:r>
      <w:r>
        <w:rPr>
          <w:rFonts w:cstheme="minorHAnsi"/>
        </w:rPr>
        <w:t>ampling</w:t>
      </w:r>
      <w:r w:rsidRPr="001A4198">
        <w:rPr>
          <w:rFonts w:cstheme="minorHAnsi"/>
        </w:rPr>
        <w:t xml:space="preserve"> options </w:t>
      </w:r>
      <w:r>
        <w:rPr>
          <w:rFonts w:cstheme="minorHAnsi"/>
        </w:rPr>
        <w:t>and</w:t>
      </w:r>
      <w:r w:rsidRPr="001A4198">
        <w:rPr>
          <w:rFonts w:cstheme="minorHAnsi"/>
        </w:rPr>
        <w:t xml:space="preserve"> cross-validation approach</w:t>
      </w:r>
      <w:r>
        <w:rPr>
          <w:rFonts w:cstheme="minorHAnsi"/>
        </w:rPr>
        <w:t>es</w:t>
      </w:r>
      <w:r w:rsidRPr="001A4198">
        <w:rPr>
          <w:rFonts w:cstheme="minorHAnsi"/>
        </w:rPr>
        <w:t xml:space="preserve"> and no perfect approach.  </w:t>
      </w:r>
      <w:r>
        <w:rPr>
          <w:rFonts w:cstheme="minorHAnsi"/>
        </w:rPr>
        <w:t xml:space="preserve">With any method taken one must be on guard for overfitting and randomly splitting the data helps avoid the overfitting problem.  </w:t>
      </w:r>
    </w:p>
    <w:p w14:paraId="5DE10BD1" w14:textId="77777777" w:rsidR="00DC67B5" w:rsidRDefault="00DC67B5" w:rsidP="00DC67B5">
      <w:pPr>
        <w:spacing w:before="100" w:line="360" w:lineRule="auto"/>
        <w:ind w:firstLine="720"/>
        <w:rPr>
          <w:rFonts w:cstheme="minorHAnsi"/>
        </w:rPr>
      </w:pPr>
      <w:r>
        <w:rPr>
          <w:rFonts w:cstheme="minorHAnsi"/>
        </w:rPr>
        <w:t>The true test of a model is how it performs on data not seen.  Options include:</w:t>
      </w:r>
    </w:p>
    <w:p w14:paraId="1D8F2DD7" w14:textId="77777777" w:rsidR="00DC67B5" w:rsidRPr="000224A7" w:rsidRDefault="00DC67B5" w:rsidP="00DC67B5">
      <w:pPr>
        <w:pStyle w:val="ListParagraph"/>
        <w:numPr>
          <w:ilvl w:val="0"/>
          <w:numId w:val="10"/>
        </w:numPr>
        <w:spacing w:before="100" w:line="360" w:lineRule="auto"/>
        <w:rPr>
          <w:rFonts w:cstheme="minorHAnsi"/>
        </w:rPr>
      </w:pPr>
      <w:r w:rsidRPr="000224A7">
        <w:rPr>
          <w:rFonts w:cstheme="minorHAnsi"/>
        </w:rPr>
        <w:t xml:space="preserve">waiting for new data or </w:t>
      </w:r>
    </w:p>
    <w:p w14:paraId="18DE4D93" w14:textId="77777777" w:rsidR="00DC67B5" w:rsidRDefault="00DC67B5" w:rsidP="00DC67B5">
      <w:pPr>
        <w:pStyle w:val="ListParagraph"/>
        <w:numPr>
          <w:ilvl w:val="0"/>
          <w:numId w:val="10"/>
        </w:numPr>
        <w:spacing w:before="100" w:line="360" w:lineRule="auto"/>
        <w:rPr>
          <w:rFonts w:cstheme="minorHAnsi"/>
        </w:rPr>
      </w:pPr>
      <w:r w:rsidRPr="000224A7">
        <w:rPr>
          <w:rFonts w:cstheme="minorHAnsi"/>
        </w:rPr>
        <w:t xml:space="preserve">simulating the existence of unseen data. </w:t>
      </w:r>
    </w:p>
    <w:p w14:paraId="2352CA49" w14:textId="77777777" w:rsidR="00DC67B5" w:rsidRPr="000224A7" w:rsidRDefault="00DC67B5" w:rsidP="00DC67B5">
      <w:pPr>
        <w:spacing w:before="100" w:line="360" w:lineRule="auto"/>
        <w:rPr>
          <w:rFonts w:cstheme="minorHAnsi"/>
        </w:rPr>
      </w:pPr>
      <w:r w:rsidRPr="000224A7">
        <w:rPr>
          <w:rFonts w:cstheme="minorHAnsi"/>
        </w:rPr>
        <w:t xml:space="preserve">Since receiving new data is not possible the choice is easy.  Simulating new data is used here by withholding some data to test the model.   The downside of this approach is giving up some of the data which could help improve our model.  However, the consensus in the data science community is cross validation and splitting is best practice despite this downside.  With over the high number of observations found in the Zomato dataset the concern is further minimized.  </w:t>
      </w:r>
    </w:p>
    <w:p w14:paraId="3A2709BE" w14:textId="77777777" w:rsidR="00DC67B5" w:rsidRDefault="00DC67B5" w:rsidP="00DC67B5">
      <w:pPr>
        <w:spacing w:before="100" w:line="360" w:lineRule="auto"/>
        <w:ind w:firstLine="720"/>
        <w:rPr>
          <w:rFonts w:cstheme="minorHAnsi"/>
        </w:rPr>
      </w:pPr>
      <w:r>
        <w:rPr>
          <w:rFonts w:cstheme="minorHAnsi"/>
        </w:rPr>
        <w:t>A</w:t>
      </w:r>
      <w:r w:rsidRPr="001A4198">
        <w:rPr>
          <w:rFonts w:cstheme="minorHAnsi"/>
        </w:rPr>
        <w:t xml:space="preserve"> </w:t>
      </w:r>
      <w:r>
        <w:rPr>
          <w:rFonts w:cstheme="minorHAnsi"/>
        </w:rPr>
        <w:t xml:space="preserve">simple sample or splitting </w:t>
      </w:r>
      <w:r w:rsidRPr="001A4198">
        <w:rPr>
          <w:rFonts w:cstheme="minorHAnsi"/>
        </w:rPr>
        <w:t xml:space="preserve">approach chosen here </w:t>
      </w:r>
      <w:r>
        <w:rPr>
          <w:rFonts w:cstheme="minorHAnsi"/>
        </w:rPr>
        <w:t>of 70</w:t>
      </w:r>
      <w:r w:rsidRPr="001A4198">
        <w:rPr>
          <w:rFonts w:cstheme="minorHAnsi"/>
        </w:rPr>
        <w:t>/</w:t>
      </w:r>
      <w:r>
        <w:rPr>
          <w:rFonts w:cstheme="minorHAnsi"/>
        </w:rPr>
        <w:t>3</w:t>
      </w:r>
      <w:r w:rsidRPr="001A4198">
        <w:rPr>
          <w:rFonts w:cstheme="minorHAnsi"/>
        </w:rPr>
        <w:t>0</w:t>
      </w:r>
      <w:r>
        <w:rPr>
          <w:rFonts w:cstheme="minorHAnsi"/>
        </w:rPr>
        <w:t xml:space="preserve"> (training data to test data ratio)</w:t>
      </w:r>
      <w:r w:rsidRPr="001A4198">
        <w:rPr>
          <w:rFonts w:cstheme="minorHAnsi"/>
        </w:rPr>
        <w:t xml:space="preserve">; however, another common </w:t>
      </w:r>
      <w:r>
        <w:rPr>
          <w:rFonts w:cstheme="minorHAnsi"/>
        </w:rPr>
        <w:t xml:space="preserve">simple approach </w:t>
      </w:r>
      <w:r w:rsidRPr="001A4198">
        <w:rPr>
          <w:rFonts w:cstheme="minorHAnsi"/>
        </w:rPr>
        <w:t xml:space="preserve">option is </w:t>
      </w:r>
      <w:r>
        <w:rPr>
          <w:rFonts w:cstheme="minorHAnsi"/>
        </w:rPr>
        <w:t>80/20</w:t>
      </w:r>
      <w:r w:rsidRPr="001A4198">
        <w:rPr>
          <w:rFonts w:cstheme="minorHAnsi"/>
        </w:rPr>
        <w:t xml:space="preserve"> when using a training and test sets approach.  Alternatively, </w:t>
      </w:r>
      <w:r>
        <w:rPr>
          <w:rFonts w:cstheme="minorHAnsi"/>
        </w:rPr>
        <w:t xml:space="preserve">some choose an approach with a training, </w:t>
      </w:r>
      <w:r w:rsidRPr="001A4198">
        <w:rPr>
          <w:rFonts w:cstheme="minorHAnsi"/>
        </w:rPr>
        <w:t>validation</w:t>
      </w:r>
      <w:r>
        <w:rPr>
          <w:rFonts w:cstheme="minorHAnsi"/>
        </w:rPr>
        <w:t xml:space="preserve"> and test</w:t>
      </w:r>
      <w:r w:rsidRPr="001A4198">
        <w:rPr>
          <w:rFonts w:cstheme="minorHAnsi"/>
        </w:rPr>
        <w:t xml:space="preserve"> </w:t>
      </w:r>
      <w:r>
        <w:rPr>
          <w:rFonts w:cstheme="minorHAnsi"/>
        </w:rPr>
        <w:t>of 60/20/20</w:t>
      </w:r>
      <w:r w:rsidRPr="001A4198">
        <w:rPr>
          <w:rFonts w:cstheme="minorHAnsi"/>
        </w:rPr>
        <w:t xml:space="preserve">, </w:t>
      </w:r>
      <w:r>
        <w:rPr>
          <w:rFonts w:cstheme="minorHAnsi"/>
        </w:rPr>
        <w:t xml:space="preserve">or </w:t>
      </w:r>
      <w:r w:rsidRPr="001A4198">
        <w:rPr>
          <w:rFonts w:cstheme="minorHAnsi"/>
        </w:rPr>
        <w:t>70</w:t>
      </w:r>
      <w:r>
        <w:rPr>
          <w:rFonts w:cstheme="minorHAnsi"/>
        </w:rPr>
        <w:t>/15/15</w:t>
      </w:r>
      <w:r w:rsidRPr="001A4198">
        <w:rPr>
          <w:rFonts w:cstheme="minorHAnsi"/>
        </w:rPr>
        <w:t xml:space="preserve">.  </w:t>
      </w:r>
    </w:p>
    <w:p w14:paraId="06AD92D9" w14:textId="77777777" w:rsidR="00DC67B5" w:rsidRDefault="00DC67B5" w:rsidP="00DC67B5">
      <w:pPr>
        <w:spacing w:before="100" w:line="360" w:lineRule="auto"/>
        <w:ind w:firstLine="720"/>
        <w:rPr>
          <w:rFonts w:cstheme="minorHAnsi"/>
        </w:rPr>
      </w:pPr>
      <w:r>
        <w:rPr>
          <w:rFonts w:cstheme="minorHAnsi"/>
        </w:rPr>
        <w:t xml:space="preserve">Instead of using a training, validation, and test approach a more powerful but more computationally intensive method is called k-fold, which is explained below.  With any approach taken, one must be on guard for overfitting.  </w:t>
      </w:r>
      <w:r w:rsidRPr="001A4198">
        <w:rPr>
          <w:rFonts w:cstheme="minorHAnsi"/>
        </w:rPr>
        <w:t>The concept is based on leaving a portion of the data out of the estimation process. T</w:t>
      </w:r>
      <w:r>
        <w:rPr>
          <w:rFonts w:cstheme="minorHAnsi"/>
        </w:rPr>
        <w:t>he t</w:t>
      </w:r>
      <w:r w:rsidRPr="001A4198">
        <w:rPr>
          <w:rFonts w:cstheme="minorHAnsi"/>
        </w:rPr>
        <w:t xml:space="preserve">raining data is directly used to estimate the model. </w:t>
      </w:r>
      <w:r>
        <w:rPr>
          <w:rFonts w:cstheme="minorHAnsi"/>
        </w:rPr>
        <w:t xml:space="preserve"> It builds and evaluates the model on the training set.  </w:t>
      </w:r>
      <w:r w:rsidRPr="001A4198">
        <w:rPr>
          <w:rFonts w:cstheme="minorHAnsi"/>
        </w:rPr>
        <w:t>The test dataset is treated completely independent of model</w:t>
      </w:r>
      <w:r>
        <w:rPr>
          <w:rFonts w:cstheme="minorHAnsi"/>
        </w:rPr>
        <w:t xml:space="preserve">’s </w:t>
      </w:r>
      <w:r w:rsidRPr="001A4198">
        <w:rPr>
          <w:rFonts w:cstheme="minorHAnsi"/>
        </w:rPr>
        <w:t>development and is used to further define the predication model’s success.  The model’s performance against the test dataset provides an unbiased result of the model’s success.  The goal is to choose the model that demonstrates the best predictive results</w:t>
      </w:r>
      <w:r>
        <w:rPr>
          <w:rFonts w:cstheme="minorHAnsi"/>
        </w:rPr>
        <w:t xml:space="preserve"> to predict the loan risk for a specific medical profile</w:t>
      </w:r>
      <w:r w:rsidRPr="001A4198">
        <w:rPr>
          <w:rFonts w:cstheme="minorHAnsi"/>
        </w:rPr>
        <w:t xml:space="preserve">. </w:t>
      </w:r>
    </w:p>
    <w:p w14:paraId="4BE7339F" w14:textId="77777777" w:rsidR="00DC67B5" w:rsidRDefault="00DC67B5" w:rsidP="00DC67B5">
      <w:pPr>
        <w:spacing w:before="100" w:line="360" w:lineRule="auto"/>
        <w:rPr>
          <w:rFonts w:cstheme="minorHAnsi"/>
        </w:rPr>
      </w:pPr>
    </w:p>
    <w:p w14:paraId="7FB43BB7" w14:textId="77777777" w:rsidR="00DC67B5" w:rsidRDefault="00DC67B5" w:rsidP="00DC67B5">
      <w:pPr>
        <w:spacing w:before="100" w:line="360" w:lineRule="auto"/>
        <w:rPr>
          <w:rFonts w:cstheme="minorHAnsi"/>
        </w:rPr>
      </w:pPr>
    </w:p>
    <w:p w14:paraId="4063DD55" w14:textId="77777777" w:rsidR="00DC67B5" w:rsidRDefault="00DC67B5" w:rsidP="00DC67B5">
      <w:pPr>
        <w:spacing w:before="100" w:line="360" w:lineRule="auto"/>
        <w:rPr>
          <w:rFonts w:cstheme="minorHAnsi"/>
        </w:rPr>
      </w:pPr>
      <w:r>
        <w:rPr>
          <w:rFonts w:cstheme="minorHAnsi"/>
        </w:rPr>
        <w:lastRenderedPageBreak/>
        <w:t>The process we have followed so far for data preparation and splitting is the following.</w:t>
      </w:r>
    </w:p>
    <w:p w14:paraId="522ED77A" w14:textId="77777777" w:rsidR="00DC67B5" w:rsidRDefault="00DC67B5" w:rsidP="00DC67B5">
      <w:pPr>
        <w:spacing w:before="100" w:line="360" w:lineRule="auto"/>
        <w:jc w:val="center"/>
        <w:rPr>
          <w:rFonts w:cstheme="minorHAnsi"/>
        </w:rPr>
      </w:pPr>
      <w:r>
        <w:rPr>
          <w:rFonts w:cstheme="minorHAnsi"/>
          <w:noProof/>
        </w:rPr>
        <w:drawing>
          <wp:inline distT="0" distB="0" distL="0" distR="0" wp14:anchorId="6DEEF2DD" wp14:editId="02E80592">
            <wp:extent cx="5943600" cy="2227580"/>
            <wp:effectExtent l="0" t="0" r="0" b="0"/>
            <wp:docPr id="48" name="Picture 48" descr="A picture containing text, screenshot, outdoor,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outdoor, blu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27580"/>
                    </a:xfrm>
                    <a:prstGeom prst="rect">
                      <a:avLst/>
                    </a:prstGeom>
                  </pic:spPr>
                </pic:pic>
              </a:graphicData>
            </a:graphic>
          </wp:inline>
        </w:drawing>
      </w:r>
    </w:p>
    <w:p w14:paraId="6A0D35BD" w14:textId="77777777" w:rsidR="00DC67B5" w:rsidRDefault="00DC67B5" w:rsidP="00DC67B5">
      <w:pPr>
        <w:spacing w:before="100" w:line="360" w:lineRule="auto"/>
        <w:rPr>
          <w:rFonts w:cstheme="minorHAnsi"/>
        </w:rPr>
      </w:pPr>
      <w:r>
        <w:rPr>
          <w:rFonts w:cstheme="minorHAnsi"/>
        </w:rPr>
        <w:t>For the 70/30 split, we used the following code. It creates a random selection on the dataset up to the number of observations generated. Then, we select those rows and all columns to split it into 70% for the training dataset and 30% for the testing.</w:t>
      </w:r>
    </w:p>
    <w:p w14:paraId="17D38C5F" w14:textId="77777777" w:rsidR="00DC67B5" w:rsidRDefault="00DC67B5" w:rsidP="00DC67B5">
      <w:pPr>
        <w:spacing w:before="100" w:line="360" w:lineRule="auto"/>
        <w:jc w:val="center"/>
        <w:rPr>
          <w:rFonts w:cstheme="minorHAnsi"/>
        </w:rPr>
      </w:pPr>
      <w:r w:rsidRPr="00023659">
        <w:rPr>
          <w:rFonts w:cstheme="minorHAnsi"/>
          <w:noProof/>
        </w:rPr>
        <w:drawing>
          <wp:inline distT="0" distB="0" distL="0" distR="0" wp14:anchorId="1A2A5A21" wp14:editId="65D05E48">
            <wp:extent cx="3409950" cy="2035218"/>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4"/>
                    <a:stretch>
                      <a:fillRect/>
                    </a:stretch>
                  </pic:blipFill>
                  <pic:spPr>
                    <a:xfrm>
                      <a:off x="0" y="0"/>
                      <a:ext cx="3453701" cy="2061331"/>
                    </a:xfrm>
                    <a:prstGeom prst="rect">
                      <a:avLst/>
                    </a:prstGeom>
                  </pic:spPr>
                </pic:pic>
              </a:graphicData>
            </a:graphic>
          </wp:inline>
        </w:drawing>
      </w:r>
    </w:p>
    <w:p w14:paraId="29BCE3E4" w14:textId="77777777" w:rsidR="00DC67B5" w:rsidRDefault="00DC67B5" w:rsidP="00DC67B5">
      <w:pPr>
        <w:jc w:val="center"/>
        <w:rPr>
          <w:rFonts w:cstheme="minorHAnsi"/>
          <w:sz w:val="20"/>
          <w:szCs w:val="20"/>
        </w:rPr>
      </w:pPr>
      <w:r w:rsidRPr="00BE55D8">
        <w:rPr>
          <w:rFonts w:cstheme="minorHAnsi"/>
          <w:sz w:val="20"/>
          <w:szCs w:val="20"/>
        </w:rPr>
        <w:t>An example of a 70 training to 30 test sampling approach in R.</w:t>
      </w:r>
    </w:p>
    <w:p w14:paraId="4E7F7154" w14:textId="77777777" w:rsidR="00DC67B5" w:rsidRDefault="00DC67B5" w:rsidP="00DC67B5">
      <w:pPr>
        <w:spacing w:before="100" w:line="360" w:lineRule="auto"/>
        <w:ind w:firstLine="720"/>
        <w:rPr>
          <w:rFonts w:cstheme="minorHAnsi"/>
        </w:rPr>
      </w:pPr>
      <w:r>
        <w:rPr>
          <w:rFonts w:cstheme="minorHAnsi"/>
        </w:rPr>
        <w:t xml:space="preserve">For the initial splitting of the data, we first set the seed to provide reproducibility. Then, we used the </w:t>
      </w:r>
      <w:proofErr w:type="spellStart"/>
      <w:r>
        <w:rPr>
          <w:rFonts w:cstheme="minorHAnsi"/>
        </w:rPr>
        <w:t>initial_split</w:t>
      </w:r>
      <w:proofErr w:type="spellEnd"/>
      <w:r>
        <w:rPr>
          <w:rFonts w:cstheme="minorHAnsi"/>
        </w:rPr>
        <w:t xml:space="preserve"> function from R. This function takes the previously prepared dataset, the proportion of observations that goes to training, and a stratification variable (optional). We partitioned the dataset stratifying by the response variable ratings. We also removed the variable name as it is almost unique and doesn’t aggregate to the training purposes.</w:t>
      </w:r>
    </w:p>
    <w:p w14:paraId="0A2B72A5" w14:textId="77777777" w:rsidR="00DC67B5" w:rsidRDefault="00DC67B5" w:rsidP="00DC67B5">
      <w:pPr>
        <w:spacing w:before="100" w:line="360" w:lineRule="auto"/>
        <w:ind w:firstLine="720"/>
        <w:rPr>
          <w:rFonts w:cstheme="minorHAnsi"/>
        </w:rPr>
      </w:pPr>
      <w:r>
        <w:rPr>
          <w:rFonts w:cstheme="minorHAnsi"/>
        </w:rPr>
        <w:t xml:space="preserve">Another technique employed on the Zomato dataset is k-fold cross-validation. In k-fold, k is a number. The data is split into k “fold” or partitions.  It is common for k to equal 3,5 or 10 although there is no set rule.  However, if the data is particularly large, a model complicated or </w:t>
      </w:r>
      <w:r>
        <w:rPr>
          <w:rFonts w:cstheme="minorHAnsi"/>
        </w:rPr>
        <w:lastRenderedPageBreak/>
        <w:t xml:space="preserve">computing resources limited it may be wise to choose a lower k value. Other techniques are often added to k-Fold to average the findings leading to greater confidences.    </w:t>
      </w:r>
    </w:p>
    <w:p w14:paraId="3FD9D039" w14:textId="77777777" w:rsidR="00DC67B5" w:rsidRDefault="00DC67B5" w:rsidP="00DC67B5">
      <w:pPr>
        <w:spacing w:before="100" w:line="360" w:lineRule="auto"/>
        <w:ind w:firstLine="720"/>
        <w:rPr>
          <w:rFonts w:cstheme="minorHAnsi"/>
        </w:rPr>
      </w:pPr>
      <w:r>
        <w:rPr>
          <w:rFonts w:cstheme="minorHAnsi"/>
        </w:rPr>
        <w:t>Our goal with k-fold cross-validation is to train a model on the next phase that is more generalized (meaning it can make predictions while reducing bias and sensibility to variability on the distributions of the input data).</w:t>
      </w:r>
    </w:p>
    <w:p w14:paraId="221601F6" w14:textId="77777777" w:rsidR="00DC67B5" w:rsidRDefault="00DC67B5" w:rsidP="00DC67B5">
      <w:pPr>
        <w:spacing w:before="100" w:line="360" w:lineRule="auto"/>
        <w:ind w:firstLine="720"/>
        <w:rPr>
          <w:rFonts w:cstheme="minorHAnsi"/>
        </w:rPr>
      </w:pPr>
      <w:r>
        <w:rPr>
          <w:rFonts w:cstheme="minorHAnsi"/>
        </w:rPr>
        <w:t xml:space="preserve">Here is how the process of k-fold works as per </w:t>
      </w:r>
      <w:hyperlink r:id="rId25" w:history="1">
        <w:r w:rsidRPr="00AD078B">
          <w:rPr>
            <w:rStyle w:val="Hyperlink"/>
            <w:rFonts w:cstheme="minorHAnsi"/>
          </w:rPr>
          <w:t>scikit-learn</w:t>
        </w:r>
      </w:hyperlink>
      <w:r>
        <w:rPr>
          <w:rFonts w:cstheme="minorHAnsi"/>
        </w:rPr>
        <w:t xml:space="preserve"> website</w:t>
      </w:r>
      <w:r>
        <w:rPr>
          <w:rFonts w:cstheme="minorHAnsi"/>
          <w:noProof/>
        </w:rPr>
        <mc:AlternateContent>
          <mc:Choice Requires="wps">
            <w:drawing>
              <wp:anchor distT="0" distB="0" distL="114300" distR="114300" simplePos="0" relativeHeight="251659264" behindDoc="1" locked="0" layoutInCell="1" allowOverlap="1" wp14:anchorId="05BDED24" wp14:editId="623F30A7">
                <wp:simplePos x="0" y="0"/>
                <wp:positionH relativeFrom="column">
                  <wp:posOffset>1295400</wp:posOffset>
                </wp:positionH>
                <wp:positionV relativeFrom="paragraph">
                  <wp:posOffset>1132840</wp:posOffset>
                </wp:positionV>
                <wp:extent cx="3321050" cy="22796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321050" cy="2279650"/>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BF20C" id="Rectangle 2" o:spid="_x0000_s1026" style="position:absolute;margin-left:102pt;margin-top:89.2pt;width:261.5pt;height:179.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BLMTQIAAPQEAAAOAAAAZHJzL2Uyb0RvYy54bWysVEtPGzEQvlfqf7B8L/sAQonYoAhEVSmC&#13;&#10;qFBxNl6brOr1uGMnm/TXd+zdbCjNqerFO+N5f/uNr663rWEbhb4BW/HiJOdMWQl1Y18r/v3p7tNn&#13;&#10;znwQthYGrKr4Tnl+Pfv44apzU1XCCkytkFES66edq/gqBDfNMi9XqhX+BJyyZNSArQik4mtWo+go&#13;&#10;e2uyMs8nWQdYOwSpvKfb297IZym/1kqGB629CsxUnHoL6cR0vsQzm12J6SsKt2rk0Ib4hy5a0Vgq&#13;&#10;Oqa6FUGwNTZ/pWobieBBhxMJbQZaN1KlGWiaIn83zeNKOJVmIXC8G2Hy/y+tvN88uiUSDJ3zU09i&#13;&#10;nGKrsY1f6o9tE1i7ESy1DUzS5elpWeTnhKkkW1leXE5IoTzZIdyhD18UtCwKFUf6GwkksVn40Lvu&#13;&#10;XWI1Y+PdoY8khZ1RvfGb0qypqXKZkiSKqBuDbCPo5woplQ2ToQNjyTuG6caYMbA4FmhCMQQNvjFM&#13;&#10;JeqMgfmxwD8rjhGpKtgwBreNBTyWoP4xVu7999P3M8fxX6DeLZEh9MT1Tt41hOVC+LAUSEwl/Gn7&#13;&#10;wgMd2kBXcRgkzlaAv47dR38iEFk564j5Ffc/1wIVZ+arJWpdFmdncVWScnZ+UZKCby0vby123d4A&#13;&#10;4V/QnjuZxOgfzF7UCO0zLek8ViWTsJJqV1wG3Cs3od9IWnOp5vPkRuvhRFjYRydj8ohq5MrT9lmg&#13;&#10;GwgViIv3sN8SMX3Hq943RlqYrwPoJpHugOuAN61Wou3wDMTdfasnr8NjNfsNAAD//wMAUEsDBBQA&#13;&#10;BgAIAAAAIQBuwgxz5AAAABABAAAPAAAAZHJzL2Rvd25yZXYueG1sTI9BT8MwDIXvSPyHyEjcWLqu&#13;&#10;rFvXdBpMgysMGNesMW1F41RNupV/jzmxiyX72c/vy9ejbcUJe984UjCdRCCQSmcaqhS8v+3uFiB8&#13;&#10;0GR06wgV/KCHdXF9levMuDO94mkfKsEm5DOtoA6hy6T0ZY1W+4nrkFj7cr3Vgdu+kqbXZza3rYyj&#13;&#10;aC6tbog/1LrDxxrL7/1gFQzl08Nn1W1etrsZPUs3XdqPg1Hq9mbcrrhsViACjuH/Av4YOD8UHOzo&#13;&#10;BjJetAriKGGgwEK6SEDwRhqnPDkquJ+lCcgil5cgxS8AAAD//wMAUEsBAi0AFAAGAAgAAAAhALaD&#13;&#10;OJL+AAAA4QEAABMAAAAAAAAAAAAAAAAAAAAAAFtDb250ZW50X1R5cGVzXS54bWxQSwECLQAUAAYA&#13;&#10;CAAAACEAOP0h/9YAAACUAQAACwAAAAAAAAAAAAAAAAAvAQAAX3JlbHMvLnJlbHNQSwECLQAUAAYA&#13;&#10;CAAAACEAESASzE0CAAD0BAAADgAAAAAAAAAAAAAAAAAuAgAAZHJzL2Uyb0RvYy54bWxQSwECLQAU&#13;&#10;AAYACAAAACEAbsIMc+QAAAAQAQAADwAAAAAAAAAAAAAAAACnBAAAZHJzL2Rvd25yZXYueG1sUEsF&#13;&#10;BgAAAAAEAAQA8wAAALgFAAAAAA==&#13;&#10;" fillcolor="white [3201]" strokecolor="#70ad47 [3209]" strokeweight="1pt"/>
            </w:pict>
          </mc:Fallback>
        </mc:AlternateContent>
      </w:r>
      <w:r>
        <w:rPr>
          <w:rFonts w:cstheme="minorHAnsi"/>
        </w:rPr>
        <w:t>. First, we split the dataset into k-folds. In this image we can see we chose 5 splits. Each fold will contain the samples of the training dataset, used to train the model and it will leave one-fold for the testing. Finally, we evaluate the best split on the test dataset.</w:t>
      </w:r>
    </w:p>
    <w:p w14:paraId="4155F962" w14:textId="77777777" w:rsidR="00DC67B5" w:rsidRPr="00DB5A42" w:rsidRDefault="00DC67B5" w:rsidP="00DC67B5">
      <w:pPr>
        <w:jc w:val="center"/>
      </w:pPr>
      <w:r w:rsidRPr="00DB5A42">
        <w:fldChar w:fldCharType="begin"/>
      </w:r>
      <w:r w:rsidRPr="00DB5A42">
        <w:instrText xml:space="preserve"> INCLUDEPICTURE "https://scikit-learn.org/stable/_images/grid_search_cross_validation.png" \* MERGEFORMATINET </w:instrText>
      </w:r>
      <w:r w:rsidRPr="00DB5A42">
        <w:fldChar w:fldCharType="separate"/>
      </w:r>
      <w:r w:rsidRPr="00DB5A42">
        <w:rPr>
          <w:noProof/>
        </w:rPr>
        <w:drawing>
          <wp:inline distT="0" distB="0" distL="0" distR="0" wp14:anchorId="2D3A67D0" wp14:editId="34AD54AE">
            <wp:extent cx="2921000" cy="2023167"/>
            <wp:effectExtent l="0" t="0" r="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5025" cy="2032881"/>
                    </a:xfrm>
                    <a:prstGeom prst="rect">
                      <a:avLst/>
                    </a:prstGeom>
                    <a:noFill/>
                    <a:ln>
                      <a:noFill/>
                    </a:ln>
                  </pic:spPr>
                </pic:pic>
              </a:graphicData>
            </a:graphic>
          </wp:inline>
        </w:drawing>
      </w:r>
      <w:r w:rsidRPr="00DB5A42">
        <w:fldChar w:fldCharType="end"/>
      </w:r>
    </w:p>
    <w:p w14:paraId="1A4CF53A" w14:textId="77777777" w:rsidR="00DC67B5" w:rsidRDefault="00DC67B5" w:rsidP="00DC67B5">
      <w:pPr>
        <w:rPr>
          <w:rFonts w:cstheme="minorHAnsi"/>
        </w:rPr>
      </w:pPr>
    </w:p>
    <w:p w14:paraId="156876A2" w14:textId="77777777" w:rsidR="00DC67B5" w:rsidRDefault="00DC67B5" w:rsidP="00DC67B5">
      <w:pPr>
        <w:rPr>
          <w:rFonts w:cstheme="minorHAnsi"/>
          <w:sz w:val="20"/>
          <w:szCs w:val="20"/>
        </w:rPr>
      </w:pPr>
    </w:p>
    <w:p w14:paraId="639BE00B" w14:textId="77777777" w:rsidR="00DC67B5" w:rsidRPr="00732857" w:rsidRDefault="00DC67B5" w:rsidP="00DC67B5">
      <w:pPr>
        <w:spacing w:before="100" w:line="360" w:lineRule="auto"/>
        <w:ind w:firstLine="720"/>
        <w:rPr>
          <w:rFonts w:cstheme="minorHAnsi"/>
        </w:rPr>
      </w:pPr>
      <w:r>
        <w:rPr>
          <w:rFonts w:cstheme="minorHAnsi"/>
        </w:rPr>
        <w:t xml:space="preserve">After setting the splitting to randomly into training and test data and setting up k-fold, the cleaned and transformed Zomato data set is ready for predictive modeling. </w:t>
      </w:r>
    </w:p>
    <w:p w14:paraId="64096140" w14:textId="77777777" w:rsidR="00DC67B5" w:rsidRDefault="00DC67B5" w:rsidP="00DC67B5"/>
    <w:sectPr w:rsidR="00DC67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35A8"/>
    <w:multiLevelType w:val="hybridMultilevel"/>
    <w:tmpl w:val="4342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3F37E09"/>
    <w:multiLevelType w:val="hybridMultilevel"/>
    <w:tmpl w:val="03341F36"/>
    <w:lvl w:ilvl="0" w:tplc="FFFFFFFF">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F55B9"/>
    <w:multiLevelType w:val="hybridMultilevel"/>
    <w:tmpl w:val="DE841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022DBE"/>
    <w:multiLevelType w:val="hybridMultilevel"/>
    <w:tmpl w:val="9432CB42"/>
    <w:lvl w:ilvl="0" w:tplc="FFFFFFFF">
      <w:start w:val="1"/>
      <w:numFmt w:val="decimal"/>
      <w:lvlText w:val="%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F654CA9"/>
    <w:multiLevelType w:val="multilevel"/>
    <w:tmpl w:val="468A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9467BA"/>
    <w:multiLevelType w:val="hybridMultilevel"/>
    <w:tmpl w:val="2E6E8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A86844"/>
    <w:multiLevelType w:val="hybridMultilevel"/>
    <w:tmpl w:val="7E8E7D46"/>
    <w:lvl w:ilvl="0" w:tplc="885EEC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3968A7"/>
    <w:multiLevelType w:val="hybridMultilevel"/>
    <w:tmpl w:val="CD90A8B4"/>
    <w:lvl w:ilvl="0" w:tplc="9A4840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92B3873"/>
    <w:multiLevelType w:val="hybridMultilevel"/>
    <w:tmpl w:val="486E2512"/>
    <w:lvl w:ilvl="0" w:tplc="490CD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FB3D95"/>
    <w:multiLevelType w:val="hybridMultilevel"/>
    <w:tmpl w:val="561CEED2"/>
    <w:lvl w:ilvl="0" w:tplc="1D688FF0">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1745607">
    <w:abstractNumId w:val="4"/>
  </w:num>
  <w:num w:numId="2" w16cid:durableId="404105581">
    <w:abstractNumId w:val="5"/>
  </w:num>
  <w:num w:numId="3" w16cid:durableId="465121447">
    <w:abstractNumId w:val="8"/>
  </w:num>
  <w:num w:numId="4" w16cid:durableId="638148392">
    <w:abstractNumId w:val="1"/>
  </w:num>
  <w:num w:numId="5" w16cid:durableId="294651504">
    <w:abstractNumId w:val="2"/>
  </w:num>
  <w:num w:numId="6" w16cid:durableId="1397315366">
    <w:abstractNumId w:val="9"/>
  </w:num>
  <w:num w:numId="7" w16cid:durableId="187911312">
    <w:abstractNumId w:val="3"/>
  </w:num>
  <w:num w:numId="8" w16cid:durableId="829718131">
    <w:abstractNumId w:val="6"/>
  </w:num>
  <w:num w:numId="9" w16cid:durableId="958340808">
    <w:abstractNumId w:val="0"/>
  </w:num>
  <w:num w:numId="10" w16cid:durableId="5782523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999"/>
    <w:rsid w:val="00011999"/>
    <w:rsid w:val="00020287"/>
    <w:rsid w:val="000450B3"/>
    <w:rsid w:val="0004594F"/>
    <w:rsid w:val="00045ED0"/>
    <w:rsid w:val="00053EEB"/>
    <w:rsid w:val="0005475F"/>
    <w:rsid w:val="00060275"/>
    <w:rsid w:val="00065C80"/>
    <w:rsid w:val="000775A2"/>
    <w:rsid w:val="00086DE9"/>
    <w:rsid w:val="0008727D"/>
    <w:rsid w:val="0009465C"/>
    <w:rsid w:val="00096DEF"/>
    <w:rsid w:val="000B17AF"/>
    <w:rsid w:val="000B4268"/>
    <w:rsid w:val="000B45BB"/>
    <w:rsid w:val="000B4782"/>
    <w:rsid w:val="000C70AB"/>
    <w:rsid w:val="000D1244"/>
    <w:rsid w:val="000D50DD"/>
    <w:rsid w:val="000D7249"/>
    <w:rsid w:val="000E037B"/>
    <w:rsid w:val="000F0452"/>
    <w:rsid w:val="000F35B7"/>
    <w:rsid w:val="00111C5B"/>
    <w:rsid w:val="00111F82"/>
    <w:rsid w:val="00113FF4"/>
    <w:rsid w:val="001172CF"/>
    <w:rsid w:val="0012245D"/>
    <w:rsid w:val="00125017"/>
    <w:rsid w:val="001334C1"/>
    <w:rsid w:val="00146FDE"/>
    <w:rsid w:val="00147FBD"/>
    <w:rsid w:val="00166929"/>
    <w:rsid w:val="00175A6F"/>
    <w:rsid w:val="001B498C"/>
    <w:rsid w:val="001C10F6"/>
    <w:rsid w:val="001C1548"/>
    <w:rsid w:val="001D0AED"/>
    <w:rsid w:val="001E47C7"/>
    <w:rsid w:val="001F1074"/>
    <w:rsid w:val="001F12D9"/>
    <w:rsid w:val="00204D57"/>
    <w:rsid w:val="00214401"/>
    <w:rsid w:val="0022358E"/>
    <w:rsid w:val="00223BB5"/>
    <w:rsid w:val="00224DA6"/>
    <w:rsid w:val="00224E8E"/>
    <w:rsid w:val="00225917"/>
    <w:rsid w:val="0023368B"/>
    <w:rsid w:val="00234425"/>
    <w:rsid w:val="00253492"/>
    <w:rsid w:val="002725AC"/>
    <w:rsid w:val="00277AAE"/>
    <w:rsid w:val="002970C1"/>
    <w:rsid w:val="002B0FCC"/>
    <w:rsid w:val="002B144E"/>
    <w:rsid w:val="002C157D"/>
    <w:rsid w:val="002C1BBA"/>
    <w:rsid w:val="002D66AC"/>
    <w:rsid w:val="002F1C15"/>
    <w:rsid w:val="00300C1E"/>
    <w:rsid w:val="00317E0B"/>
    <w:rsid w:val="0032233B"/>
    <w:rsid w:val="00322A94"/>
    <w:rsid w:val="003275B7"/>
    <w:rsid w:val="003434A8"/>
    <w:rsid w:val="00352443"/>
    <w:rsid w:val="00367808"/>
    <w:rsid w:val="00376CE0"/>
    <w:rsid w:val="00382F2F"/>
    <w:rsid w:val="0039005C"/>
    <w:rsid w:val="0039267E"/>
    <w:rsid w:val="003A429B"/>
    <w:rsid w:val="003B2047"/>
    <w:rsid w:val="003B3076"/>
    <w:rsid w:val="003B36E7"/>
    <w:rsid w:val="003B44D0"/>
    <w:rsid w:val="003B47CA"/>
    <w:rsid w:val="003B7624"/>
    <w:rsid w:val="003C2968"/>
    <w:rsid w:val="003C65CB"/>
    <w:rsid w:val="003D5D5F"/>
    <w:rsid w:val="003D642D"/>
    <w:rsid w:val="003F524A"/>
    <w:rsid w:val="003F797F"/>
    <w:rsid w:val="00401116"/>
    <w:rsid w:val="00407EE0"/>
    <w:rsid w:val="0041131F"/>
    <w:rsid w:val="00416CC5"/>
    <w:rsid w:val="004301C6"/>
    <w:rsid w:val="00434920"/>
    <w:rsid w:val="004534E5"/>
    <w:rsid w:val="00453F54"/>
    <w:rsid w:val="004769D9"/>
    <w:rsid w:val="00496E7A"/>
    <w:rsid w:val="004B0034"/>
    <w:rsid w:val="004B051B"/>
    <w:rsid w:val="004B1283"/>
    <w:rsid w:val="004B1E92"/>
    <w:rsid w:val="004B2ECD"/>
    <w:rsid w:val="004C1CB6"/>
    <w:rsid w:val="004D2D83"/>
    <w:rsid w:val="004D4350"/>
    <w:rsid w:val="004E6BFA"/>
    <w:rsid w:val="004F20D8"/>
    <w:rsid w:val="004F65F3"/>
    <w:rsid w:val="00502FA3"/>
    <w:rsid w:val="00504C70"/>
    <w:rsid w:val="0050525D"/>
    <w:rsid w:val="00506AEC"/>
    <w:rsid w:val="005231FE"/>
    <w:rsid w:val="0053671A"/>
    <w:rsid w:val="005417DB"/>
    <w:rsid w:val="00541842"/>
    <w:rsid w:val="00544071"/>
    <w:rsid w:val="00552F86"/>
    <w:rsid w:val="00553AE1"/>
    <w:rsid w:val="005559E6"/>
    <w:rsid w:val="00562984"/>
    <w:rsid w:val="00576AB0"/>
    <w:rsid w:val="00580A43"/>
    <w:rsid w:val="00587237"/>
    <w:rsid w:val="0058771C"/>
    <w:rsid w:val="00591B5B"/>
    <w:rsid w:val="00592F34"/>
    <w:rsid w:val="005A3D07"/>
    <w:rsid w:val="005A41D7"/>
    <w:rsid w:val="005B0468"/>
    <w:rsid w:val="005B47B4"/>
    <w:rsid w:val="005B5856"/>
    <w:rsid w:val="005B729E"/>
    <w:rsid w:val="005C16A1"/>
    <w:rsid w:val="005C3122"/>
    <w:rsid w:val="005D38F3"/>
    <w:rsid w:val="005D531C"/>
    <w:rsid w:val="005E51B4"/>
    <w:rsid w:val="005F3ABC"/>
    <w:rsid w:val="005F5F65"/>
    <w:rsid w:val="0061575D"/>
    <w:rsid w:val="00632E58"/>
    <w:rsid w:val="0063372E"/>
    <w:rsid w:val="00634A3C"/>
    <w:rsid w:val="0063691E"/>
    <w:rsid w:val="00640EAE"/>
    <w:rsid w:val="00641199"/>
    <w:rsid w:val="006464E0"/>
    <w:rsid w:val="00665C1F"/>
    <w:rsid w:val="00690D84"/>
    <w:rsid w:val="00693DD2"/>
    <w:rsid w:val="006A1A00"/>
    <w:rsid w:val="006B3A74"/>
    <w:rsid w:val="006B40AF"/>
    <w:rsid w:val="006B6525"/>
    <w:rsid w:val="006C10E5"/>
    <w:rsid w:val="006C1602"/>
    <w:rsid w:val="006C16C7"/>
    <w:rsid w:val="006D3826"/>
    <w:rsid w:val="006D5F2C"/>
    <w:rsid w:val="00702E8C"/>
    <w:rsid w:val="00711043"/>
    <w:rsid w:val="0071433E"/>
    <w:rsid w:val="00722FF5"/>
    <w:rsid w:val="00723123"/>
    <w:rsid w:val="00725CA1"/>
    <w:rsid w:val="00727934"/>
    <w:rsid w:val="00732AA2"/>
    <w:rsid w:val="00741D69"/>
    <w:rsid w:val="00741F23"/>
    <w:rsid w:val="0075189B"/>
    <w:rsid w:val="00752FD4"/>
    <w:rsid w:val="00754FA3"/>
    <w:rsid w:val="00763A8D"/>
    <w:rsid w:val="00782F9A"/>
    <w:rsid w:val="00790279"/>
    <w:rsid w:val="007B1174"/>
    <w:rsid w:val="007B251E"/>
    <w:rsid w:val="007B4E04"/>
    <w:rsid w:val="007B762D"/>
    <w:rsid w:val="007C388F"/>
    <w:rsid w:val="007D03F7"/>
    <w:rsid w:val="007E0031"/>
    <w:rsid w:val="007E1CAB"/>
    <w:rsid w:val="007E4080"/>
    <w:rsid w:val="007E7F6C"/>
    <w:rsid w:val="007F6608"/>
    <w:rsid w:val="00802226"/>
    <w:rsid w:val="0080646F"/>
    <w:rsid w:val="00821A14"/>
    <w:rsid w:val="0083595F"/>
    <w:rsid w:val="00837EC5"/>
    <w:rsid w:val="00852928"/>
    <w:rsid w:val="00860EDB"/>
    <w:rsid w:val="00874487"/>
    <w:rsid w:val="00877896"/>
    <w:rsid w:val="008800EA"/>
    <w:rsid w:val="00882AD5"/>
    <w:rsid w:val="00883EE2"/>
    <w:rsid w:val="0088419C"/>
    <w:rsid w:val="008A20E9"/>
    <w:rsid w:val="008A247E"/>
    <w:rsid w:val="008B71AE"/>
    <w:rsid w:val="008B7E88"/>
    <w:rsid w:val="008C2FF3"/>
    <w:rsid w:val="008C7309"/>
    <w:rsid w:val="008E3B41"/>
    <w:rsid w:val="008E74C7"/>
    <w:rsid w:val="008F3EA4"/>
    <w:rsid w:val="008F5974"/>
    <w:rsid w:val="00901D8B"/>
    <w:rsid w:val="00920C87"/>
    <w:rsid w:val="00933B43"/>
    <w:rsid w:val="009534C1"/>
    <w:rsid w:val="00965397"/>
    <w:rsid w:val="009665AC"/>
    <w:rsid w:val="00967805"/>
    <w:rsid w:val="00971A52"/>
    <w:rsid w:val="009752D9"/>
    <w:rsid w:val="00977756"/>
    <w:rsid w:val="0098671E"/>
    <w:rsid w:val="009A3228"/>
    <w:rsid w:val="009B3C96"/>
    <w:rsid w:val="009C1747"/>
    <w:rsid w:val="009C208D"/>
    <w:rsid w:val="009D28B8"/>
    <w:rsid w:val="009D7B65"/>
    <w:rsid w:val="009E5FD5"/>
    <w:rsid w:val="009F06A1"/>
    <w:rsid w:val="009F1FCA"/>
    <w:rsid w:val="009F5943"/>
    <w:rsid w:val="009F7A54"/>
    <w:rsid w:val="00A14482"/>
    <w:rsid w:val="00A1754C"/>
    <w:rsid w:val="00A20BC2"/>
    <w:rsid w:val="00A22290"/>
    <w:rsid w:val="00A31ABB"/>
    <w:rsid w:val="00A31AD0"/>
    <w:rsid w:val="00A424D4"/>
    <w:rsid w:val="00A53E59"/>
    <w:rsid w:val="00A62BEA"/>
    <w:rsid w:val="00A7752B"/>
    <w:rsid w:val="00A85A6E"/>
    <w:rsid w:val="00A91D73"/>
    <w:rsid w:val="00A9792C"/>
    <w:rsid w:val="00AC715D"/>
    <w:rsid w:val="00AD3BB4"/>
    <w:rsid w:val="00AD5EC4"/>
    <w:rsid w:val="00AD65F5"/>
    <w:rsid w:val="00AE7F49"/>
    <w:rsid w:val="00B0025D"/>
    <w:rsid w:val="00B06A47"/>
    <w:rsid w:val="00B13C4C"/>
    <w:rsid w:val="00B205C3"/>
    <w:rsid w:val="00B2200E"/>
    <w:rsid w:val="00B3650C"/>
    <w:rsid w:val="00B425EE"/>
    <w:rsid w:val="00B464A9"/>
    <w:rsid w:val="00B515EB"/>
    <w:rsid w:val="00B6379C"/>
    <w:rsid w:val="00B66B55"/>
    <w:rsid w:val="00B70008"/>
    <w:rsid w:val="00B75D20"/>
    <w:rsid w:val="00B810AA"/>
    <w:rsid w:val="00B86A70"/>
    <w:rsid w:val="00B87CDB"/>
    <w:rsid w:val="00BA164F"/>
    <w:rsid w:val="00BB6B60"/>
    <w:rsid w:val="00BD23C4"/>
    <w:rsid w:val="00BD2455"/>
    <w:rsid w:val="00BE3134"/>
    <w:rsid w:val="00BE4D5D"/>
    <w:rsid w:val="00BF1A50"/>
    <w:rsid w:val="00BF2B22"/>
    <w:rsid w:val="00BF7025"/>
    <w:rsid w:val="00C10BAF"/>
    <w:rsid w:val="00C1495B"/>
    <w:rsid w:val="00C24CA1"/>
    <w:rsid w:val="00C26CD7"/>
    <w:rsid w:val="00C27034"/>
    <w:rsid w:val="00C47832"/>
    <w:rsid w:val="00C65131"/>
    <w:rsid w:val="00C72438"/>
    <w:rsid w:val="00C80F1F"/>
    <w:rsid w:val="00C87BE8"/>
    <w:rsid w:val="00C91666"/>
    <w:rsid w:val="00C9466D"/>
    <w:rsid w:val="00CA1B8B"/>
    <w:rsid w:val="00CB1F1F"/>
    <w:rsid w:val="00CC7ED7"/>
    <w:rsid w:val="00CD22F0"/>
    <w:rsid w:val="00CE676A"/>
    <w:rsid w:val="00CF1DF6"/>
    <w:rsid w:val="00D1164B"/>
    <w:rsid w:val="00D13521"/>
    <w:rsid w:val="00D16A4B"/>
    <w:rsid w:val="00D42769"/>
    <w:rsid w:val="00D44B82"/>
    <w:rsid w:val="00D47D23"/>
    <w:rsid w:val="00D5332A"/>
    <w:rsid w:val="00D61859"/>
    <w:rsid w:val="00D74A6B"/>
    <w:rsid w:val="00D75EF2"/>
    <w:rsid w:val="00D86AA3"/>
    <w:rsid w:val="00D931F3"/>
    <w:rsid w:val="00D95E1C"/>
    <w:rsid w:val="00D97903"/>
    <w:rsid w:val="00DA3DD2"/>
    <w:rsid w:val="00DA756D"/>
    <w:rsid w:val="00DB2F62"/>
    <w:rsid w:val="00DB5F52"/>
    <w:rsid w:val="00DC0BFC"/>
    <w:rsid w:val="00DC67B5"/>
    <w:rsid w:val="00DC792D"/>
    <w:rsid w:val="00DD0A2C"/>
    <w:rsid w:val="00DE284C"/>
    <w:rsid w:val="00DE41A7"/>
    <w:rsid w:val="00DF0D5C"/>
    <w:rsid w:val="00DF127E"/>
    <w:rsid w:val="00DF41C2"/>
    <w:rsid w:val="00DF5D8B"/>
    <w:rsid w:val="00E025E1"/>
    <w:rsid w:val="00E13FE4"/>
    <w:rsid w:val="00E36AF7"/>
    <w:rsid w:val="00E502CA"/>
    <w:rsid w:val="00E53CF9"/>
    <w:rsid w:val="00E634AE"/>
    <w:rsid w:val="00E660B1"/>
    <w:rsid w:val="00E6796A"/>
    <w:rsid w:val="00E7008F"/>
    <w:rsid w:val="00E82228"/>
    <w:rsid w:val="00E874AB"/>
    <w:rsid w:val="00E93823"/>
    <w:rsid w:val="00E95E14"/>
    <w:rsid w:val="00EB05B6"/>
    <w:rsid w:val="00EC355E"/>
    <w:rsid w:val="00EE3745"/>
    <w:rsid w:val="00EE42EE"/>
    <w:rsid w:val="00EF6762"/>
    <w:rsid w:val="00F03170"/>
    <w:rsid w:val="00F156FE"/>
    <w:rsid w:val="00F229E3"/>
    <w:rsid w:val="00F22BD7"/>
    <w:rsid w:val="00F4686E"/>
    <w:rsid w:val="00F6580C"/>
    <w:rsid w:val="00F67221"/>
    <w:rsid w:val="00F8555B"/>
    <w:rsid w:val="00FA2DD3"/>
    <w:rsid w:val="00FB2469"/>
    <w:rsid w:val="00FB4558"/>
    <w:rsid w:val="00FC476B"/>
    <w:rsid w:val="00FD51CD"/>
    <w:rsid w:val="00FD5AE4"/>
    <w:rsid w:val="00FD67D8"/>
    <w:rsid w:val="00FE4BF2"/>
    <w:rsid w:val="00FE5447"/>
    <w:rsid w:val="00FE57DA"/>
    <w:rsid w:val="00FF493B"/>
    <w:rsid w:val="00FF5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19DBD"/>
  <w15:chartTrackingRefBased/>
  <w15:docId w15:val="{9235C908-E353-1A4E-849A-545AD0ECA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9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D1164B"/>
  </w:style>
  <w:style w:type="paragraph" w:styleId="ListParagraph">
    <w:name w:val="List Paragraph"/>
    <w:basedOn w:val="Normal"/>
    <w:uiPriority w:val="34"/>
    <w:qFormat/>
    <w:rsid w:val="00732AA2"/>
    <w:pPr>
      <w:ind w:left="720"/>
      <w:contextualSpacing/>
    </w:pPr>
  </w:style>
  <w:style w:type="character" w:styleId="Hyperlink">
    <w:name w:val="Hyperlink"/>
    <w:basedOn w:val="DefaultParagraphFont"/>
    <w:uiPriority w:val="99"/>
    <w:unhideWhenUsed/>
    <w:rsid w:val="005B5856"/>
    <w:rPr>
      <w:color w:val="0563C1" w:themeColor="hyperlink"/>
      <w:u w:val="single"/>
    </w:rPr>
  </w:style>
  <w:style w:type="character" w:styleId="UnresolvedMention">
    <w:name w:val="Unresolved Mention"/>
    <w:basedOn w:val="DefaultParagraphFont"/>
    <w:uiPriority w:val="99"/>
    <w:semiHidden/>
    <w:unhideWhenUsed/>
    <w:rsid w:val="005B5856"/>
    <w:rPr>
      <w:color w:val="605E5C"/>
      <w:shd w:val="clear" w:color="auto" w:fill="E1DFDD"/>
    </w:rPr>
  </w:style>
  <w:style w:type="character" w:styleId="FollowedHyperlink">
    <w:name w:val="FollowedHyperlink"/>
    <w:basedOn w:val="DefaultParagraphFont"/>
    <w:uiPriority w:val="99"/>
    <w:semiHidden/>
    <w:unhideWhenUsed/>
    <w:rsid w:val="00860E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41167">
      <w:bodyDiv w:val="1"/>
      <w:marLeft w:val="0"/>
      <w:marRight w:val="0"/>
      <w:marTop w:val="0"/>
      <w:marBottom w:val="0"/>
      <w:divBdr>
        <w:top w:val="none" w:sz="0" w:space="0" w:color="auto"/>
        <w:left w:val="none" w:sz="0" w:space="0" w:color="auto"/>
        <w:bottom w:val="none" w:sz="0" w:space="0" w:color="auto"/>
        <w:right w:val="none" w:sz="0" w:space="0" w:color="auto"/>
      </w:divBdr>
    </w:div>
    <w:div w:id="312608346">
      <w:bodyDiv w:val="1"/>
      <w:marLeft w:val="0"/>
      <w:marRight w:val="0"/>
      <w:marTop w:val="0"/>
      <w:marBottom w:val="0"/>
      <w:divBdr>
        <w:top w:val="none" w:sz="0" w:space="0" w:color="auto"/>
        <w:left w:val="none" w:sz="0" w:space="0" w:color="auto"/>
        <w:bottom w:val="none" w:sz="0" w:space="0" w:color="auto"/>
        <w:right w:val="none" w:sz="0" w:space="0" w:color="auto"/>
      </w:divBdr>
    </w:div>
    <w:div w:id="730495172">
      <w:bodyDiv w:val="1"/>
      <w:marLeft w:val="0"/>
      <w:marRight w:val="0"/>
      <w:marTop w:val="0"/>
      <w:marBottom w:val="0"/>
      <w:divBdr>
        <w:top w:val="none" w:sz="0" w:space="0" w:color="auto"/>
        <w:left w:val="none" w:sz="0" w:space="0" w:color="auto"/>
        <w:bottom w:val="none" w:sz="0" w:space="0" w:color="auto"/>
        <w:right w:val="none" w:sz="0" w:space="0" w:color="auto"/>
      </w:divBdr>
    </w:div>
    <w:div w:id="911624956">
      <w:bodyDiv w:val="1"/>
      <w:marLeft w:val="0"/>
      <w:marRight w:val="0"/>
      <w:marTop w:val="0"/>
      <w:marBottom w:val="0"/>
      <w:divBdr>
        <w:top w:val="none" w:sz="0" w:space="0" w:color="auto"/>
        <w:left w:val="none" w:sz="0" w:space="0" w:color="auto"/>
        <w:bottom w:val="none" w:sz="0" w:space="0" w:color="auto"/>
        <w:right w:val="none" w:sz="0" w:space="0" w:color="auto"/>
      </w:divBdr>
    </w:div>
    <w:div w:id="1100948919">
      <w:bodyDiv w:val="1"/>
      <w:marLeft w:val="0"/>
      <w:marRight w:val="0"/>
      <w:marTop w:val="0"/>
      <w:marBottom w:val="0"/>
      <w:divBdr>
        <w:top w:val="none" w:sz="0" w:space="0" w:color="auto"/>
        <w:left w:val="none" w:sz="0" w:space="0" w:color="auto"/>
        <w:bottom w:val="none" w:sz="0" w:space="0" w:color="auto"/>
        <w:right w:val="none" w:sz="0" w:space="0" w:color="auto"/>
      </w:divBdr>
    </w:div>
    <w:div w:id="1482964751">
      <w:bodyDiv w:val="1"/>
      <w:marLeft w:val="0"/>
      <w:marRight w:val="0"/>
      <w:marTop w:val="0"/>
      <w:marBottom w:val="0"/>
      <w:divBdr>
        <w:top w:val="none" w:sz="0" w:space="0" w:color="auto"/>
        <w:left w:val="none" w:sz="0" w:space="0" w:color="auto"/>
        <w:bottom w:val="none" w:sz="0" w:space="0" w:color="auto"/>
        <w:right w:val="none" w:sz="0" w:space="0" w:color="auto"/>
      </w:divBdr>
    </w:div>
    <w:div w:id="177517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hyperlink" Target="https://scikit-learn.org/stable/modules/cross_validation.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2529</Words>
  <Characters>14417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2022-07-31T21:37:00Z</dcterms:created>
  <dcterms:modified xsi:type="dcterms:W3CDTF">2022-07-31T21:37:00Z</dcterms:modified>
</cp:coreProperties>
</file>