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PROYECTO DE DESARROLLO</w:t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AACCEE"/>
          <w:sz w:val="36"/>
          <w:szCs w:val="36"/>
        </w:rPr>
        <w:t xml:space="preserve">Sistema de Gestión de Mantenimiento</w:t>
      </w:r>
    </w:p>
    <w:p>
      <w:pPr>
        <w:shd w:fill="2E5496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DDEEFF"/>
          <w:sz w:val="18"/>
          <w:szCs w:val="18"/>
        </w:rPr>
        <w:t xml:space="preserve">HidroTécnica SPA  ·  Guía para el desarrollador  ·  Junio 2026</w:t>
      </w:r>
    </w:p>
    <w:p>
      <w:pPr>
        <w:spacing w:after="0" w:before="0"/>
      </w:pPr>
      <w:r>
        <w:t xml:space="preserve"> 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Este documento describe el contexto de negocio, los requisitos funcionales, el marco metodológico y la hoja de ruta técnica para construir un sistema propio de gestión de mantenimiento para HidroTécnica SPA. Es un proyecto real con usuarios reales.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HidroTécnica es una empresa chilena especializada en mantenimiento de sistemas de bombeo. Los técnicos visitan instalaciones de clientes, registran su trabajo y generan informes. El objetivo es automatizar ese ciclo completo.</w:t>
      </w:r>
    </w:p>
    <w:p>
      <w:pPr>
        <w:spacing w:after="0" w:before="0"/>
      </w:pPr>
      <w:r>
        <w:t xml:space="preserve"> </w:t>
      </w:r>
    </w:p>
    <w:p>
      <w:pPr>
        <w:pBdr>
          <w:bottom w:val="single" w:color="CCCCCC" w:sz="3"/>
        </w:pBdr>
        <w:spacing w:after="120" w:before="120"/>
      </w:pPr>
    </w:p>
    <w:p>
      <w:pPr>
        <w:pStyle w:val="Heading1"/>
        <w:pBdr>
          <w:bottom w:val="single" w:color="2E5496" w:sz="6"/>
        </w:pBdr>
        <w:shd w:fill="D9E1F2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Contexto del negocio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1.1 Qué hace HidroTécnica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La empresa presta servicios de mantenimiento preventivo y correctivo a clientes que tienen sistemas de bombeo — condominios, industrias, municipios. El ciclo operativo básico: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Se programa una visita técnica según la periodicidad del contrato (mensual, trimestral, etc.)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El técnico va a terreno, revisa los equipos y registra su trabajo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Se genera un informe para el cliente con lo que se hizo y el estado de los equipos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Si hay algo que reparar, se genera una cotización y se envía al cliente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El cliente aprueba, se ejecuta el trabajo y se cierra la orden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Se programa la siguiente visita automáticamente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1.2 El problema actual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Hoy el ciclo se gestiona parcialmente en Fracttal y parcialmente en canales manuales (email, WhatsApp, Excel). El resultado: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Los reportes a clientes se generan manualmente o no se generan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Las cotizaciones se arman en otro sistema sin conexión con el historial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Los clientes no tienen visibilidad del estado de sus equipos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Backlog de tareas atrasadas supera las 900 órdenes de trabajo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No hay trazabilidad de costos, horas hombre ni materiales por servicio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1.3 Qué debe resolver la aplicación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9E1F2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Funcionalidades core del sistema</w:t>
            </w:r>
          </w:p>
        </w:tc>
      </w:tr>
      <w:tr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Registro de órdenes de trabajo (OTs): técnico, activo, fecha, materiales y HH</w:t>
            </w:r>
          </w:p>
        </w:tc>
      </w:tr>
      <w:tr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Generación automática de informes para el cliente al cerrar una OT</w:t>
            </w:r>
          </w:p>
        </w:tc>
      </w:tr>
      <w:tr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Cotizaciones: desde el informe, generar una cotización base editable</w:t>
            </w:r>
          </w:p>
        </w:tc>
      </w:tr>
      <w:tr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Calendario de mantenciones: vista por cliente, activo y técnico</w:t>
            </w:r>
          </w:p>
        </w:tc>
      </w:tr>
      <w:tr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Portal de clientes: acceso a sus propios informes y estado de equipos</w:t>
            </w:r>
          </w:p>
        </w:tc>
      </w:tr>
      <w:tr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Reportes internos: cumplimiento, backlog, productividad por técnico</w:t>
            </w:r>
          </w:p>
        </w:tc>
      </w:tr>
      <w:tr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Catálogo de activos: equipos, ubicaciones y fichas técnicas por cliente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BF7000"/>
          <w:sz w:val="19"/>
          <w:szCs w:val="19"/>
        </w:rPr>
        <w:t xml:space="preserve">Fuera del alcance inicial: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App móvil nativa — web responsive es suficiente para empezar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Integración con sistemas contables o ERP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IA incorporada — viene después, una vez que el sistema base funcione</w:t>
      </w:r>
    </w:p>
    <w:p>
      <w:pPr>
        <w:spacing w:after="0" w:before="0"/>
      </w:pPr>
      <w:r>
        <w:t xml:space="preserve"> </w:t>
      </w:r>
    </w:p>
    <w:p>
      <w:pPr>
        <w:pBdr>
          <w:bottom w:val="single" w:color="CCCCCC" w:sz="3"/>
        </w:pBdr>
        <w:spacing w:after="120" w:before="120"/>
      </w:pPr>
    </w:p>
    <w:p>
      <w:pPr>
        <w:pStyle w:val="Heading1"/>
        <w:pBdr>
          <w:bottom w:val="single" w:color="2E5496" w:sz="6"/>
        </w:pBdr>
        <w:shd w:fill="D9E1F2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Stack tecnológico recomendado</w:t>
      </w:r>
    </w:p>
    <w:p>
      <w:pPr>
        <w:spacing w:after="0" w:before="0"/>
      </w:pPr>
      <w:r>
        <w:t xml:space="preserve"> 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Dado que tienes base en Python y algo de JavaScript, esta es la combinación más natural:</w:t>
      </w:r>
    </w:p>
    <w:p>
      <w:pPr>
        <w:spacing w:after="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66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Python + FastAPI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Backend/API. Python ya lo conoces. FastAPI es moderno y genera documentación automática.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SQLite → PostgreSQL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Base de datos. Empieza con SQLite (un archivo, cero configuración). Migra cuando tengas usuarios reales.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Frontend. JavaScript que ya tienes. React es el estándar de la industria.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Estilos sin volverse loco con CSS. Componentes listos, diseño consistente.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WeasyPrint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Generación de PDFs desde HTML/CSS en Python. Para los informes a clientes.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SQLAlchemy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ORM para Python — hablas con la base de datos en Python, no en SQL crudo.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JWT (tokens)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Autenticación. Cada usuario tiene un token que identifica quién es y qué puede 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Figma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Maquetación de pantallas antes de programar. Gratuito para estudiantes.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7000" w:sz="1"/>
              <w:left w:val="single" w:color="BF7000" w:sz="1"/>
              <w:bottom w:val="single" w:color="BF7000" w:sz="1"/>
              <w:right w:val="single" w:color="BF7000" w:sz="1"/>
            </w:tcBorders>
            <w:shd w:fill="FFF8E7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¿Por qué no usar Django o un framework todo-en-uno?</w:t>
            </w:r>
          </w:p>
        </w:tc>
      </w:tr>
      <w:tr>
        <w:tc>
          <w:tcPr>
            <w:tcBorders>
              <w:top w:val="single" w:color="BF7000" w:sz="1"/>
              <w:left w:val="single" w:color="BF7000" w:sz="1"/>
              <w:bottom w:val="single" w:color="BF7000" w:sz="1"/>
              <w:right w:val="single" w:color="BF70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7000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Django hace demasiado por ti al principio — aprendes el framework, no los conceptos.</w:t>
            </w:r>
          </w:p>
        </w:tc>
      </w:tr>
      <w:tr>
        <w:tc>
          <w:tcPr>
            <w:tcBorders>
              <w:top w:val="single" w:color="BF7000" w:sz="1"/>
              <w:left w:val="single" w:color="BF7000" w:sz="1"/>
              <w:bottom w:val="single" w:color="BF7000" w:sz="1"/>
              <w:right w:val="single" w:color="BF70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7000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FastAPI + React te obliga a entender cómo se comunican el frontend y el backend.</w:t>
            </w:r>
          </w:p>
        </w:tc>
      </w:tr>
      <w:tr>
        <w:tc>
          <w:tcPr>
            <w:tcBorders>
              <w:top w:val="single" w:color="BF7000" w:sz="1"/>
              <w:left w:val="single" w:color="BF7000" w:sz="1"/>
              <w:bottom w:val="single" w:color="BF7000" w:sz="1"/>
              <w:right w:val="single" w:color="BF70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7000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Cuando termines este proyecto, entenderás cómo funciona cualquier aplicación web moderna.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Bdr>
          <w:bottom w:val="single" w:color="CCCCCC" w:sz="3"/>
        </w:pBdr>
        <w:spacing w:after="120" w:before="120"/>
      </w:pPr>
    </w:p>
    <w:p>
      <w:pPr>
        <w:pStyle w:val="Heading1"/>
        <w:pBdr>
          <w:bottom w:val="single" w:color="2E5496" w:sz="6"/>
        </w:pBdr>
        <w:shd w:fill="D9E1F2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Arquitectura del sistema</w:t>
      </w:r>
    </w:p>
    <w:p>
      <w:pPr>
        <w:spacing w:after="0" w:before="0"/>
      </w:pPr>
      <w:r>
        <w:t xml:space="preserve"> 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La aplicación tiene tres capas principales:</w:t>
      </w:r>
    </w:p>
    <w:p>
      <w:pPr>
        <w:spacing w:after="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Frontend (React)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 que ve el usuario en el navegador. Consume la API. Se ejecuta en el browser.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Backend (FastAPI)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La lógica del negocio. Recibe requests, procesa datos, devuelve respuestas.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Base de datos (SQLite)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Donde viven los datos. El backend lee y escribe. El frontend nunca toca la BD.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La comunicación entre capas es siempre a través de la API: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Browser → GET /api/ots → FastAPI → SQLite → JSON → Browser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3.1 Estructura de carpetas sugerida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hidrotecnica-app/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backend/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main.py           # Entry point FastAPI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models.py         # Modelos SQLAlchemy (tablas)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schemas.py        # Validación con Pydantic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routers/          # Endpoints por módulo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│   ├── ots.py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│   ├── clientes.py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│   ├── tecnicos.py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│   └── reportes.py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utils/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└── pdf.py        # Generación de PDFs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frontend/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src/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│   ├── pages/        # Una carpeta por vista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│   ├── components/   # Componentes reutilizables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│   └── api/          # Llamadas al backend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public/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README.md</w:t>
      </w:r>
    </w:p>
    <w:p>
      <w:pPr>
        <w:spacing w:after="0" w:before="0"/>
      </w:pPr>
      <w:r>
        <w:t xml:space="preserve"> </w:t>
      </w:r>
    </w:p>
    <w:p>
      <w:pPr>
        <w:pBdr>
          <w:bottom w:val="single" w:color="CCCCCC" w:sz="3"/>
        </w:pBdr>
        <w:spacing w:after="120" w:before="120"/>
      </w:pPr>
    </w:p>
    <w:p>
      <w:pPr>
        <w:pStyle w:val="Heading1"/>
        <w:pBdr>
          <w:bottom w:val="single" w:color="2E5496" w:sz="6"/>
        </w:pBdr>
        <w:shd w:fill="D9E1F2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Modelos de datos principales</w:t>
      </w:r>
    </w:p>
    <w:p>
      <w:pPr>
        <w:spacing w:after="0" w:before="0"/>
      </w:pPr>
      <w:r>
        <w:t xml:space="preserve"> 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Estas son las tablas esenciales. Empieza con estas — no agregues más hasta que las tengas funcionando.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Cliente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id — identificador único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nombre — nombre de la empresa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rut — RUT empresa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email_contacto — para envío de informes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activo — boolean (cliente vigente o no)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Activo (equipo)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id — identificador único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cliente_id → Cliente (FK)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codigo — código interno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nombre — descripción del equipo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tipo — bomba, motor, tablero, etc.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ubicacion — dónde está físicamente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fabricante / modelo / serial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OrdenDeTrabajo (OT)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id / folio — identificador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activo_id → Activo (FK)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tecnico_id → Tecnico (FK)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fecha_programada / fecha_ejecucion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estado — pendiente / en_ejecucion / cerrada / cancelada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descripcion — qué se hizo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observaciones — qué se encontró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requiere_cotizacion — boolean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Tecnico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id — identificador único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nombre / apellido / email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activo — boolean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valor_hora — para cálculo de costos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MaterialUsado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id — identificador único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ot_id → OrdenDeTrabajo (FK)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descripcion — qué material se usó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cantidad / unidad / costo_unitario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HoraHombre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id — identificador único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ot_id → OrdenDeTrabajo (FK)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tecnico_id → Tecnico (FK)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horas — cuántas horas trabajó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fecha</w:t>
      </w:r>
    </w:p>
    <w:p>
      <w:pPr>
        <w:spacing w:after="0" w:before="0"/>
      </w:pPr>
      <w:r>
        <w:t xml:space="preserve"> </w:t>
      </w:r>
    </w:p>
    <w:p>
      <w:pPr>
        <w:pBdr>
          <w:bottom w:val="single" w:color="CCCCCC" w:sz="3"/>
        </w:pBdr>
        <w:spacing w:after="120" w:before="120"/>
      </w:pPr>
    </w:p>
    <w:p>
      <w:pPr>
        <w:pStyle w:val="Heading1"/>
        <w:pBdr>
          <w:bottom w:val="single" w:color="2E5496" w:sz="6"/>
        </w:pBdr>
        <w:shd w:fill="D9E1F2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Marco metodológico del proyecto</w:t>
      </w:r>
    </w:p>
    <w:p>
      <w:pPr>
        <w:spacing w:after="0" w:before="0"/>
      </w:pPr>
      <w:r>
        <w:t xml:space="preserve"> 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Construir una aplicación no es solo programar. Es un proceso que incluye entender el problema, validar la solución con usuarios, desarrollar, probar y documentar. Esta sección describe las 7 etapas del proyecto.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9"/>
          <w:szCs w:val="19"/>
        </w:rPr>
        <w:t xml:space="preserve">Cada etapa tiene un entregable concreto. No se avanza a la siguiente sin terminar la anterior.</w:t>
      </w:r>
    </w:p>
    <w:p>
      <w:pPr>
        <w:spacing w:after="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74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y preguntas clave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Requerimientos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Sem 1–2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Antes de escribir código, definir exactamente qué se construye y para quién. Esta etapa evita rehacer trabajo.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¿La app debe funcionar desde el teléfono del técnico en terreno?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¿Qué pasa si no hay señal? ¿Se guarda localmente y sincroniza después?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¿Los informes al cliente son PDF adjunto, HTML por email o URL web?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¿El cliente tiene login propio o solo recibe el informe por correo?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¿Cuántos técnicos y cuántos clientes tiene HidroTécnica hoy?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¿Quién aprueba una cotización antes de que salga al cliente?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¿Qué datos debe tener obligatoriamente una OT para cerrarse?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Entregable: documento de requerimientos con casos de uso definidos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Maquetas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Sem 3–4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Diseñar las pantallas principales antes de programar. Valida que lo que se va a construir es lo que el usuario necesita.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Herramienta sugerida: Figma (gratuito para estudiantes)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Pantallas mínimas: login, lista de OTs, formulario nueva OT, detalle OT, vista cliente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Mostrar las maquetas a Luis, Andrea y un técnico — correcciones aquí son gratis, en código son caras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Definir el flujo de navegación: cómo se mueve el usuario entre pantallas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Entregable: prototipo navegable en Figma aprobado por los usuarios clave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Desarrollo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Sem 5–16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 etapa más larga. Se divide en las 4 fases técnicas detalladas en la sección 6. El principio es siempre entregar algo funcional al final de cada fase.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Fase técnica 1 (sem 5–7): Backend base, modelos de datos, CRUD clientes y activos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Fase técnica 2 (sem 8–10): Frontend React conectado al backend, autenticación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Fase técnica 3 (sem 11–14): Módulo de OTs, materiales, HH, generación de PDF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Fase técnica 4 (sem 15–16): Dashboard, portal de clientes, cotizaciones básicas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Entregable: sistema funcionando en ambiente de desarrollo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Pruebas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Sem 17–18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Probar el sistema con usuarios reales antes de lanzarlo. Buscar errores, comportamientos inesperados y flujos que no funcionan bien.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639922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Pruebas funcionales: ¿cada función hace lo que debe hacer?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639922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Pruebas de usuario: darle el sistema a un técnico y a Melannie sin explicar nada — observar dónde se traban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639922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Pruebas de borde: ¿qué pasa si no hay señal, si se ingresa un dato vacío, si dos usuarios editan lo mismo?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639922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Pruebas de carga básica: ¿funciona bien con 50 OTs? ¿Con 500?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639922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Entregable: listado documentado de bugs y comportamientos a corregir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700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Correcciones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Sem 19–20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Resolver los problemas identificados en pruebas. Solo los que impiden usar el sistema — mejoras estéticas van después.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BF7000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Priorizar: bugs críticos (el sistema no funciona) vs mejoras deseables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BF7000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No agregar funcionalidades nuevas en esta etapa — solo corregir lo que falló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BF7000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Re-probar cada corrección antes de marcarla como resuelta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BF7000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Entregable: sistema estable listo para documentar y capacitar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Documentación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Sem 21–22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Documentar cómo funciona el sistema para que otros puedan usarlo, mantenerlo y extenderlo.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Manual de usuario: cómo crear una OT, cerrarla, generar informe (con capturas de pantalla)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Documentación técnica: cómo instalar el sistema, variables de entorno, estructura de la BD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README.md en GitHub: qué es el proyecto, cómo ejecutarlo localmente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Comentarios en el código: las partes complejas deben explicarse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Entregable: documentación publicada y revisada por al menos un usuario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Capacitación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Sem 23–24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Enseñar a los usuarios cómo usar el sistema. Sin capacitación, el mejor sistema puede fracasar por adopción.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Sesión con técnicos: cómo registrar una OT desde el celular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Sesión con Melannie y Andrea: gestión de clientes, activos y reportes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Sesión con Luis: dashboard de indicadores y reportes gerenciales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Dejar grabaciones o guías escritas para dudas posteriores</w:t>
            </w:r>
          </w:p>
          <w:p>
            <w:pPr>
              <w:spacing w:after="50" w:before="0"/>
              <w:ind w:left="200" w:hanging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Entregable: todos los usuarios pueden operar el sistema sin ayuda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Consejo clave sobre las etapas</w:t>
            </w:r>
          </w:p>
        </w:tc>
      </w:tr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Las etapas 1 y 2 (requerimientos y maquetas) son las más infravaloradas y las más importantes.</w:t>
            </w:r>
          </w:p>
        </w:tc>
      </w:tr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Una hora discutiendo requerimientos con Luis o Andrea evita una semana de reescribir código.</w:t>
            </w:r>
          </w:p>
        </w:tc>
      </w:tr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Las maquetas en Figma deben ser aprobadas por al menos un usuario final antes de programar.</w:t>
            </w:r>
          </w:p>
        </w:tc>
      </w:tr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 etapa de pruebas no es opcional — es donde se descubre lo que no funciona en el mundo real.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Bdr>
          <w:bottom w:val="single" w:color="CCCCCC" w:sz="3"/>
        </w:pBdr>
        <w:spacing w:after="120" w:before="120"/>
      </w:pPr>
    </w:p>
    <w:p>
      <w:pPr>
        <w:pStyle w:val="Heading1"/>
        <w:pBdr>
          <w:bottom w:val="single" w:color="2E5496" w:sz="6"/>
        </w:pBdr>
        <w:shd w:fill="D9E1F2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Hoja de ruta técnica — fases de desarrollo</w:t>
      </w:r>
    </w:p>
    <w:p>
      <w:pPr>
        <w:spacing w:after="0" w:before="0"/>
      </w:pPr>
      <w:r>
        <w:t xml:space="preserve"> 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Esta sección detalla el contenido técnico de la Etapa 3 (Desarrollo). Se divide en 4 fases organizadas por funcionalidad, cada una con un entregable funcional.</w:t>
      </w:r>
    </w:p>
    <w:p>
      <w:pPr>
        <w:spacing w:after="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72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construyes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1
Fundamentos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Sem 5–7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Aprender FastAPI: primer endpoint, manejo de errores, parámetros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Crear modelos de datos en SQLAlchemy y base de datos SQLite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CRUD completo de clientes y activos vía API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Probar con Swagger (documentación automática de FastAPI)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Entregable: API funcional que maneja clientes y activos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2
Frontend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Sem 8–10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Aprender React: componentes, estado, useEffect, React Router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Conectar el frontend con la API del backend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Vistas de clientes y activos con formularios funcionales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Autenticación: login con JWT, rutas protegidas por rol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Entregable: aplicación web que un usuario puede usar para gestionar clientes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3
OTs y 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Sem 11–14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39922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Módulo de órdenes de trabajo: crear, asignar, cerrar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39922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Registro de materiales y horas hombre por OT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39922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Calendario de mantenciones por cliente y técnico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39922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Generación de PDF del informe con WeasyPrint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39922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Entregable: flujo completo de OT desde creación hasta informe 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4
Reportes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Sem 15–16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 interno: backlog, cumplimiento, productividad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Portal de clientes: vista de solo lectura de sus OTs e informes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Módulo de cotizaciones básico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 en Railway o Render (gratuitos para proyectos pequeños)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Entregable: sistema completo corriendo en producción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Bdr>
          <w:bottom w:val="single" w:color="CCCCCC" w:sz="3"/>
        </w:pBdr>
        <w:spacing w:after="120" w:before="120"/>
      </w:pPr>
    </w:p>
    <w:p>
      <w:pPr>
        <w:pStyle w:val="Heading1"/>
        <w:pBdr>
          <w:bottom w:val="single" w:color="2E5496" w:sz="6"/>
        </w:pBdr>
        <w:shd w:fill="D9E1F2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Primeros pasos concretos</w:t>
      </w:r>
    </w:p>
    <w:p>
      <w:pPr>
        <w:spacing w:after="0" w:before="0"/>
      </w:pPr>
      <w:r>
        <w:t xml:space="preserve"> 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Antes de escribir una sola línea de código, haz esto: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Semana 1 — Instalar el entorno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Instalar Python 3.11+ y Node.js 20+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Instalar VS Code con extensiones Python y ES7 React Snippets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Crear cuenta en GitHub, repositorio vacío, primer commit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Crear cuenta en Figma (gratuito con correo universitario)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Semana 2 — Requerimientos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Agendar una hora con Luis para revisar este documento y resolver dudas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Listar en papel las 10 funcionalidades más importantes según tu criterio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Hacer las preguntas de la Etapa 1 — las respuestas definen el alcance real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Semana 3 — Primeras maquetas en Figma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Tutorial de Figma: youtube.com → buscar "Figma para principiantes 2024"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Diseñar la pantalla de login y la lista de OTs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Mostrarlas a alguien de HidroTécnica y pedir feedback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Semana 4 — Tu primer endpoint</w:t>
      </w:r>
    </w:p>
    <w:p>
      <w:pPr>
        <w:pBdr>
          <w:left w:val="single" w:color="1D9E75" w:sz="6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pip install fastapi uvicorn sqlalchemy pydantic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Crear main.py con GET /clientes que devuelve una lista vacía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Ejecutar: uvicorn main:app --reload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Abrir http://localhost:8000/docs y explorar la documentación automática</w:t>
      </w:r>
    </w:p>
    <w:p>
      <w:pPr>
        <w:spacing w:after="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Regla de oro</w:t>
            </w:r>
          </w:p>
        </w:tc>
      </w:tr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Nunca empieces la siguiente etapa sin tener la anterior terminada y funcionando.</w:t>
            </w:r>
          </w:p>
        </w:tc>
      </w:tr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 algo no funciona, no avances. Entiéndelo primero.</w:t>
            </w:r>
          </w:p>
        </w:tc>
      </w:tr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Cada semana debe terminar con algo que puedas mostrar, aunque sea simple.</w:t>
            </w:r>
          </w:p>
        </w:tc>
      </w:tr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Usa Claude como pair programmer: pégale el error exacto y pregunta qué significa.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Bdr>
          <w:bottom w:val="single" w:color="CCCCCC" w:sz="3"/>
        </w:pBdr>
        <w:spacing w:after="120" w:before="120"/>
      </w:pPr>
    </w:p>
    <w:p>
      <w:pPr>
        <w:pStyle w:val="Heading1"/>
        <w:pBdr>
          <w:bottom w:val="single" w:color="2E5496" w:sz="6"/>
        </w:pBdr>
        <w:shd w:fill="D9E1F2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Recursos de aprendizaje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Para FastAPI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Documentación oficial: fastapi.tiangolo.com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Tutorial completo con SQLAlchemy: sección "SQL Databases" en la doc oficial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Para React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react.dev/learn — el tutorial oficial con React moderno (hooks)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Full Stack Open (fullstackopen.com) — Universidad de Helsinki, gratuito, cubre este stack completo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Para Figma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figma.com/education — acceso gratuito con correo universitario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YouTube: "Figma Tutorial for Beginners" — buscar versión 2024</w:t>
      </w:r>
    </w:p>
    <w:p>
      <w:pPr>
        <w:spacing w:after="0" w:before="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Herramientas de apoyo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Postman — probar la API sin tener frontend todavía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DB Browser for SQLite — ver datos en la base de datos visualmente</w:t>
      </w:r>
    </w:p>
    <w:p>
      <w:pPr>
        <w:spacing w:after="80" w:before="0"/>
        <w:ind w:left="360" w:hanging="200"/>
      </w:pPr>
      <w:r>
        <w:rPr>
          <w:rFonts w:ascii="Arial" w:cs="Arial" w:eastAsia="Arial" w:hAnsi="Arial"/>
          <w:b/>
          <w:bCs/>
          <w:color w:val="2E5496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Railway.app — deploy gratuito para mostrar el proyecto en producción</w:t>
      </w:r>
    </w:p>
    <w:p>
      <w:pPr>
        <w:spacing w:after="0" w:before="0"/>
      </w:pPr>
      <w:r>
        <w:t xml:space="preserve"> </w:t>
      </w:r>
    </w:p>
    <w:p>
      <w:pPr>
        <w:pBdr>
          <w:bottom w:val="single" w:color="CCCCCC" w:sz="3"/>
        </w:pBdr>
        <w:spacing w:after="120" w:before="120"/>
      </w:pPr>
    </w:p>
    <w:p>
      <w:pPr>
        <w:spacing w:after="60" w:before="160"/>
        <w:jc w:val="center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"El mejor proyecto de aprendizaje es uno que alguien va a usar de verdad."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Este lo va a usar HidroTécnica SPA.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2026-07-02T15:49:06.474Z</dcterms:created>
  <dcterms:modified xsi:type="dcterms:W3CDTF">2026-07-02T15:49:06.491Z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