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楷体" w:hAnsi="楷体"/>
          <w:b/>
          <w:color w:val="5D4037"/>
          <w:sz w:val="96"/>
        </w:rPr>
        <w:t>诗词雅集</w:t>
      </w:r>
    </w:p>
    <w:p>
      <w:pPr>
        <w:jc w:val="center"/>
      </w:pPr>
      <w:r>
        <w:rPr>
          <w:rFonts w:ascii="楷体" w:hAnsi="楷体"/>
          <w:color w:val="8D6E63"/>
          <w:sz w:val="40"/>
        </w:rPr>
        <w:t>中国古典诗词欣赏与创作平台</w:t>
      </w:r>
    </w:p>
    <w:p/>
    <w:p>
      <w:pPr>
        <w:jc w:val="center"/>
      </w:pPr>
      <w:r>
        <w:rPr>
          <w:color w:val="8D7B6E"/>
          <w:sz w:val="22"/>
        </w:rPr>
        <w:t>文档版本：1.0</w:t>
        <w:br/>
        <w:t>生成日期：2026年06月13日</w:t>
        <w:br/>
        <w:t>技术栈：Java Spring Boot + Vue 3 + MySQL + DeepSeek AI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200"/>
      </w:pPr>
      <w:r>
        <w:rPr>
          <w:sz w:val="26"/>
        </w:rPr>
        <w:t>一、项目概述</w:t>
      </w:r>
    </w:p>
    <w:p>
      <w:pPr>
        <w:spacing w:after="200"/>
      </w:pPr>
      <w:r>
        <w:rPr>
          <w:sz w:val="26"/>
        </w:rPr>
        <w:t>二、技术架构</w:t>
      </w:r>
    </w:p>
    <w:p>
      <w:pPr>
        <w:spacing w:after="200"/>
      </w:pPr>
      <w:r>
        <w:rPr>
          <w:sz w:val="26"/>
        </w:rPr>
        <w:t>三、功能模块详解</w:t>
      </w:r>
    </w:p>
    <w:p>
      <w:pPr>
        <w:spacing w:after="200"/>
      </w:pPr>
      <w:r>
        <w:rPr>
          <w:sz w:val="26"/>
        </w:rPr>
        <w:t>四、数据库设计</w:t>
      </w:r>
    </w:p>
    <w:p>
      <w:pPr>
        <w:spacing w:after="200"/>
      </w:pPr>
      <w:r>
        <w:rPr>
          <w:sz w:val="26"/>
        </w:rPr>
        <w:t>五、API 接口文档</w:t>
      </w:r>
    </w:p>
    <w:p>
      <w:pPr>
        <w:spacing w:after="200"/>
      </w:pPr>
      <w:r>
        <w:rPr>
          <w:sz w:val="26"/>
        </w:rPr>
        <w:t>六、项目结构</w:t>
      </w:r>
    </w:p>
    <w:p>
      <w:pPr>
        <w:spacing w:after="200"/>
      </w:pPr>
      <w:r>
        <w:rPr>
          <w:sz w:val="26"/>
        </w:rPr>
        <w:t>七、界面设计说明</w:t>
      </w:r>
    </w:p>
    <w:p>
      <w:pPr>
        <w:spacing w:after="200"/>
      </w:pPr>
      <w:r>
        <w:rPr>
          <w:sz w:val="26"/>
        </w:rPr>
        <w:t>八、安全机制</w:t>
      </w:r>
    </w:p>
    <w:p>
      <w:pPr>
        <w:spacing w:after="200"/>
      </w:pPr>
      <w:r>
        <w:rPr>
          <w:sz w:val="26"/>
        </w:rPr>
        <w:t>九、部署与运维</w:t>
      </w:r>
    </w:p>
    <w:p>
      <w:pPr>
        <w:spacing w:after="200"/>
      </w:pPr>
      <w:r>
        <w:rPr>
          <w:sz w:val="26"/>
        </w:rPr>
        <w:t>十、预置诗词数据</w:t>
      </w:r>
    </w:p>
    <w:p>
      <w:pPr>
        <w:spacing w:after="200"/>
      </w:pPr>
      <w:r>
        <w:rPr>
          <w:sz w:val="26"/>
        </w:rPr>
        <w:t>十一、后续扩展方向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项目背景</w:t>
      </w:r>
    </w:p>
    <w:p>
      <w:r>
        <w:t>"诗词雅集"是一个融合中国古典文化与现代人工智能技术的Web应用平台。项目旨在为用户提供一个集诗词欣赏、AI辅助创作、藏头诗生成、诗友社区交流于一体的综合性诗词平台。平台以"品经典诗词，创时代华章"为核心理念，让千年文脉在数字时代焕发新的生机。</w:t>
      </w:r>
    </w:p>
    <w:p>
      <w:pPr>
        <w:pStyle w:val="Heading2"/>
      </w:pPr>
      <w:r>
        <w:t>1.2 技术选型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3022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302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t>后端框架</w:t>
            </w:r>
          </w:p>
        </w:tc>
        <w:tc>
          <w:tcPr>
            <w:tcW w:type="dxa" w:w="3022"/>
          </w:tcPr>
          <w:p>
            <w:r>
              <w:t>Java 23 + Spring Boot 3.4.5</w:t>
            </w:r>
          </w:p>
        </w:tc>
        <w:tc>
          <w:tcPr>
            <w:tcW w:type="dxa" w:w="3022"/>
          </w:tcPr>
          <w:p>
            <w:r>
              <w:t>企业级Java框架，稳定可靠</w:t>
            </w:r>
          </w:p>
        </w:tc>
      </w:tr>
      <w:tr>
        <w:tc>
          <w:tcPr>
            <w:tcW w:type="dxa" w:w="3022"/>
          </w:tcPr>
          <w:p>
            <w:r>
              <w:t>前端框架</w:t>
            </w:r>
          </w:p>
        </w:tc>
        <w:tc>
          <w:tcPr>
            <w:tcW w:type="dxa" w:w="3022"/>
          </w:tcPr>
          <w:p>
            <w:r>
              <w:t>Vue 3 + Vite</w:t>
            </w:r>
          </w:p>
        </w:tc>
        <w:tc>
          <w:tcPr>
            <w:tcW w:type="dxa" w:w="3022"/>
          </w:tcPr>
          <w:p>
            <w:r>
              <w:t>现代化前端框架，快速开发</w:t>
            </w:r>
          </w:p>
        </w:tc>
      </w:tr>
      <w:tr>
        <w:tc>
          <w:tcPr>
            <w:tcW w:type="dxa" w:w="3022"/>
          </w:tcPr>
          <w:p>
            <w:r>
              <w:t>UI 组件库</w:t>
            </w:r>
          </w:p>
        </w:tc>
        <w:tc>
          <w:tcPr>
            <w:tcW w:type="dxa" w:w="3022"/>
          </w:tcPr>
          <w:p>
            <w:r>
              <w:t>Element Plus（古风定制主题）</w:t>
            </w:r>
          </w:p>
        </w:tc>
        <w:tc>
          <w:tcPr>
            <w:tcW w:type="dxa" w:w="3022"/>
          </w:tcPr>
          <w:p>
            <w:r>
              <w:t>深度修改CSS变量，适配古典风格</w:t>
            </w:r>
          </w:p>
        </w:tc>
      </w:tr>
      <w:tr>
        <w:tc>
          <w:tcPr>
            <w:tcW w:type="dxa" w:w="3022"/>
          </w:tcPr>
          <w:p>
            <w:r>
              <w:t>图标方案</w:t>
            </w:r>
          </w:p>
        </w:tc>
        <w:tc>
          <w:tcPr>
            <w:tcW w:type="dxa" w:w="3022"/>
          </w:tcPr>
          <w:p>
            <w:r>
              <w:t>Iconify + Material Design Icons</w:t>
            </w:r>
          </w:p>
        </w:tc>
        <w:tc>
          <w:tcPr>
            <w:tcW w:type="dxa" w:w="3022"/>
          </w:tcPr>
          <w:p>
            <w:r>
              <w:t>7000+ 统一线条风格矢量图标</w:t>
            </w:r>
          </w:p>
        </w:tc>
      </w:tr>
      <w:tr>
        <w:tc>
          <w:tcPr>
            <w:tcW w:type="dxa" w:w="3022"/>
          </w:tcPr>
          <w:p>
            <w:r>
              <w:t>数据库</w:t>
            </w:r>
          </w:p>
        </w:tc>
        <w:tc>
          <w:tcPr>
            <w:tcW w:type="dxa" w:w="3022"/>
          </w:tcPr>
          <w:p>
            <w:r>
              <w:t>MySQL 8.0</w:t>
            </w:r>
          </w:p>
        </w:tc>
        <w:tc>
          <w:tcPr>
            <w:tcW w:type="dxa" w:w="3022"/>
          </w:tcPr>
          <w:p>
            <w:r>
              <w:t>关系型数据库，支持全文索引</w:t>
            </w:r>
          </w:p>
        </w:tc>
      </w:tr>
      <w:tr>
        <w:tc>
          <w:tcPr>
            <w:tcW w:type="dxa" w:w="3022"/>
          </w:tcPr>
          <w:p>
            <w:r>
              <w:t>ORM</w:t>
            </w:r>
          </w:p>
        </w:tc>
        <w:tc>
          <w:tcPr>
            <w:tcW w:type="dxa" w:w="3022"/>
          </w:tcPr>
          <w:p>
            <w:r>
              <w:t>Spring Data JPA + Hibernate 6</w:t>
            </w:r>
          </w:p>
        </w:tc>
        <w:tc>
          <w:tcPr>
            <w:tcW w:type="dxa" w:w="3022"/>
          </w:tcPr>
          <w:p>
            <w:r>
              <w:t>自动建表、分页查询、关联映射</w:t>
            </w:r>
          </w:p>
        </w:tc>
      </w:tr>
      <w:tr>
        <w:tc>
          <w:tcPr>
            <w:tcW w:type="dxa" w:w="3022"/>
          </w:tcPr>
          <w:p>
            <w:r>
              <w:t>认证</w:t>
            </w:r>
          </w:p>
        </w:tc>
        <w:tc>
          <w:tcPr>
            <w:tcW w:type="dxa" w:w="3022"/>
          </w:tcPr>
          <w:p>
            <w:r>
              <w:t>JWT + BCrypt</w:t>
            </w:r>
          </w:p>
        </w:tc>
        <w:tc>
          <w:tcPr>
            <w:tcW w:type="dxa" w:w="3022"/>
          </w:tcPr>
          <w:p>
            <w:r>
              <w:t>无状态Token认证，密码加密存储</w:t>
            </w:r>
          </w:p>
        </w:tc>
      </w:tr>
    </w:tbl>
    <w:p/>
    <w:p>
      <w:pPr>
        <w:pStyle w:val="Heading2"/>
      </w:pPr>
      <w:r>
        <w:t>1.3 核心特色</w:t>
      </w:r>
    </w:p>
    <w:p>
      <w:pPr>
        <w:pStyle w:val="ListBullet"/>
      </w:pPr>
      <w:r>
        <w:t>AI 赋能：集成 DeepSeek API，支持藏头诗生成和主题诗词创作</w:t>
      </w:r>
    </w:p>
    <w:p>
      <w:pPr>
        <w:pStyle w:val="ListBullet"/>
      </w:pPr>
      <w:r>
        <w:t>古风美学：水墨配色、竖排诗文、印章元素、矢量图标</w:t>
      </w:r>
    </w:p>
    <w:p>
      <w:pPr>
        <w:pStyle w:val="ListBullet"/>
      </w:pPr>
      <w:r>
        <w:t>完整社区：用户注册登录、发表作品、点赞评论、收藏关注</w:t>
      </w:r>
    </w:p>
    <w:p>
      <w:pPr>
        <w:pStyle w:val="ListBullet"/>
      </w:pPr>
      <w:r>
        <w:t>管理后台：管理员可录入诗词、管理评论和用户作品</w:t>
      </w:r>
    </w:p>
    <w:p>
      <w:pPr>
        <w:pStyle w:val="ListBullet"/>
      </w:pPr>
      <w:r>
        <w:t>安全可靠：BCrypt加密、JWT认证、登录锁定、权限校验</w:t>
      </w:r>
    </w:p>
    <w:p>
      <w:r>
        <w:br w:type="page"/>
      </w:r>
    </w:p>
    <w:p>
      <w:pPr>
        <w:pStyle w:val="Heading1"/>
      </w:pPr>
      <w:r>
        <w:t>二、技术架构</w:t>
      </w:r>
    </w:p>
    <w:p>
      <w:pPr>
        <w:pStyle w:val="Heading2"/>
      </w:pPr>
      <w:r>
        <w:t>2.1 整体架构</w:t>
      </w:r>
    </w:p>
    <w:p>
      <w:r>
        <w:t>系统采用前后端分离架构，前端通过 HTTP/JSON 与后端通信，后端通过 JPA 与 MySQL 数据库交互，AI 功能通过 HTTPS 调用 DeepSeek API。</w:t>
      </w:r>
    </w:p>
    <w:p>
      <w:pPr>
        <w:spacing w:after="40" w:line="312" w:lineRule="auto"/>
      </w:pPr>
      <w:r>
        <w:t>浏览器 (Vue 3 + Element Plus + Pinia)</w:t>
      </w:r>
    </w:p>
    <w:p>
      <w:pPr>
        <w:spacing w:after="40" w:line="312" w:lineRule="auto"/>
      </w:pPr>
      <w:r>
        <w:t xml:space="preserve">  |  HTTP/REST + JWT Token (Authorization: Bearer)</w:t>
      </w:r>
    </w:p>
    <w:p>
      <w:pPr>
        <w:spacing w:after="40" w:line="312" w:lineRule="auto"/>
      </w:pPr>
      <w:r>
        <w:t xml:space="preserve">  v</w:t>
      </w:r>
    </w:p>
    <w:p>
      <w:pPr>
        <w:spacing w:after="40" w:line="312" w:lineRule="auto"/>
      </w:pPr>
      <w:r>
        <w:t>Vite Dev Server (端口 5173) --proxy--&gt; Spring Boot (端口 8088)</w:t>
      </w:r>
    </w:p>
    <w:p>
      <w:pPr>
        <w:spacing w:after="40" w:line="312" w:lineRule="auto"/>
      </w:pPr>
      <w:r>
        <w:t xml:space="preserve">  |</w:t>
      </w:r>
    </w:p>
    <w:p>
      <w:pPr>
        <w:spacing w:after="40" w:line="312" w:lineRule="auto"/>
      </w:pPr>
      <w:r>
        <w:t xml:space="preserve">  +-- Controller 层（路由分发 + @Valid 参数校验）</w:t>
      </w:r>
    </w:p>
    <w:p>
      <w:pPr>
        <w:spacing w:after="40" w:line="312" w:lineRule="auto"/>
      </w:pPr>
      <w:r>
        <w:t xml:space="preserve">  +-- Interceptor（JWT Token 验证，提取 userId）</w:t>
      </w:r>
    </w:p>
    <w:p>
      <w:pPr>
        <w:spacing w:after="40" w:line="312" w:lineRule="auto"/>
      </w:pPr>
      <w:r>
        <w:t xml:space="preserve">  +-- Service 层（业务逻辑：Auth/Appreciation/Acrostic/Creation/DeepSeek）</w:t>
      </w:r>
    </w:p>
    <w:p>
      <w:pPr>
        <w:spacing w:after="40" w:line="312" w:lineRule="auto"/>
      </w:pPr>
      <w:r>
        <w:t xml:space="preserve">  +-- Repository 层（Spring Data JPA，自动实现 CRUD）</w:t>
      </w:r>
    </w:p>
    <w:p>
      <w:pPr>
        <w:spacing w:after="40" w:line="312" w:lineRule="auto"/>
      </w:pPr>
      <w:r>
        <w:t xml:space="preserve">  |</w:t>
      </w:r>
    </w:p>
    <w:p>
      <w:pPr>
        <w:spacing w:after="40" w:line="312" w:lineRule="auto"/>
      </w:pPr>
      <w:r>
        <w:t xml:space="preserve">  v</w:t>
      </w:r>
    </w:p>
    <w:p>
      <w:pPr>
        <w:spacing w:after="40" w:line="312" w:lineRule="auto"/>
      </w:pPr>
      <w:r>
        <w:t>MySQL 8.0 (poetry_db, 9 张表, utf8mb4)</w:t>
      </w:r>
    </w:p>
    <w:p>
      <w:pPr>
        <w:spacing w:after="40" w:line="312" w:lineRule="auto"/>
      </w:pPr>
      <w:r>
        <w:t xml:space="preserve">  |</w:t>
      </w:r>
    </w:p>
    <w:p>
      <w:pPr>
        <w:spacing w:after="40" w:line="312" w:lineRule="auto"/>
      </w:pPr>
      <w:r>
        <w:t xml:space="preserve">  v</w:t>
      </w:r>
    </w:p>
    <w:p>
      <w:pPr>
        <w:spacing w:after="40" w:line="312" w:lineRule="auto"/>
      </w:pPr>
      <w:r>
        <w:t>DeepSeek API (https://api.deepseek.com/v1/chat/completions)</w:t>
      </w:r>
    </w:p>
    <w:p>
      <w:pPr>
        <w:pStyle w:val="Heading2"/>
      </w:pPr>
      <w:r>
        <w:t>2.2 请求处理流程</w:t>
      </w:r>
    </w:p>
    <w:p>
      <w:r>
        <w:t>1. 前端发起请求</w:t>
      </w:r>
    </w:p>
    <w:p>
      <w:r>
        <w:t>2. Axios 请求拦截器自动附加 Authorization: Bearer &lt;token&gt;</w:t>
      </w:r>
    </w:p>
    <w:p>
      <w:r>
        <w:t>3. Vite 代理转发 /api/* 到 http://localhost:8088</w:t>
      </w:r>
    </w:p>
    <w:p>
      <w:r>
        <w:t>4. Spring CORS Filter 处理跨域</w:t>
      </w:r>
    </w:p>
    <w:p>
      <w:r>
        <w:t>5. AuthInterceptor 解析 JWT，提取 userId 放入 request.setAttribute</w:t>
      </w:r>
    </w:p>
    <w:p>
      <w:r>
        <w:t>6. Controller 接收请求，@Valid 校验参数</w:t>
      </w:r>
    </w:p>
    <w:p>
      <w:r>
        <w:t>7. Service 执行业务逻辑（数据库操作 + AI 调用）</w:t>
      </w:r>
    </w:p>
    <w:p>
      <w:r>
        <w:t>8. Repository 执行 JPA 查询/更新</w:t>
      </w:r>
    </w:p>
    <w:p>
      <w:r>
        <w:t>9. Controller 包装结果为 Result&lt;T&gt; 统一格式</w:t>
      </w:r>
    </w:p>
    <w:p>
      <w:r>
        <w:t>10. 返回 JSON: {"code":200, "message":"success", "data":{...}}</w:t>
      </w:r>
    </w:p>
    <w:p>
      <w:r>
        <w:t>11. 前端 Axios 响应拦截器解包 Result</w:t>
      </w:r>
    </w:p>
    <w:p>
      <w:r>
        <w:t>12. 更新 Pinia Store，Vue 响应式渲染 UI</w:t>
      </w:r>
    </w:p>
    <w:p>
      <w:r>
        <w:br w:type="page"/>
      </w:r>
    </w:p>
    <w:p>
      <w:pPr>
        <w:pStyle w:val="Heading1"/>
      </w:pPr>
      <w:r>
        <w:t>三、功能模块详解</w:t>
      </w:r>
    </w:p>
    <w:p>
      <w:pPr>
        <w:pStyle w:val="Heading2"/>
      </w:pPr>
      <w:r>
        <w:t>3.1 诗词大全</w:t>
      </w:r>
    </w:p>
    <w:p>
      <w:r>
        <w:t>系统预置20首经典古诗词，涵盖唐、宋、元、明、清各朝代。每首诗词包含：标题、作者、朝代、分类、标签、原文、白话译文、文学赏析和创作背景。支持按朝代、分类、关键词多维度筛选搜索。详情页采用古书页样式，左侧竖排诗文（CSS writing-mode: vertical-rl），右侧展示译文、赏析和背景信息。用户可点赞、收藏、评论。</w:t>
      </w:r>
    </w:p>
    <w:p>
      <w:pPr>
        <w:pStyle w:val="Heading2"/>
      </w:pPr>
      <w:r>
        <w:t>3.2 藏头诗生成</w:t>
      </w:r>
    </w:p>
    <w:p>
      <w:r>
        <w:t>用户输入2-8个汉字，选择诗词格式（五言/七言、绝句/律诗），系统调用 DeepSeek API 生成对应藏头诗。每行第一个字连起来即为用户输入的字。生成结果支持一键复制和一键发布到论坛。</w:t>
      </w:r>
    </w:p>
    <w:p>
      <w:pPr>
        <w:pStyle w:val="Heading2"/>
      </w:pPr>
      <w:r>
        <w:t>3.3 主题创作</w:t>
      </w:r>
    </w:p>
    <w:p>
      <w:r>
        <w:t>提供两种创作方式：AI 辅助创作和手动创作。AI 模式下，用户输入主题关键词、选择诗词类型（唐诗/宋词/元曲）和风格意境（豪放/婉约/田园/边塞等），系统调用 DeepSeek API 生成古典诗词。手动模式下，用户自行输入标题、正文和创作说明，直接发布到诗友论坛。</w:t>
      </w:r>
    </w:p>
    <w:p>
      <w:pPr>
        <w:pStyle w:val="Heading2"/>
      </w:pPr>
      <w:r>
        <w:t>3.4 诗友论坛</w:t>
      </w:r>
    </w:p>
    <w:p>
      <w:r>
        <w:t>论坛展示所有用户发布的作品，按时间倒序排列。每篇作品显示作者、标题、内容预览和互动数据。点击可查看详情，支持点赞和评论。论坛与官方诗词库形成互补，用户创作和经典赏析共存。</w:t>
      </w:r>
    </w:p>
    <w:p>
      <w:pPr>
        <w:pStyle w:val="Heading2"/>
      </w:pPr>
      <w:r>
        <w:t>3.5 用户系统</w:t>
      </w:r>
    </w:p>
    <w:p>
      <w:r>
        <w:t>用户注册：用户名 + 密码 + 邮箱 + 手机号，密码 BCrypt 加密存储</w:t>
      </w:r>
    </w:p>
    <w:p>
      <w:r>
        <w:t>用户登录：支持用户名或邮箱登录，JWT Token 认证，记住密码功能</w:t>
      </w:r>
    </w:p>
    <w:p>
      <w:r>
        <w:t>登录保护：连续5次密码错误锁定账号30分钟，status=0 状态为封禁</w:t>
      </w:r>
    </w:p>
    <w:p>
      <w:r>
        <w:t>个人主页：收藏列表 + 创作列表 + 获赞统计 + 账号设置</w:t>
      </w:r>
    </w:p>
    <w:p>
      <w:r>
        <w:t>路由守卫：未登录用户访问受限页面自动跳转到登录页</w:t>
      </w:r>
    </w:p>
    <w:p>
      <w:r>
        <w:t>已登录用户访问登录/注册页自动跳转到首页</w:t>
      </w:r>
    </w:p>
    <w:p>
      <w:pPr>
        <w:pStyle w:val="Heading2"/>
      </w:pPr>
      <w:r>
        <w:t>3.6 管理后台</w:t>
      </w:r>
    </w:p>
    <w:p>
      <w:r>
        <w:t>管理员账号（admin / 123456）在系统首次启动时自动创建</w:t>
      </w:r>
    </w:p>
    <w:p>
      <w:r>
        <w:t>管理功能包括：</w:t>
      </w:r>
    </w:p>
    <w:p>
      <w:pPr>
        <w:pStyle w:val="ListBullet"/>
      </w:pPr>
      <w:r>
        <w:t>诗词录入：支持完整字段录入（标题/作者/朝代/分类/标签/原文/译文/赏析/背景）</w:t>
      </w:r>
    </w:p>
    <w:p>
      <w:pPr>
        <w:pStyle w:val="ListBullet"/>
      </w:pPr>
      <w:r>
        <w:t>录入成功后常规用户刷新页面即可看到新诗词</w:t>
      </w:r>
    </w:p>
    <w:p>
      <w:pPr>
        <w:pStyle w:val="ListBullet"/>
      </w:pPr>
      <w:r>
        <w:t>评论管理：可删除任意用户评论（软删除，status=-1）</w:t>
      </w:r>
    </w:p>
    <w:p>
      <w:pPr>
        <w:pStyle w:val="ListBullet"/>
      </w:pPr>
      <w:r>
        <w:t>作品管理：可删除论坛中不当用户作品</w:t>
      </w:r>
    </w:p>
    <w:p>
      <w:r>
        <w:t>普通用户访问管理接口返回 403 无权限</w:t>
      </w:r>
    </w:p>
    <w:p>
      <w:r>
        <w:br w:type="page"/>
      </w:r>
    </w:p>
    <w:p>
      <w:pPr>
        <w:pStyle w:val="Heading1"/>
      </w:pPr>
      <w:r>
        <w:t>四、数据库设计</w:t>
      </w:r>
    </w:p>
    <w:p>
      <w:pPr>
        <w:pStyle w:val="Heading2"/>
      </w:pPr>
      <w:r>
        <w:t>4.1 数据库概览</w:t>
      </w:r>
    </w:p>
    <w:p>
      <w:r>
        <w:t>数据库名：poetry_db，字符集：utf8mb4，排序规则：utf8mb4_unicode_ci，共9张表。</w:t>
      </w:r>
    </w:p>
    <w:p/>
    <w:p>
      <w:pPr>
        <w:pStyle w:val="Heading3"/>
      </w:pPr>
      <w:r>
        <w:t>users（用户表）</w:t>
      </w:r>
    </w:p>
    <w:p>
      <w:pPr>
        <w:pStyle w:val="ListBullet"/>
      </w:pPr>
      <w:r>
        <w:t>id BIGINT PK AUTO_INCREMENT</w:t>
      </w:r>
    </w:p>
    <w:p>
      <w:pPr>
        <w:pStyle w:val="ListBullet"/>
      </w:pPr>
      <w:r>
        <w:t>username VARCHAR(50) UNIQUE NOT NULL — 用户名</w:t>
      </w:r>
    </w:p>
    <w:p>
      <w:pPr>
        <w:pStyle w:val="ListBullet"/>
      </w:pPr>
      <w:r>
        <w:t>password VARCHAR(255) NOT NULL — 密码(BCrypt)</w:t>
      </w:r>
    </w:p>
    <w:p>
      <w:pPr>
        <w:pStyle w:val="ListBullet"/>
      </w:pPr>
      <w:r>
        <w:t>nickname VARCHAR(100) — 昵称</w:t>
      </w:r>
    </w:p>
    <w:p>
      <w:pPr>
        <w:pStyle w:val="ListBullet"/>
      </w:pPr>
      <w:r>
        <w:t>email VARCHAR(100) — 邮箱</w:t>
      </w:r>
    </w:p>
    <w:p>
      <w:pPr>
        <w:pStyle w:val="ListBullet"/>
      </w:pPr>
      <w:r>
        <w:t>phone VARCHAR(20) — 手机号</w:t>
      </w:r>
    </w:p>
    <w:p>
      <w:pPr>
        <w:pStyle w:val="ListBullet"/>
      </w:pPr>
      <w:r>
        <w:t>avatar VARCHAR(500) — 头像URL</w:t>
      </w:r>
    </w:p>
    <w:p>
      <w:pPr>
        <w:pStyle w:val="ListBullet"/>
      </w:pPr>
      <w:r>
        <w:t>bio VARCHAR(500) — 个人简介</w:t>
      </w:r>
    </w:p>
    <w:p>
      <w:pPr>
        <w:pStyle w:val="ListBullet"/>
      </w:pPr>
      <w:r>
        <w:t>role VARCHAR(20) DEFAULT USER — 角色(USER/ADMIN)</w:t>
      </w:r>
    </w:p>
    <w:p>
      <w:pPr>
        <w:pStyle w:val="ListBullet"/>
      </w:pPr>
      <w:r>
        <w:t>status TINYINT DEFAULT 1 — 状态(1正常/0封禁)</w:t>
      </w:r>
    </w:p>
    <w:p>
      <w:pPr>
        <w:pStyle w:val="ListBullet"/>
      </w:pPr>
      <w:r>
        <w:t>login_fail_count INT DEFAULT 0 — 登录失败次数</w:t>
      </w:r>
    </w:p>
    <w:p>
      <w:pPr>
        <w:pStyle w:val="ListBullet"/>
      </w:pPr>
      <w:r>
        <w:t>lock_time DATETIME — 锁定时间</w:t>
      </w:r>
    </w:p>
    <w:p>
      <w:pPr>
        <w:pStyle w:val="ListBullet"/>
      </w:pPr>
      <w:r>
        <w:t>created_at, updated_at</w:t>
      </w:r>
    </w:p>
    <w:p/>
    <w:p>
      <w:pPr>
        <w:pStyle w:val="Heading3"/>
      </w:pPr>
      <w:r>
        <w:t>poems（官方诗词表）</w:t>
      </w:r>
    </w:p>
    <w:p>
      <w:pPr>
        <w:pStyle w:val="ListBullet"/>
      </w:pPr>
      <w:r>
        <w:t>id BIGINT PK AUTO_INCREMENT</w:t>
      </w:r>
    </w:p>
    <w:p>
      <w:pPr>
        <w:pStyle w:val="ListBullet"/>
      </w:pPr>
      <w:r>
        <w:t>title VARCHAR(200) NOT NULL — 诗名</w:t>
      </w:r>
    </w:p>
    <w:p>
      <w:pPr>
        <w:pStyle w:val="ListBullet"/>
      </w:pPr>
      <w:r>
        <w:t>author_id BIGINT — 作者ID</w:t>
      </w:r>
    </w:p>
    <w:p>
      <w:pPr>
        <w:pStyle w:val="ListBullet"/>
      </w:pPr>
      <w:r>
        <w:t>author VARCHAR(50) — 作者名</w:t>
      </w:r>
    </w:p>
    <w:p>
      <w:pPr>
        <w:pStyle w:val="ListBullet"/>
      </w:pPr>
      <w:r>
        <w:t>dynasty VARCHAR(20) — 朝代</w:t>
      </w:r>
    </w:p>
    <w:p>
      <w:pPr>
        <w:pStyle w:val="ListBullet"/>
      </w:pPr>
      <w:r>
        <w:t>category VARCHAR(50) — 分类(唐诗/宋词/元曲等)</w:t>
      </w:r>
    </w:p>
    <w:p>
      <w:pPr>
        <w:pStyle w:val="ListBullet"/>
      </w:pPr>
      <w:r>
        <w:t>tags VARCHAR(500) — 标签(逗号分隔)</w:t>
      </w:r>
    </w:p>
    <w:p>
      <w:pPr>
        <w:pStyle w:val="ListBullet"/>
      </w:pPr>
      <w:r>
        <w:t>content TEXT NOT NULL — 诗词原文</w:t>
      </w:r>
    </w:p>
    <w:p>
      <w:pPr>
        <w:pStyle w:val="ListBullet"/>
      </w:pPr>
      <w:r>
        <w:t>translation TEXT — 白话译文</w:t>
      </w:r>
    </w:p>
    <w:p>
      <w:pPr>
        <w:pStyle w:val="ListBullet"/>
      </w:pPr>
      <w:r>
        <w:t>appreciation TEXT — 文学赏析</w:t>
      </w:r>
    </w:p>
    <w:p>
      <w:pPr>
        <w:pStyle w:val="ListBullet"/>
      </w:pPr>
      <w:r>
        <w:t>background TEXT — 创作背景</w:t>
      </w:r>
    </w:p>
    <w:p>
      <w:pPr>
        <w:pStyle w:val="ListBullet"/>
      </w:pPr>
      <w:r>
        <w:t>view_count BIGINT DEFAULT 0 — 浏览量</w:t>
      </w:r>
    </w:p>
    <w:p>
      <w:pPr>
        <w:pStyle w:val="ListBullet"/>
      </w:pPr>
      <w:r>
        <w:t>like_count BIGINT DEFAULT 0 — 点赞数</w:t>
      </w:r>
    </w:p>
    <w:p>
      <w:pPr>
        <w:pStyle w:val="ListBullet"/>
      </w:pPr>
      <w:r>
        <w:t>status TINYINT DEFAULT 1</w:t>
      </w:r>
    </w:p>
    <w:p>
      <w:pPr>
        <w:pStyle w:val="ListBullet"/>
      </w:pPr>
      <w:r>
        <w:t>created_at, updated_at</w:t>
      </w:r>
    </w:p>
    <w:p>
      <w:pPr>
        <w:pStyle w:val="ListBullet"/>
      </w:pPr>
      <w:r>
        <w:t>INDEX: dynasty, category, view_count, like_count</w:t>
      </w:r>
    </w:p>
    <w:p>
      <w:pPr>
        <w:pStyle w:val="ListBullet"/>
      </w:pPr>
      <w:r>
        <w:t>FULLTEXT INDEX: title, author, content</w:t>
      </w:r>
    </w:p>
    <w:p/>
    <w:p>
      <w:pPr>
        <w:pStyle w:val="Heading3"/>
      </w:pPr>
      <w:r>
        <w:t>user_poems（用户创作表）</w:t>
      </w:r>
    </w:p>
    <w:p>
      <w:pPr>
        <w:pStyle w:val="ListBullet"/>
      </w:pPr>
      <w:r>
        <w:t>id BIGINT PK AUTO_INCREMENT</w:t>
      </w:r>
    </w:p>
    <w:p>
      <w:pPr>
        <w:pStyle w:val="ListBullet"/>
      </w:pPr>
      <w:r>
        <w:t>user_id BIGINT NOT NULL — 作者用户ID</w:t>
      </w:r>
    </w:p>
    <w:p>
      <w:pPr>
        <w:pStyle w:val="ListBullet"/>
      </w:pPr>
      <w:r>
        <w:t>title VARCHAR(200) NOT NULL</w:t>
      </w:r>
    </w:p>
    <w:p>
      <w:pPr>
        <w:pStyle w:val="ListBullet"/>
      </w:pPr>
      <w:r>
        <w:t>content TEXT NOT NULL</w:t>
      </w:r>
    </w:p>
    <w:p>
      <w:pPr>
        <w:pStyle w:val="ListBullet"/>
      </w:pPr>
      <w:r>
        <w:t>description TEXT — 创作说明</w:t>
      </w:r>
    </w:p>
    <w:p>
      <w:pPr>
        <w:pStyle w:val="ListBullet"/>
      </w:pPr>
      <w:r>
        <w:t>tags VARCHAR(500)</w:t>
      </w:r>
    </w:p>
    <w:p>
      <w:pPr>
        <w:pStyle w:val="ListBullet"/>
      </w:pPr>
      <w:r>
        <w:t>status TINYINT DEFAULT 0 — 0待审/1发布/2草稿/-1删除</w:t>
      </w:r>
    </w:p>
    <w:p>
      <w:pPr>
        <w:pStyle w:val="ListBullet"/>
      </w:pPr>
      <w:r>
        <w:t>view_count BIGINT, like_count BIGINT</w:t>
      </w:r>
    </w:p>
    <w:p>
      <w:pPr>
        <w:pStyle w:val="ListBullet"/>
      </w:pPr>
      <w:r>
        <w:t>created_at, updated_at</w:t>
      </w:r>
    </w:p>
    <w:p/>
    <w:p>
      <w:pPr>
        <w:pStyle w:val="Heading3"/>
      </w:pPr>
      <w:r>
        <w:t>comments（评论表）</w:t>
      </w:r>
    </w:p>
    <w:p>
      <w:pPr>
        <w:pStyle w:val="ListBullet"/>
      </w:pPr>
      <w:r>
        <w:t>id BIGINT PK AUTO_INCREMENT</w:t>
      </w:r>
    </w:p>
    <w:p>
      <w:pPr>
        <w:pStyle w:val="ListBullet"/>
      </w:pPr>
      <w:r>
        <w:t>user_id BIGINT NOT NULL — 评论者ID</w:t>
      </w:r>
    </w:p>
    <w:p>
      <w:pPr>
        <w:pStyle w:val="ListBullet"/>
      </w:pPr>
      <w:r>
        <w:t>target_id BIGINT NOT NULL — 目标ID</w:t>
      </w:r>
    </w:p>
    <w:p>
      <w:pPr>
        <w:pStyle w:val="ListBullet"/>
      </w:pPr>
      <w:r>
        <w:t>target_type VARCHAR(20) NOT NULL — poem/user_poem</w:t>
      </w:r>
    </w:p>
    <w:p>
      <w:pPr>
        <w:pStyle w:val="ListBullet"/>
      </w:pPr>
      <w:r>
        <w:t>content TEXT NOT NULL</w:t>
      </w:r>
    </w:p>
    <w:p>
      <w:pPr>
        <w:pStyle w:val="ListBullet"/>
      </w:pPr>
      <w:r>
        <w:t>parent_id BIGINT — 父评论ID(支持二级回复)</w:t>
      </w:r>
    </w:p>
    <w:p>
      <w:pPr>
        <w:pStyle w:val="ListBullet"/>
      </w:pPr>
      <w:r>
        <w:t>like_count INT DEFAULT 0</w:t>
      </w:r>
    </w:p>
    <w:p>
      <w:pPr>
        <w:pStyle w:val="ListBullet"/>
      </w:pPr>
      <w:r>
        <w:t>status TINYINT DEFAULT 1</w:t>
      </w:r>
    </w:p>
    <w:p>
      <w:pPr>
        <w:pStyle w:val="ListBullet"/>
      </w:pPr>
      <w:r>
        <w:t>created_at, updated_at</w:t>
      </w:r>
    </w:p>
    <w:p/>
    <w:p>
      <w:pPr>
        <w:pStyle w:val="Heading3"/>
      </w:pPr>
      <w:r>
        <w:t>user_collections（收藏表）</w:t>
      </w:r>
    </w:p>
    <w:p>
      <w:pPr>
        <w:pStyle w:val="ListBullet"/>
      </w:pPr>
      <w:r>
        <w:t>id BIGINT PK AUTO_INCREMENT</w:t>
      </w:r>
    </w:p>
    <w:p>
      <w:pPr>
        <w:pStyle w:val="ListBullet"/>
      </w:pPr>
      <w:r>
        <w:t>user_id BIGINT NOT NULL</w:t>
      </w:r>
    </w:p>
    <w:p>
      <w:pPr>
        <w:pStyle w:val="ListBullet"/>
      </w:pPr>
      <w:r>
        <w:t>poem_id BIGINT — 官方诗词ID</w:t>
      </w:r>
    </w:p>
    <w:p>
      <w:pPr>
        <w:pStyle w:val="ListBullet"/>
      </w:pPr>
      <w:r>
        <w:t>user_poem_id BIGINT — 用户作品ID</w:t>
      </w:r>
    </w:p>
    <w:p>
      <w:pPr>
        <w:pStyle w:val="ListBullet"/>
      </w:pPr>
      <w:r>
        <w:t>created_at</w:t>
      </w:r>
    </w:p>
    <w:p>
      <w:pPr>
        <w:pStyle w:val="ListBullet"/>
      </w:pPr>
      <w:r>
        <w:t>UNIQUE KEY: (user_id, poem_id), (user_id, user_poem_id)</w:t>
      </w:r>
    </w:p>
    <w:p/>
    <w:p>
      <w:pPr>
        <w:pStyle w:val="Heading3"/>
      </w:pPr>
      <w:r>
        <w:t>user_likes（点赞表）</w:t>
      </w:r>
    </w:p>
    <w:p>
      <w:pPr>
        <w:pStyle w:val="ListBullet"/>
      </w:pPr>
      <w:r>
        <w:t>id BIGINT PK AUTO_INCREMENT</w:t>
      </w:r>
    </w:p>
    <w:p>
      <w:pPr>
        <w:pStyle w:val="ListBullet"/>
      </w:pPr>
      <w:r>
        <w:t>user_id BIGINT NOT NULL</w:t>
      </w:r>
    </w:p>
    <w:p>
      <w:pPr>
        <w:pStyle w:val="ListBullet"/>
      </w:pPr>
      <w:r>
        <w:t>poem_id BIGINT</w:t>
      </w:r>
    </w:p>
    <w:p>
      <w:pPr>
        <w:pStyle w:val="ListBullet"/>
      </w:pPr>
      <w:r>
        <w:t>user_poem_id BIGINT</w:t>
      </w:r>
    </w:p>
    <w:p>
      <w:pPr>
        <w:pStyle w:val="ListBullet"/>
      </w:pPr>
      <w:r>
        <w:t>created_at</w:t>
      </w:r>
    </w:p>
    <w:p>
      <w:pPr>
        <w:pStyle w:val="ListBullet"/>
      </w:pPr>
      <w:r>
        <w:t>UNIQUE KEY: (user_id, poem_id), (user_id, user_poem_id)</w:t>
      </w:r>
    </w:p>
    <w:p/>
    <w:p>
      <w:pPr>
        <w:pStyle w:val="Heading2"/>
      </w:pPr>
      <w:r>
        <w:t>4.2 设计原则</w:t>
      </w:r>
    </w:p>
    <w:p>
      <w:r>
        <w:t>所有表均含 created_at 和 updated_at 字段</w:t>
      </w:r>
    </w:p>
    <w:p>
      <w:r>
        <w:t>使用软删除（status 字段标记），不物理删除数据</w:t>
      </w:r>
    </w:p>
    <w:p>
      <w:r>
        <w:t>常用查询字段（dynasty, category, user_id, target_id）均建立索引</w:t>
      </w:r>
    </w:p>
    <w:p>
      <w:r>
        <w:t>用户操作（点赞/收藏）使用唯一约束防止重复</w:t>
      </w:r>
    </w:p>
    <w:p>
      <w:r>
        <w:br w:type="page"/>
      </w:r>
    </w:p>
    <w:p>
      <w:pPr>
        <w:pStyle w:val="Heading1"/>
      </w:pPr>
      <w:r>
        <w:t>五、API 接口文档</w:t>
      </w:r>
    </w:p>
    <w:p>
      <w:pPr>
        <w:pStyle w:val="Heading2"/>
      </w:pPr>
      <w:r>
        <w:t>5.1 统一返回格式</w:t>
      </w:r>
    </w:p>
    <w:p>
      <w:r>
        <w:t>成功响应：{"code": 200, "message": "success", "data": {...}}</w:t>
      </w:r>
    </w:p>
    <w:p>
      <w:r>
        <w:t>失败响应：{"code": 500, "message": "错误描述", "data": null}</w:t>
      </w:r>
    </w:p>
    <w:p>
      <w:pPr>
        <w:pStyle w:val="Heading2"/>
      </w:pPr>
      <w:r>
        <w:t>5.2 认证接口</w:t>
      </w:r>
    </w:p>
    <w:p>
      <w:r>
        <w:t>POST /api/auth/register — 用户注册（username, password, email, phone）</w:t>
      </w:r>
    </w:p>
    <w:p>
      <w:r>
        <w:t>POST /api/auth/login — 用户登录（account, password）→ 返回 JWT Token + 用户信息</w:t>
      </w:r>
    </w:p>
    <w:p>
      <w:r>
        <w:t>GET /api/auth/me — 获取当前登录用户信息（需 Token）</w:t>
      </w:r>
    </w:p>
    <w:p>
      <w:pPr>
        <w:pStyle w:val="Heading2"/>
      </w:pPr>
      <w:r>
        <w:t>5.3 诗词接口</w:t>
      </w:r>
    </w:p>
    <w:p>
      <w:r>
        <w:t>GET /api/poems — 诗词列表/搜索（?keyword=&amp;dynasty=&amp;category=&amp;tag=&amp;page=&amp;size=）</w:t>
      </w:r>
    </w:p>
    <w:p>
      <w:r>
        <w:t>GET /api/poems/{id} — 诗词详情（自动增加浏览量）</w:t>
      </w:r>
    </w:p>
    <w:p>
      <w:r>
        <w:t>GET /api/poems/daily — 每日一诗（随机）</w:t>
      </w:r>
    </w:p>
    <w:p>
      <w:r>
        <w:t>GET /api/poems/hot — 热门排行（按浏览量倒序）</w:t>
      </w:r>
    </w:p>
    <w:p>
      <w:pPr>
        <w:pStyle w:val="Heading2"/>
      </w:pPr>
      <w:r>
        <w:t>5.4 AI 创作接口</w:t>
      </w:r>
    </w:p>
    <w:p>
      <w:r>
        <w:t>POST /api/acrostic/generate — 藏头诗生成（{headWord, style}）→ {poem}</w:t>
      </w:r>
    </w:p>
    <w:p>
      <w:r>
        <w:t>POST /api/creation/generate — 主题创作（{theme, type, mood}）→ {poem}</w:t>
      </w:r>
    </w:p>
    <w:p>
      <w:pPr>
        <w:pStyle w:val="Heading2"/>
      </w:pPr>
      <w:r>
        <w:t>5.5 评论接口</w:t>
      </w:r>
    </w:p>
    <w:p>
      <w:r>
        <w:t>GET /api/comments — 评论列表（?targetId=&amp;targetType=）→ 含 username</w:t>
      </w:r>
    </w:p>
    <w:p>
      <w:r>
        <w:t>POST /api/comments — 发表评论（{targetId, targetType, content}）需Token</w:t>
      </w:r>
    </w:p>
    <w:p>
      <w:r>
        <w:t>DELETE /api/comments/{id} — 删除自己的评论（需Token）</w:t>
      </w:r>
    </w:p>
    <w:p>
      <w:pPr>
        <w:pStyle w:val="Heading2"/>
      </w:pPr>
      <w:r>
        <w:t>5.6 互动接口</w:t>
      </w:r>
    </w:p>
    <w:p>
      <w:r>
        <w:t>POST /api/likes/toggle — 点赞/取消（{poemId}或{userPoemId}）→ {liked: true/false}</w:t>
      </w:r>
    </w:p>
    <w:p>
      <w:r>
        <w:t>GET /api/likes/check — 检查点赞状态（?poemId=或?userPoemId=）</w:t>
      </w:r>
    </w:p>
    <w:p>
      <w:r>
        <w:t>GET /api/favorites — 收藏列表（返回完整诗词对象）</w:t>
      </w:r>
    </w:p>
    <w:p>
      <w:r>
        <w:t>POST /api/favorites — 添加收藏（{poemId}）</w:t>
      </w:r>
    </w:p>
    <w:p>
      <w:r>
        <w:t>DELETE /api/favorites/{poemId} — 取消收藏</w:t>
      </w:r>
    </w:p>
    <w:p>
      <w:pPr>
        <w:pStyle w:val="Heading2"/>
      </w:pPr>
      <w:r>
        <w:t>5.7 用户作品接口</w:t>
      </w:r>
    </w:p>
    <w:p>
      <w:r>
        <w:t>GET /api/user-poems — 论坛作品列表（含作者名）</w:t>
      </w:r>
    </w:p>
    <w:p>
      <w:r>
        <w:t>POST /api/user-poems — 发布作品（{title, content, description, tags}）</w:t>
      </w:r>
    </w:p>
    <w:p>
      <w:r>
        <w:t>GET /api/user-poems/my — 我的作品列表</w:t>
      </w:r>
    </w:p>
    <w:p>
      <w:r>
        <w:t>DELETE /api/user-poems/{id} — 删除自己的作品</w:t>
      </w:r>
    </w:p>
    <w:p>
      <w:pPr>
        <w:pStyle w:val="Heading2"/>
      </w:pPr>
      <w:r>
        <w:t>5.8 管理接口（需 Admin 权限）</w:t>
      </w:r>
    </w:p>
    <w:p>
      <w:r>
        <w:t>POST /api/admin/poems — 录入诗词（完整字段）</w:t>
      </w:r>
    </w:p>
    <w:p>
      <w:r>
        <w:t>DELETE /api/admin/poems/{id} — 隐藏诗词（status=0）</w:t>
      </w:r>
    </w:p>
    <w:p>
      <w:r>
        <w:t>DELETE /api/admin/comments/{id} — 删除任意评论</w:t>
      </w:r>
    </w:p>
    <w:p>
      <w:r>
        <w:t>DELETE /api/admin/user-poems/{id} — 删除任意用户作品</w:t>
      </w:r>
    </w:p>
    <w:p>
      <w:r>
        <w:t>GET /api/admin/stats — 数据统计（诗词数/用户数/作品数）</w:t>
      </w:r>
    </w:p>
    <w:p>
      <w:r>
        <w:br w:type="page"/>
      </w:r>
    </w:p>
    <w:p>
      <w:pPr>
        <w:pStyle w:val="Heading1"/>
      </w:pPr>
      <w:r>
        <w:t>六、项目结构</w:t>
      </w:r>
    </w:p>
    <w:p>
      <w:pPr>
        <w:pStyle w:val="Heading2"/>
      </w:pPr>
      <w:r>
        <w:t>6.1 后端 poetry-server（42个Java文件 + 配置）</w:t>
      </w:r>
    </w:p>
    <w:p>
      <w:pPr>
        <w:pStyle w:val="ListBullet"/>
      </w:pPr>
      <w:r>
        <w:t>pom.xml — Maven依赖（Spring Boot, JPA, MySQL, JWT, BCrypt）</w:t>
      </w:r>
    </w:p>
    <w:p>
      <w:pPr>
        <w:pStyle w:val="ListBullet"/>
      </w:pPr>
      <w:r>
        <w:t>PoetryApplication.java — @SpringBootApplication 启动类</w:t>
      </w:r>
    </w:p>
    <w:p>
      <w:pPr>
        <w:pStyle w:val="ListBullet"/>
      </w:pPr>
      <w:r>
        <w:t>common/Result.java — 统一返回格式 {code, message, data}</w:t>
      </w:r>
    </w:p>
    <w:p>
      <w:pPr>
        <w:pStyle w:val="ListBullet"/>
      </w:pPr>
      <w:r>
        <w:t>config/WebConfig.java — CORS过滤器 + JWT拦截器注册 + BCrypt Bean</w:t>
      </w:r>
    </w:p>
    <w:p>
      <w:pPr>
        <w:pStyle w:val="ListBullet"/>
      </w:pPr>
      <w:r>
        <w:t>config/DataInitializer.java — 启动时自动创建管理员账号</w:t>
      </w:r>
    </w:p>
    <w:p>
      <w:pPr>
        <w:pStyle w:val="ListBullet"/>
      </w:pPr>
      <w:r>
        <w:t>dto/ — RegisterRequest, LoginRequest, LoginResponse（含role字段）</w:t>
      </w:r>
    </w:p>
    <w:p>
      <w:pPr>
        <w:pStyle w:val="ListBullet"/>
      </w:pPr>
      <w:r>
        <w:t>exception/ — BusinessException + GlobalExceptionHandler</w:t>
      </w:r>
    </w:p>
    <w:p>
      <w:pPr>
        <w:pStyle w:val="ListBullet"/>
      </w:pPr>
      <w:r>
        <w:t>interceptor/AuthInterceptor.java — 解析Authorization Header，提取userId</w:t>
      </w:r>
    </w:p>
    <w:p>
      <w:pPr>
        <w:pStyle w:val="ListBullet"/>
      </w:pPr>
      <w:r>
        <w:t>model/ — User, Poem, Author, Comment, UserPoem, Collection, UserLike, UserFollow, Notification</w:t>
      </w:r>
    </w:p>
    <w:p>
      <w:pPr>
        <w:pStyle w:val="ListBullet"/>
      </w:pPr>
      <w:r>
        <w:t>repository/ — 8个JPA Repository（含自定义JPQL查询）</w:t>
      </w:r>
    </w:p>
    <w:p>
      <w:pPr>
        <w:pStyle w:val="ListBullet"/>
      </w:pPr>
      <w:r>
        <w:t>service/AuthService.java — 注册(BCrypt)+登录(失败锁定)+JWT签发</w:t>
      </w:r>
    </w:p>
    <w:p>
      <w:pPr>
        <w:pStyle w:val="ListBullet"/>
      </w:pPr>
      <w:r>
        <w:t>service/AppreciationService.java — 搜索/详情/收藏/热门/每日一诗</w:t>
      </w:r>
    </w:p>
    <w:p>
      <w:pPr>
        <w:pStyle w:val="ListBullet"/>
      </w:pPr>
      <w:r>
        <w:t>service/AcrosticService.java — 藏头诗Prompt构造</w:t>
      </w:r>
    </w:p>
    <w:p>
      <w:pPr>
        <w:pStyle w:val="ListBullet"/>
      </w:pPr>
      <w:r>
        <w:t>service/CreationService.java — 主题诗词Prompt构造</w:t>
      </w:r>
    </w:p>
    <w:p>
      <w:pPr>
        <w:pStyle w:val="ListBullet"/>
      </w:pPr>
      <w:r>
        <w:t>service/DeepSeekService.java — RestTemplate调用DeepSeek API</w:t>
      </w:r>
    </w:p>
    <w:p>
      <w:pPr>
        <w:pStyle w:val="ListBullet"/>
      </w:pPr>
      <w:r>
        <w:t>controller/AuthController.java — /api/auth/*</w:t>
      </w:r>
    </w:p>
    <w:p>
      <w:pPr>
        <w:pStyle w:val="ListBullet"/>
      </w:pPr>
      <w:r>
        <w:t>controller/AppreciationController.java — /api/poems/*, /api/favorites/*</w:t>
      </w:r>
    </w:p>
    <w:p>
      <w:pPr>
        <w:pStyle w:val="ListBullet"/>
      </w:pPr>
      <w:r>
        <w:t>controller/AcrosticController.java — /api/acrostic/*</w:t>
      </w:r>
    </w:p>
    <w:p>
      <w:pPr>
        <w:pStyle w:val="ListBullet"/>
      </w:pPr>
      <w:r>
        <w:t>controller/CreationController.java — /api/creation/*</w:t>
      </w:r>
    </w:p>
    <w:p>
      <w:pPr>
        <w:pStyle w:val="ListBullet"/>
      </w:pPr>
      <w:r>
        <w:t>controller/CommentController.java — /api/comments/*（含用户名查询）</w:t>
      </w:r>
    </w:p>
    <w:p>
      <w:pPr>
        <w:pStyle w:val="ListBullet"/>
      </w:pPr>
      <w:r>
        <w:t>controller/LikeController.java — /api/likes/*</w:t>
      </w:r>
    </w:p>
    <w:p>
      <w:pPr>
        <w:pStyle w:val="ListBullet"/>
      </w:pPr>
      <w:r>
        <w:t>controller/UserPoemController.java — /api/user-poems/*（含论坛列表）</w:t>
      </w:r>
    </w:p>
    <w:p>
      <w:pPr>
        <w:pStyle w:val="ListBullet"/>
      </w:pPr>
      <w:r>
        <w:t>controller/AdminController.java — /api/admin/*（权限校验）</w:t>
      </w:r>
    </w:p>
    <w:p>
      <w:pPr>
        <w:pStyle w:val="ListBullet"/>
      </w:pPr>
      <w:r>
        <w:t>util/JwtUtil.java — JWT生成/验证/提取用户信息</w:t>
      </w:r>
    </w:p>
    <w:p>
      <w:pPr>
        <w:pStyle w:val="ListBullet"/>
      </w:pPr>
      <w:r>
        <w:t>resources/application.yml — 数据库/DeepSeek/JWT配置</w:t>
      </w:r>
    </w:p>
    <w:p>
      <w:pPr>
        <w:pStyle w:val="ListBullet"/>
      </w:pPr>
      <w:r>
        <w:t>resources/schema.sql — 完整建表SQL（9张表）</w:t>
      </w:r>
    </w:p>
    <w:p>
      <w:pPr>
        <w:pStyle w:val="ListBullet"/>
      </w:pPr>
      <w:r>
        <w:t>resources/data.sql — 10首诗词种子数据</w:t>
      </w:r>
    </w:p>
    <w:p>
      <w:pPr>
        <w:pStyle w:val="Heading2"/>
      </w:pPr>
      <w:r>
        <w:t>6.2 前端 poetry-client（20个Vue/JS文件 + 配置）</w:t>
      </w:r>
    </w:p>
    <w:p>
      <w:pPr>
        <w:pStyle w:val="ListBullet"/>
      </w:pPr>
      <w:r>
        <w:t>vite.config.mjs — Vite配置（unplugin-icons插件 + API代理）</w:t>
      </w:r>
    </w:p>
    <w:p>
      <w:pPr>
        <w:pStyle w:val="ListBullet"/>
      </w:pPr>
      <w:r>
        <w:t>package.json — 依赖（Vue3, ElementPlus, Pinia, Axios, Iconify, unplugin-icons）</w:t>
      </w:r>
    </w:p>
    <w:p>
      <w:pPr>
        <w:pStyle w:val="ListBullet"/>
      </w:pPr>
      <w:r>
        <w:t>index.html — SPA入口</w:t>
      </w:r>
    </w:p>
    <w:p>
      <w:pPr>
        <w:pStyle w:val="ListBullet"/>
      </w:pPr>
      <w:r>
        <w:t>src/main.js — 应用初始化（Pinia + ElementPlus + Router）</w:t>
      </w:r>
    </w:p>
    <w:p>
      <w:pPr>
        <w:pStyle w:val="ListBullet"/>
      </w:pPr>
      <w:r>
        <w:t>src/App.vue — 根组件（router-view + Transition动画）</w:t>
      </w:r>
    </w:p>
    <w:p>
      <w:pPr>
        <w:pStyle w:val="ListBullet"/>
      </w:pPr>
      <w:r>
        <w:t>src/assets/main.css — 全局样式（CSS变量 + Element Plus主题覆盖 + 6套过渡动画）</w:t>
      </w:r>
    </w:p>
    <w:p>
      <w:pPr>
        <w:pStyle w:val="ListBullet"/>
      </w:pPr>
      <w:r>
        <w:t>src/api/index.js — Axios封装（请求Token拦截器 + 响应Result解包）</w:t>
      </w:r>
    </w:p>
    <w:p>
      <w:pPr>
        <w:pStyle w:val="ListBullet"/>
      </w:pPr>
      <w:r>
        <w:t>src/router/index.js — 10个路由 + beforeEach守卫</w:t>
      </w:r>
    </w:p>
    <w:p>
      <w:pPr>
        <w:pStyle w:val="ListBullet"/>
      </w:pPr>
      <w:r>
        <w:t>src/stores/auth.js — Pinia状态管理（token/user/login/logout）</w:t>
      </w:r>
    </w:p>
    <w:p>
      <w:pPr>
        <w:pStyle w:val="ListBullet"/>
      </w:pPr>
      <w:r>
        <w:t>src/components/NavBar.vue — 导航栏（品牌/菜单/用户下拉/管理员入口）</w:t>
      </w:r>
    </w:p>
    <w:p>
      <w:pPr>
        <w:pStyle w:val="ListBullet"/>
      </w:pPr>
      <w:r>
        <w:t>src/components/PoemCarousel.vue — 全屏诗词轮播（5首精选）</w:t>
      </w:r>
    </w:p>
    <w:p>
      <w:pPr>
        <w:pStyle w:val="ListBullet"/>
      </w:pPr>
      <w:r>
        <w:t>src/components/PoemCard.vue — 诗词卡片（水墨hover动效）</w:t>
      </w:r>
    </w:p>
    <w:p>
      <w:pPr>
        <w:pStyle w:val="ListBullet"/>
      </w:pPr>
      <w:r>
        <w:t>src/components/DynastyZone.vue — 朝代快速导航（印章hover动画）</w:t>
      </w:r>
    </w:p>
    <w:p>
      <w:pPr>
        <w:pStyle w:val="ListBullet"/>
      </w:pPr>
      <w:r>
        <w:t>src/views/HomeView.vue — 首页（轮播+每日一诗+功能入口+热门+朝代）</w:t>
      </w:r>
    </w:p>
    <w:p>
      <w:pPr>
        <w:pStyle w:val="ListBullet"/>
      </w:pPr>
      <w:r>
        <w:t>src/views/AppreciationView.vue — 诗词大全（搜索栏+列表+分页）</w:t>
      </w:r>
    </w:p>
    <w:p>
      <w:pPr>
        <w:pStyle w:val="ListBullet"/>
      </w:pPr>
      <w:r>
        <w:t>src/views/PoemDetailView.vue — 诗词详情（竖排诗文+译文+赏析+评论）</w:t>
      </w:r>
    </w:p>
    <w:p>
      <w:pPr>
        <w:pStyle w:val="ListBullet"/>
      </w:pPr>
      <w:r>
        <w:t>src/views/AcrosticView.vue — 藏头诗生成（输入+格式选择+结果+一键发布）</w:t>
      </w:r>
    </w:p>
    <w:p>
      <w:pPr>
        <w:pStyle w:val="ListBullet"/>
      </w:pPr>
      <w:r>
        <w:t>src/views/CreationView.vue — 主题创作（AI辅助Tab+手动创作Tab）</w:t>
      </w:r>
    </w:p>
    <w:p>
      <w:pPr>
        <w:pStyle w:val="ListBullet"/>
      </w:pPr>
      <w:r>
        <w:t>src/views/CommunityView.vue — 诗友论坛（作品列表+详情弹窗+点赞评论）</w:t>
      </w:r>
    </w:p>
    <w:p>
      <w:pPr>
        <w:pStyle w:val="ListBullet"/>
      </w:pPr>
      <w:r>
        <w:t>src/views/LoginView.vue — 登录页（古风印章设计+水墨背景）</w:t>
      </w:r>
    </w:p>
    <w:p>
      <w:pPr>
        <w:pStyle w:val="ListBullet"/>
      </w:pPr>
      <w:r>
        <w:t>src/views/RegisterView.vue — 注册页（5字段校验）</w:t>
      </w:r>
    </w:p>
    <w:p>
      <w:pPr>
        <w:pStyle w:val="ListBullet"/>
      </w:pPr>
      <w:r>
        <w:t>src/views/ProfileView.vue — 个人主页（收藏Tab+创作Tab+设置Tab）</w:t>
      </w:r>
    </w:p>
    <w:p>
      <w:pPr>
        <w:pStyle w:val="ListBullet"/>
      </w:pPr>
      <w:r>
        <w:t>src/views/AdminView.vue — 管理后台（诗词录入+评论管理+作品管理）</w:t>
      </w:r>
    </w:p>
    <w:p>
      <w:r>
        <w:br w:type="page"/>
      </w:r>
    </w:p>
    <w:p>
      <w:pPr>
        <w:pStyle w:val="Heading1"/>
      </w:pPr>
      <w:r>
        <w:t>七、界面设计说明</w:t>
      </w:r>
    </w:p>
    <w:p>
      <w:pPr>
        <w:pStyle w:val="Heading2"/>
      </w:pPr>
      <w:r>
        <w:t>7.1 配色方案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3022"/>
          </w:tcPr>
          <w:p>
            <w:r>
              <w:rPr>
                <w:b/>
              </w:rPr>
              <w:t>色值</w:t>
            </w:r>
          </w:p>
        </w:tc>
        <w:tc>
          <w:tcPr>
            <w:tcW w:type="dxa" w:w="302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t>米白（背景）</w:t>
            </w:r>
          </w:p>
        </w:tc>
        <w:tc>
          <w:tcPr>
            <w:tcW w:type="dxa" w:w="3022"/>
          </w:tcPr>
          <w:p>
            <w:r>
              <w:t>#fffef9 / #f5f0eb</w:t>
            </w:r>
          </w:p>
        </w:tc>
        <w:tc>
          <w:tcPr>
            <w:tcW w:type="dxa" w:w="3022"/>
          </w:tcPr>
          <w:p>
            <w:r>
              <w:t>主背景色，模拟宣纸质感</w:t>
            </w:r>
          </w:p>
        </w:tc>
      </w:tr>
      <w:tr>
        <w:tc>
          <w:tcPr>
            <w:tcW w:type="dxa" w:w="3022"/>
          </w:tcPr>
          <w:p>
            <w:r>
              <w:t>墨黑（正文）</w:t>
            </w:r>
          </w:p>
        </w:tc>
        <w:tc>
          <w:tcPr>
            <w:tcW w:type="dxa" w:w="3022"/>
          </w:tcPr>
          <w:p>
            <w:r>
              <w:t>#3d3226</w:t>
            </w:r>
          </w:p>
        </w:tc>
        <w:tc>
          <w:tcPr>
            <w:tcW w:type="dxa" w:w="3022"/>
          </w:tcPr>
          <w:p>
            <w:r>
              <w:t>主文字色，模拟墨迹</w:t>
            </w:r>
          </w:p>
        </w:tc>
      </w:tr>
      <w:tr>
        <w:tc>
          <w:tcPr>
            <w:tcW w:type="dxa" w:w="3022"/>
          </w:tcPr>
          <w:p>
            <w:r>
              <w:t>深棕（标题）</w:t>
            </w:r>
          </w:p>
        </w:tc>
        <w:tc>
          <w:tcPr>
            <w:tcW w:type="dxa" w:w="3022"/>
          </w:tcPr>
          <w:p>
            <w:r>
              <w:t>#5d4037</w:t>
            </w:r>
          </w:p>
        </w:tc>
        <w:tc>
          <w:tcPr>
            <w:tcW w:type="dxa" w:w="3022"/>
          </w:tcPr>
          <w:p>
            <w:r>
              <w:t>标题和重点文字</w:t>
            </w:r>
          </w:p>
        </w:tc>
      </w:tr>
      <w:tr>
        <w:tc>
          <w:tcPr>
            <w:tcW w:type="dxa" w:w="3022"/>
          </w:tcPr>
          <w:p>
            <w:r>
              <w:t>朱红（点缀）</w:t>
            </w:r>
          </w:p>
        </w:tc>
        <w:tc>
          <w:tcPr>
            <w:tcW w:type="dxa" w:w="3022"/>
          </w:tcPr>
          <w:p>
            <w:r>
              <w:t>#b5443c</w:t>
            </w:r>
          </w:p>
        </w:tc>
        <w:tc>
          <w:tcPr>
            <w:tcW w:type="dxa" w:w="3022"/>
          </w:tcPr>
          <w:p>
            <w:r>
              <w:t>印章、删除按钮</w:t>
            </w:r>
          </w:p>
        </w:tc>
      </w:tr>
      <w:tr>
        <w:tc>
          <w:tcPr>
            <w:tcW w:type="dxa" w:w="3022"/>
          </w:tcPr>
          <w:p>
            <w:r>
              <w:t>金色（强调）</w:t>
            </w:r>
          </w:p>
        </w:tc>
        <w:tc>
          <w:tcPr>
            <w:tcW w:type="dxa" w:w="3022"/>
          </w:tcPr>
          <w:p>
            <w:r>
              <w:t>#c9a96e</w:t>
            </w:r>
          </w:p>
        </w:tc>
        <w:tc>
          <w:tcPr>
            <w:tcW w:type="dxa" w:w="3022"/>
          </w:tcPr>
          <w:p>
            <w:r>
              <w:t>导航高亮、hover边框</w:t>
            </w:r>
          </w:p>
        </w:tc>
      </w:tr>
      <w:tr>
        <w:tc>
          <w:tcPr>
            <w:tcW w:type="dxa" w:w="3022"/>
          </w:tcPr>
          <w:p>
            <w:r>
              <w:t>青绿（辅助）</w:t>
            </w:r>
          </w:p>
        </w:tc>
        <w:tc>
          <w:tcPr>
            <w:tcW w:type="dxa" w:w="3022"/>
          </w:tcPr>
          <w:p>
            <w:r>
              <w:t>#6b8e7b</w:t>
            </w:r>
          </w:p>
        </w:tc>
        <w:tc>
          <w:tcPr>
            <w:tcW w:type="dxa" w:w="3022"/>
          </w:tcPr>
          <w:p>
            <w:r>
              <w:t>分类标签</w:t>
            </w:r>
          </w:p>
        </w:tc>
      </w:tr>
    </w:tbl>
    <w:p>
      <w:pPr>
        <w:pStyle w:val="Heading2"/>
      </w:pPr>
      <w:r>
        <w:t>7.2 视觉元素</w:t>
      </w:r>
    </w:p>
    <w:p>
      <w:r>
        <w:t>印章元素：品牌Logo使用篆字样式（圆框+楷书），朝代卡片悬停填充</w:t>
      </w:r>
    </w:p>
    <w:p>
      <w:r>
        <w:t>竖排诗文：详情页使用CSS writing-mode: vertical-rl，经典古书排版</w:t>
      </w:r>
    </w:p>
    <w:p>
      <w:r>
        <w:t>水墨背景：径向渐变模拟水墨晕染效果，多组叠加定位</w:t>
      </w:r>
    </w:p>
    <w:p>
      <w:r>
        <w:t>矢量图标：Iconify MDI 7000+ 统一线条风格，替换全部emoji</w:t>
      </w:r>
    </w:p>
    <w:p>
      <w:r>
        <w:t>卡片设计：圆角10-14px，柔和阴影，hover上浮3-6px</w:t>
      </w:r>
    </w:p>
    <w:p>
      <w:pPr>
        <w:pStyle w:val="Heading2"/>
      </w:pPr>
      <w:r>
        <w:t>7.3 动效设计</w:t>
      </w:r>
    </w:p>
    <w:p>
      <w:r>
        <w:t>路由切换：page过渡（淡入 + 上移16px + 模糊消除）</w:t>
      </w:r>
    </w:p>
    <w:p>
      <w:r>
        <w:t>列表入场：list过渡（淡入 + 左移16px，交错延迟）</w:t>
      </w:r>
    </w:p>
    <w:p>
      <w:r>
        <w:t>内容显示：fade-up过渡（淡入 + 上移24px，弹性缓动）</w:t>
      </w:r>
    </w:p>
    <w:p>
      <w:r>
        <w:t>弹窗模态框：scale过渡（缩放0.9→1，spring缓动）</w:t>
      </w:r>
    </w:p>
    <w:p>
      <w:r>
        <w:t>卡片hover：边框颜色过渡到金色 + 上浮 + 阴影增强</w:t>
      </w:r>
    </w:p>
    <w:p>
      <w:r>
        <w:t>水墨扩散：hover时金色径向渐变半径扩大</w:t>
      </w:r>
    </w:p>
    <w:p>
      <w:r>
        <w:br w:type="page"/>
      </w:r>
    </w:p>
    <w:p>
      <w:pPr>
        <w:pStyle w:val="Heading1"/>
      </w:pPr>
      <w:r>
        <w:t>八、安全机制</w:t>
      </w:r>
    </w:p>
    <w:p>
      <w:pPr>
        <w:pStyle w:val="ListBullet"/>
      </w:pPr>
      <w:r>
        <w:t>密码加密：BCrypt 加密存储，不可逆哈希，每次登录重新验证</w:t>
      </w:r>
    </w:p>
    <w:p>
      <w:pPr>
        <w:pStyle w:val="ListBullet"/>
      </w:pPr>
      <w:r>
        <w:t>JWT 认证：jjwt 0.12.6 库，HS256 签名算法，24小时有效期</w:t>
      </w:r>
    </w:p>
    <w:p>
      <w:pPr>
        <w:pStyle w:val="ListBullet"/>
      </w:pPr>
      <w:r>
        <w:t>登录保护：连续5次密码错误锁定30分钟，status=0 账号封禁</w:t>
      </w:r>
    </w:p>
    <w:p>
      <w:pPr>
        <w:pStyle w:val="ListBullet"/>
      </w:pPr>
      <w:r>
        <w:t>Token 拦截：AuthInterceptor 从 Authorization Header 提取 Bearer Token，验证后设置 request 属性</w:t>
      </w:r>
    </w:p>
    <w:p>
      <w:pPr>
        <w:pStyle w:val="ListBullet"/>
      </w:pPr>
      <w:r>
        <w:t>权限校验：AdminController 通过 userId 查 role==ADMIN，非管理员所有管理接口返回403</w:t>
      </w:r>
    </w:p>
    <w:p>
      <w:pPr>
        <w:pStyle w:val="ListBullet"/>
      </w:pPr>
      <w:r>
        <w:t>软删除：comments/user_poems 使用 status=-1 标记删除，poems 使用 status=0 标记隐藏</w:t>
      </w:r>
    </w:p>
    <w:p>
      <w:pPr>
        <w:pStyle w:val="ListBullet"/>
      </w:pPr>
      <w:r>
        <w:t>CORS：WebConfig 配置 CorsFilter，允许跨域但需携带 Token</w:t>
      </w:r>
    </w:p>
    <w:p>
      <w:pPr>
        <w:pStyle w:val="ListBullet"/>
      </w:pPr>
      <w:r>
        <w:t>SQL注入防护：Spring Data JPA 参数化查询，JPQL 使用 :param 占位符</w:t>
      </w:r>
    </w:p>
    <w:p>
      <w:pPr>
        <w:pStyle w:val="ListBullet"/>
      </w:pPr>
      <w:r>
        <w:t>XSS防护：Vue 默认转义插值表达式，Element Plus 组件自动处理</w:t>
      </w:r>
    </w:p>
    <w:p>
      <w:r>
        <w:br w:type="page"/>
      </w:r>
    </w:p>
    <w:p>
      <w:pPr>
        <w:pStyle w:val="Heading1"/>
      </w:pPr>
      <w:r>
        <w:t>九、部署与运维</w:t>
      </w:r>
    </w:p>
    <w:p>
      <w:pPr>
        <w:pStyle w:val="Heading2"/>
      </w:pPr>
      <w:r>
        <w:t>9.1 环境要求</w:t>
      </w:r>
    </w:p>
    <w:p>
      <w:r>
        <w:t>JDK 23+（本开发环境 JDK 安装在 D:\ 根目录，需设置 JAVA_HOME=D:\）</w:t>
      </w:r>
    </w:p>
    <w:p>
      <w:r>
        <w:t>MySQL 8.0+（Windows 服务名 MySQL80）</w:t>
      </w:r>
    </w:p>
    <w:p>
      <w:r>
        <w:t>Node.js 24+（npm 11+）</w:t>
      </w:r>
    </w:p>
    <w:p>
      <w:r>
        <w:t>Maven 3.9+ 或 IntelliJ IDEA 内置 Maven</w:t>
      </w:r>
    </w:p>
    <w:p>
      <w:r>
        <w:t>DeepSeek API Key（注册获得，用于 AI 生成功能）</w:t>
      </w:r>
    </w:p>
    <w:p>
      <w:pPr>
        <w:pStyle w:val="Heading2"/>
      </w:pPr>
      <w:r>
        <w:t>9.2 配置项（application.yml）</w:t>
      </w:r>
    </w:p>
    <w:p>
      <w:r>
        <w:t>spring.datasource.username / password — MySQL 连接信息</w:t>
      </w:r>
    </w:p>
    <w:p>
      <w:r>
        <w:t>deepseek.api.key — DeepSeek API Key（sk-xxx）</w:t>
      </w:r>
    </w:p>
    <w:p>
      <w:r>
        <w:t>deepseek.api.url — API 地址（默认 https://api.deepseek.com/v1/chat/completions）</w:t>
      </w:r>
    </w:p>
    <w:p>
      <w:r>
        <w:t>jwt.secret — JWT 签名密钥（生产环境需更换为随机字符串）</w:t>
      </w:r>
    </w:p>
    <w:p>
      <w:r>
        <w:t>jwt.expiration — Token 有效期（默认 86400000ms = 24小时）</w:t>
      </w:r>
    </w:p>
    <w:p>
      <w:r>
        <w:t>server.port — 后端端口（默认 8088）</w:t>
      </w:r>
    </w:p>
    <w:p>
      <w:pPr>
        <w:pStyle w:val="Heading2"/>
      </w:pPr>
      <w:r>
        <w:t>9.3 启动步骤</w:t>
      </w:r>
    </w:p>
    <w:p>
      <w:r>
        <w:t>步骤一：确保 MySQL 服务已启动（net start MySQL80）</w:t>
      </w:r>
    </w:p>
    <w:p>
      <w:r>
        <w:t>步骤二：配置 application.yml 中的 MySQL 密码和 DeepSeek API Key</w:t>
      </w:r>
    </w:p>
    <w:p>
      <w:r>
        <w:t>步骤三：启动后端（mvn spring-boot:run 或在 IDEA 中运行 PoetryApplication）</w:t>
      </w:r>
    </w:p>
    <w:p>
      <w:r>
        <w:t>步骤四：确认后端启动日志显示 "Started PoetryApplication" 和 "Tomcat started on port 8088"</w:t>
      </w:r>
    </w:p>
    <w:p>
      <w:r>
        <w:t>步骤五：启动前端（cd poetry-client &amp;&amp; npm install &amp;&amp; npm run dev）</w:t>
      </w:r>
    </w:p>
    <w:p>
      <w:r>
        <w:t>步骤六：访问 http://localhost:5173</w:t>
      </w:r>
    </w:p>
    <w:p>
      <w:r>
        <w:t>步骤七（可选）：使用 admin / 123456 登录管理后台</w:t>
      </w:r>
    </w:p>
    <w:p>
      <w:pPr>
        <w:pStyle w:val="Heading2"/>
      </w:pPr>
      <w:r>
        <w:t>9.4 生产部署建议</w:t>
      </w:r>
    </w:p>
    <w:p>
      <w:r>
        <w:t>前端：npm run build → dist/ 目录部署到 Nginx，配置 gzip 压缩和缓存策略</w:t>
      </w:r>
    </w:p>
    <w:p>
      <w:r>
        <w:t>后端：mvn package → target/*.jar，作为 systemd 服务或 Docker 容器运行</w:t>
      </w:r>
    </w:p>
    <w:p>
      <w:r>
        <w:t>Nginx：配置反向代理，/api 转发到后端端口，/ 指向前端 dist</w:t>
      </w:r>
    </w:p>
    <w:p>
      <w:r>
        <w:t>HTTPS：使用 Let's Encrypt 或云服务商 SSL 证书</w:t>
      </w:r>
    </w:p>
    <w:p>
      <w:r>
        <w:t>数据库：配置定时备份（mysqldump + crontab），考虑主从复制</w:t>
      </w:r>
    </w:p>
    <w:p>
      <w:r>
        <w:t>监控：接入 Prometheus + Grafana 或使用云服务商监控</w:t>
      </w:r>
    </w:p>
    <w:p>
      <w:r>
        <w:br w:type="page"/>
      </w:r>
    </w:p>
    <w:p>
      <w:pPr>
        <w:pStyle w:val="Heading1"/>
      </w:pPr>
      <w:r>
        <w:t>十、预置诗词数据</w:t>
      </w:r>
    </w:p>
    <w:p>
      <w:r>
        <w:t>系统预置20首经典古诗词：</w:t>
      </w:r>
    </w:p>
    <w:p>
      <w:r>
        <w:t>唐诗（12首）：李白《静夜思》《将进酒》、杜甫《春望》《望岳》、王维《山居秋暝》、孟浩然《春晓》、王之涣《登鹳雀楼》、李商隐《锦瑟》、王勃《送杜少府之任蜀州》、张继《枫桥夜泊》、白居易（佚）等</w:t>
      </w:r>
    </w:p>
    <w:p>
      <w:r>
        <w:t>宋词（6首）：苏轼《水调歌头·明月几时有》《念奴娇·赤壁怀古》《江城子·密州出猎》《定风波·莫听穿林打叶声》、李清照《声声慢·寻寻觅觅》、岳飞《满江红·写怀》、辛弃疾《青玉案·元夕》</w:t>
      </w:r>
    </w:p>
    <w:p>
      <w:r>
        <w:t>南唐词（1首）：李煜《虞美人·春花秋月何时了》</w:t>
      </w:r>
    </w:p>
    <w:p>
      <w:r>
        <w:t>元曲（1首）：马致远《天净沙·秋思》</w:t>
      </w:r>
    </w:p>
    <w:p>
      <w:r>
        <w:t>古诗（1首）：陶渊明《饮酒·其五》</w:t>
      </w:r>
    </w:p>
    <w:p/>
    <w:p>
      <w:r>
        <w:t>管理员可通过后台管理界面录入新诗词，支持完整的译文、赏析和创作背景信息。录入后所有用户可在诗词大全中搜索和欣赏。</w:t>
      </w:r>
    </w:p>
    <w:p>
      <w:r>
        <w:br w:type="page"/>
      </w:r>
    </w:p>
    <w:p>
      <w:pPr>
        <w:pStyle w:val="Heading1"/>
      </w:pPr>
      <w:r>
        <w:t>十一、后续扩展方向</w:t>
      </w:r>
    </w:p>
    <w:p>
      <w:pPr>
        <w:pStyle w:val="ListBullet"/>
      </w:pPr>
      <w:r>
        <w:t>数据扩展：导入 chinese-poetry 开源数据集，诗词库扩充至500+首，完善作者表关联</w:t>
      </w:r>
    </w:p>
    <w:p>
      <w:pPr>
        <w:pStyle w:val="ListBullet"/>
      </w:pPr>
      <w:r>
        <w:t>作者专题：建立作者-诗词关联，作者详情页展示生平、代表作、同时代诗人</w:t>
      </w:r>
    </w:p>
    <w:p>
      <w:pPr>
        <w:pStyle w:val="ListBullet"/>
      </w:pPr>
      <w:r>
        <w:t>诗词朗读：集成 TTS 语音合成（如讯飞/百度），支持普通话/方言古诗词朗读</w:t>
      </w:r>
    </w:p>
    <w:p>
      <w:pPr>
        <w:pStyle w:val="ListBullet"/>
      </w:pPr>
      <w:r>
        <w:t>对对联：基于 AI 的上联输入 → 下联匹配，增加传统文化互动</w:t>
      </w:r>
    </w:p>
    <w:p>
      <w:pPr>
        <w:pStyle w:val="ListBullet"/>
      </w:pPr>
      <w:r>
        <w:t>诗词比赛：用户参与主题创作比赛、限时作诗、投票评选机制</w:t>
      </w:r>
    </w:p>
    <w:p>
      <w:pPr>
        <w:pStyle w:val="ListBullet"/>
      </w:pPr>
      <w:r>
        <w:t>社交增强：关注/粉丝系统完善、私信功能、PC端消息推送</w:t>
      </w:r>
    </w:p>
    <w:p>
      <w:pPr>
        <w:pStyle w:val="ListBullet"/>
      </w:pPr>
      <w:r>
        <w:t>移动端适配：响应式布局优化（目前支持PC为主），或开发微信小程序版本</w:t>
      </w:r>
    </w:p>
    <w:p>
      <w:pPr>
        <w:pStyle w:val="ListBullet"/>
      </w:pPr>
      <w:r>
        <w:t>诗词卡片分享：生成精美诗词卡片图片，支持分享到社交媒体</w:t>
      </w:r>
    </w:p>
    <w:p>
      <w:pPr>
        <w:pStyle w:val="ListBullet"/>
      </w:pPr>
      <w:r>
        <w:t>数据分析：用户行为分析仪表板、热门诗词趋势图、创作活跃度统计</w:t>
      </w:r>
    </w:p>
    <w:p>
      <w:pPr>
        <w:pStyle w:val="ListBullet"/>
      </w:pPr>
      <w:r>
        <w:t>国际化：诗词英文翻译、多语言界面，面向海外汉学爱好者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3D322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3D322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3D322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