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jc w:val="left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2047875</wp:posOffset>
            </wp:positionH>
            <wp:positionV relativeFrom="paragraph">
              <wp:posOffset>190500</wp:posOffset>
            </wp:positionV>
            <wp:extent cx="1466850" cy="1466850"/>
            <wp:effectExtent l="0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ab/>
      </w:r>
    </w:p>
    <w:p>
      <w:pPr>
        <w:spacing w:line="360" w:lineRule="auto"/>
        <w:ind w:left="360"/>
        <w:jc w:val="center"/>
        <w:rPr>
          <w:rFonts w:ascii="华文行楷" w:eastAsia="华文行楷"/>
          <w:b/>
          <w:sz w:val="72"/>
          <w:szCs w:val="84"/>
        </w:rPr>
      </w:pPr>
    </w:p>
    <w:p>
      <w:pPr>
        <w:spacing w:line="360" w:lineRule="auto"/>
        <w:ind w:left="360"/>
        <w:jc w:val="center"/>
        <w:rPr>
          <w:rFonts w:ascii="华文行楷" w:eastAsia="华文行楷"/>
          <w:b/>
          <w:sz w:val="72"/>
          <w:szCs w:val="84"/>
        </w:rPr>
      </w:pPr>
      <w:r>
        <w:rPr>
          <w:rFonts w:hint="eastAsia" w:ascii="华文行楷" w:eastAsia="华文行楷"/>
          <w:b/>
          <w:sz w:val="72"/>
          <w:szCs w:val="84"/>
        </w:rPr>
        <w:t>软件测试课程设计报告</w:t>
      </w:r>
    </w:p>
    <w:p>
      <w:pPr>
        <w:spacing w:line="360" w:lineRule="auto"/>
        <w:ind w:firstLine="1561" w:firstLineChars="300"/>
        <w:rPr>
          <w:rFonts w:ascii="华文行楷" w:eastAsia="华文行楷"/>
          <w:b/>
          <w:sz w:val="52"/>
          <w:szCs w:val="52"/>
        </w:rPr>
      </w:pPr>
    </w:p>
    <w:p>
      <w:pPr>
        <w:spacing w:line="360" w:lineRule="auto"/>
        <w:ind w:firstLine="1561" w:firstLineChars="300"/>
        <w:rPr>
          <w:rFonts w:ascii="华文行楷" w:eastAsia="华文行楷"/>
          <w:b/>
          <w:sz w:val="52"/>
          <w:szCs w:val="52"/>
        </w:rPr>
      </w:pPr>
    </w:p>
    <w:p>
      <w:pPr>
        <w:spacing w:line="360" w:lineRule="auto"/>
        <w:ind w:firstLine="1260" w:firstLineChars="350"/>
        <w:rPr>
          <w:rFonts w:ascii="仿宋_GB2312" w:hAnsi="宋体" w:eastAsia="仿宋_GB2312"/>
          <w:sz w:val="36"/>
          <w:szCs w:val="36"/>
          <w:u w:val="single"/>
        </w:rPr>
      </w:pPr>
      <w:r>
        <w:rPr>
          <w:rFonts w:hint="eastAsia" w:ascii="华文行楷" w:eastAsia="华文行楷"/>
          <w:sz w:val="36"/>
          <w:szCs w:val="36"/>
        </w:rPr>
        <w:t xml:space="preserve">   </w:t>
      </w:r>
      <w:r>
        <w:rPr>
          <w:rFonts w:hint="eastAsia" w:ascii="仿宋_GB2312" w:hAnsi="宋体" w:eastAsia="仿宋_GB2312"/>
          <w:sz w:val="36"/>
          <w:szCs w:val="36"/>
        </w:rPr>
        <w:t>学        号：</w:t>
      </w:r>
      <w:r>
        <w:rPr>
          <w:rFonts w:hint="eastAsia" w:ascii="仿宋_GB2312" w:hAnsi="宋体" w:eastAsia="仿宋_GB2312"/>
          <w:sz w:val="36"/>
          <w:szCs w:val="36"/>
          <w:u w:val="single"/>
        </w:rPr>
        <w:t xml:space="preserve"> </w:t>
      </w:r>
      <w:r>
        <w:rPr>
          <w:rFonts w:hint="eastAsia" w:ascii="仿宋_GB2312" w:hAnsi="宋体" w:eastAsia="仿宋_GB2312"/>
          <w:sz w:val="36"/>
          <w:szCs w:val="36"/>
          <w:u w:val="single"/>
          <w:lang w:val="en-US" w:eastAsia="zh-CN"/>
        </w:rPr>
        <w:t>20161001929</w:t>
      </w:r>
      <w:r>
        <w:rPr>
          <w:rFonts w:hint="eastAsia" w:ascii="仿宋_GB2312" w:hAnsi="宋体" w:eastAsia="仿宋_GB2312"/>
          <w:sz w:val="36"/>
          <w:szCs w:val="36"/>
          <w:u w:val="single"/>
        </w:rPr>
        <w:t xml:space="preserve"> </w:t>
      </w:r>
    </w:p>
    <w:p>
      <w:pPr>
        <w:spacing w:line="360" w:lineRule="auto"/>
        <w:ind w:firstLine="1080" w:firstLineChars="300"/>
        <w:rPr>
          <w:rFonts w:ascii="仿宋_GB2312" w:hAnsi="宋体" w:eastAsia="仿宋_GB2312"/>
          <w:sz w:val="36"/>
          <w:szCs w:val="36"/>
          <w:u w:val="single"/>
        </w:rPr>
      </w:pPr>
      <w:r>
        <w:rPr>
          <w:rFonts w:hint="eastAsia" w:ascii="仿宋_GB2312" w:hAnsi="宋体" w:eastAsia="仿宋_GB2312"/>
          <w:sz w:val="36"/>
          <w:szCs w:val="36"/>
        </w:rPr>
        <w:t xml:space="preserve">    </w:t>
      </w:r>
      <w:r>
        <w:rPr>
          <w:rFonts w:hint="eastAsia" w:ascii="仿宋_GB2312" w:hAnsi="宋体" w:eastAsia="仿宋_GB2312"/>
          <w:spacing w:val="120"/>
          <w:sz w:val="36"/>
          <w:szCs w:val="36"/>
          <w:fitText w:val="2160" w:id="0"/>
        </w:rPr>
        <w:t>班级序</w:t>
      </w:r>
      <w:r>
        <w:rPr>
          <w:rFonts w:hint="eastAsia" w:ascii="仿宋_GB2312" w:hAnsi="宋体" w:eastAsia="仿宋_GB2312"/>
          <w:sz w:val="36"/>
          <w:szCs w:val="36"/>
          <w:fitText w:val="2160" w:id="0"/>
        </w:rPr>
        <w:t>号</w:t>
      </w:r>
      <w:r>
        <w:rPr>
          <w:rFonts w:hint="eastAsia" w:ascii="仿宋_GB2312" w:hAnsi="宋体" w:eastAsia="仿宋_GB2312"/>
          <w:sz w:val="36"/>
          <w:szCs w:val="36"/>
        </w:rPr>
        <w:t>：</w:t>
      </w:r>
      <w:r>
        <w:rPr>
          <w:rFonts w:hint="eastAsia" w:ascii="仿宋_GB2312" w:hAnsi="宋体" w:eastAsia="仿宋_GB2312"/>
          <w:sz w:val="36"/>
          <w:szCs w:val="36"/>
          <w:u w:val="single"/>
        </w:rPr>
        <w:t xml:space="preserve"> </w:t>
      </w:r>
      <w:r>
        <w:rPr>
          <w:rFonts w:hint="eastAsia" w:ascii="仿宋_GB2312" w:hAnsi="宋体" w:eastAsia="仿宋_GB2312"/>
          <w:sz w:val="36"/>
          <w:szCs w:val="36"/>
          <w:u w:val="single"/>
          <w:lang w:val="en-US" w:eastAsia="zh-CN"/>
        </w:rPr>
        <w:t>111162</w:t>
      </w:r>
      <w:r>
        <w:rPr>
          <w:rFonts w:hint="eastAsia" w:ascii="仿宋_GB2312" w:hAnsi="宋体" w:eastAsia="仿宋_GB2312"/>
          <w:sz w:val="36"/>
          <w:szCs w:val="36"/>
          <w:u w:val="single"/>
        </w:rPr>
        <w:t xml:space="preserve"> </w:t>
      </w:r>
      <w:r>
        <w:rPr>
          <w:rFonts w:ascii="仿宋_GB2312" w:hAnsi="宋体" w:eastAsia="仿宋_GB2312"/>
          <w:sz w:val="36"/>
          <w:szCs w:val="36"/>
          <w:u w:val="single"/>
        </w:rPr>
        <w:t xml:space="preserve">     </w:t>
      </w:r>
    </w:p>
    <w:p>
      <w:pPr>
        <w:spacing w:line="360" w:lineRule="auto"/>
        <w:ind w:firstLine="1080" w:firstLineChars="300"/>
        <w:rPr>
          <w:rFonts w:ascii="仿宋_GB2312" w:hAnsi="宋体" w:eastAsia="仿宋_GB2312"/>
          <w:sz w:val="36"/>
          <w:szCs w:val="36"/>
        </w:rPr>
      </w:pPr>
      <w:r>
        <w:rPr>
          <w:rFonts w:hint="eastAsia" w:ascii="仿宋_GB2312" w:hAnsi="宋体" w:eastAsia="仿宋_GB2312"/>
          <w:sz w:val="36"/>
          <w:szCs w:val="36"/>
        </w:rPr>
        <w:t xml:space="preserve">    </w:t>
      </w:r>
      <w:r>
        <w:rPr>
          <w:rFonts w:hint="eastAsia" w:ascii="仿宋_GB2312" w:hAnsi="宋体" w:eastAsia="仿宋_GB2312"/>
          <w:spacing w:val="120"/>
          <w:sz w:val="36"/>
          <w:szCs w:val="36"/>
          <w:fitText w:val="2160" w:id="1"/>
        </w:rPr>
        <w:t>学生姓</w:t>
      </w:r>
      <w:r>
        <w:rPr>
          <w:rFonts w:hint="eastAsia" w:ascii="仿宋_GB2312" w:hAnsi="宋体" w:eastAsia="仿宋_GB2312"/>
          <w:sz w:val="36"/>
          <w:szCs w:val="36"/>
          <w:fitText w:val="2160" w:id="1"/>
        </w:rPr>
        <w:t>名</w:t>
      </w:r>
      <w:r>
        <w:rPr>
          <w:rFonts w:hint="eastAsia" w:ascii="仿宋_GB2312" w:hAnsi="宋体" w:eastAsia="仿宋_GB2312"/>
          <w:sz w:val="36"/>
          <w:szCs w:val="36"/>
        </w:rPr>
        <w:t>：</w:t>
      </w:r>
      <w:r>
        <w:rPr>
          <w:rFonts w:hint="eastAsia" w:ascii="仿宋_GB2312" w:hAnsi="宋体" w:eastAsia="仿宋_GB2312"/>
          <w:sz w:val="36"/>
          <w:szCs w:val="36"/>
          <w:u w:val="single"/>
        </w:rPr>
        <w:t xml:space="preserve"> </w:t>
      </w:r>
      <w:r>
        <w:rPr>
          <w:rFonts w:hint="eastAsia" w:ascii="仿宋_GB2312" w:hAnsi="宋体" w:eastAsia="仿宋_GB2312"/>
          <w:sz w:val="36"/>
          <w:szCs w:val="36"/>
          <w:u w:val="single"/>
          <w:lang w:val="en-US" w:eastAsia="zh-CN"/>
        </w:rPr>
        <w:t>李东晖</w:t>
      </w:r>
      <w:r>
        <w:rPr>
          <w:rFonts w:hint="eastAsia" w:ascii="仿宋_GB2312" w:hAnsi="宋体" w:eastAsia="仿宋_GB2312"/>
          <w:sz w:val="36"/>
          <w:szCs w:val="36"/>
          <w:u w:val="single"/>
        </w:rPr>
        <w:t xml:space="preserve"> </w:t>
      </w:r>
      <w:r>
        <w:rPr>
          <w:rFonts w:ascii="仿宋_GB2312" w:hAnsi="宋体" w:eastAsia="仿宋_GB2312"/>
          <w:sz w:val="36"/>
          <w:szCs w:val="36"/>
          <w:u w:val="single"/>
        </w:rPr>
        <w:t xml:space="preserve">     </w:t>
      </w:r>
    </w:p>
    <w:p>
      <w:pPr>
        <w:spacing w:line="360" w:lineRule="auto"/>
        <w:ind w:firstLine="1080" w:firstLineChars="300"/>
        <w:rPr>
          <w:rFonts w:ascii="仿宋_GB2312" w:hAnsi="宋体" w:eastAsia="仿宋_GB2312"/>
          <w:sz w:val="36"/>
          <w:szCs w:val="36"/>
          <w:u w:val="single"/>
        </w:rPr>
      </w:pPr>
      <w:r>
        <w:rPr>
          <w:rFonts w:hint="eastAsia" w:ascii="仿宋_GB2312" w:hAnsi="宋体" w:eastAsia="仿宋_GB2312"/>
          <w:sz w:val="36"/>
          <w:szCs w:val="36"/>
        </w:rPr>
        <w:t xml:space="preserve">    </w:t>
      </w:r>
      <w:r>
        <w:rPr>
          <w:rFonts w:hint="eastAsia" w:ascii="仿宋_GB2312" w:hAnsi="宋体" w:eastAsia="仿宋_GB2312"/>
          <w:spacing w:val="120"/>
          <w:sz w:val="36"/>
          <w:szCs w:val="36"/>
          <w:fitText w:val="2160" w:id="2"/>
        </w:rPr>
        <w:t>指导教</w:t>
      </w:r>
      <w:r>
        <w:rPr>
          <w:rFonts w:hint="eastAsia" w:ascii="仿宋_GB2312" w:hAnsi="宋体" w:eastAsia="仿宋_GB2312"/>
          <w:sz w:val="36"/>
          <w:szCs w:val="36"/>
          <w:fitText w:val="2160" w:id="2"/>
        </w:rPr>
        <w:t>师</w:t>
      </w:r>
      <w:r>
        <w:rPr>
          <w:rFonts w:hint="eastAsia" w:ascii="仿宋_GB2312" w:hAnsi="宋体" w:eastAsia="仿宋_GB2312"/>
          <w:sz w:val="36"/>
          <w:szCs w:val="36"/>
        </w:rPr>
        <w:t>：</w:t>
      </w:r>
      <w:r>
        <w:rPr>
          <w:rFonts w:hint="eastAsia" w:ascii="仿宋_GB2312" w:hAnsi="宋体" w:eastAsia="仿宋_GB2312"/>
          <w:sz w:val="36"/>
          <w:szCs w:val="36"/>
          <w:u w:val="single"/>
        </w:rPr>
        <w:t xml:space="preserve"> </w:t>
      </w:r>
      <w:r>
        <w:rPr>
          <w:rFonts w:hint="eastAsia" w:ascii="仿宋_GB2312" w:hAnsi="宋体" w:eastAsia="仿宋_GB2312"/>
          <w:sz w:val="36"/>
          <w:szCs w:val="36"/>
          <w:u w:val="single"/>
          <w:lang w:val="en-US" w:eastAsia="zh-CN"/>
        </w:rPr>
        <w:t>张剑波</w:t>
      </w:r>
      <w:r>
        <w:rPr>
          <w:rFonts w:hint="eastAsia" w:ascii="仿宋_GB2312" w:hAnsi="宋体" w:eastAsia="仿宋_GB2312"/>
          <w:sz w:val="36"/>
          <w:szCs w:val="36"/>
          <w:u w:val="single"/>
        </w:rPr>
        <w:t xml:space="preserve"> </w:t>
      </w:r>
      <w:r>
        <w:rPr>
          <w:rFonts w:ascii="仿宋_GB2312" w:hAnsi="宋体" w:eastAsia="仿宋_GB2312"/>
          <w:sz w:val="36"/>
          <w:szCs w:val="36"/>
          <w:u w:val="single"/>
        </w:rPr>
        <w:t xml:space="preserve">  </w:t>
      </w:r>
      <w:r>
        <w:rPr>
          <w:rFonts w:hint="eastAsia" w:ascii="仿宋_GB2312" w:hAnsi="宋体" w:eastAsia="仿宋_GB2312"/>
          <w:sz w:val="36"/>
          <w:szCs w:val="36"/>
          <w:u w:val="single"/>
        </w:rPr>
        <w:t xml:space="preserve"> </w:t>
      </w:r>
      <w:r>
        <w:rPr>
          <w:rFonts w:ascii="仿宋_GB2312" w:hAnsi="宋体" w:eastAsia="仿宋_GB2312"/>
          <w:sz w:val="36"/>
          <w:szCs w:val="36"/>
          <w:u w:val="single"/>
        </w:rPr>
        <w:t xml:space="preserve">  </w:t>
      </w:r>
    </w:p>
    <w:p>
      <w:pPr>
        <w:spacing w:line="360" w:lineRule="auto"/>
        <w:ind w:firstLine="3000" w:firstLineChars="1000"/>
        <w:rPr>
          <w:rFonts w:ascii="华文行楷" w:eastAsia="华文行楷"/>
          <w:sz w:val="30"/>
          <w:szCs w:val="30"/>
        </w:rPr>
      </w:pPr>
    </w:p>
    <w:p>
      <w:pPr>
        <w:spacing w:line="360" w:lineRule="auto"/>
        <w:rPr>
          <w:rFonts w:ascii="华文行楷" w:eastAsia="华文行楷"/>
          <w:sz w:val="30"/>
          <w:szCs w:val="30"/>
        </w:rPr>
      </w:pPr>
    </w:p>
    <w:p>
      <w:pPr>
        <w:spacing w:line="360" w:lineRule="auto"/>
        <w:rPr>
          <w:rFonts w:ascii="华文行楷" w:eastAsia="华文行楷"/>
          <w:sz w:val="30"/>
          <w:szCs w:val="30"/>
        </w:rPr>
      </w:pPr>
    </w:p>
    <w:p>
      <w:pPr>
        <w:spacing w:line="360" w:lineRule="auto"/>
        <w:jc w:val="center"/>
        <w:rPr>
          <w:rFonts w:eastAsia="华文行楷"/>
          <w:b/>
          <w:sz w:val="32"/>
          <w:szCs w:val="32"/>
        </w:rPr>
      </w:pPr>
      <w:r>
        <w:rPr>
          <w:rFonts w:hint="eastAsia" w:eastAsia="华文行楷"/>
          <w:b/>
          <w:sz w:val="32"/>
          <w:szCs w:val="32"/>
        </w:rPr>
        <w:t>中国地质大学信息工程学院软件工程系</w:t>
      </w:r>
    </w:p>
    <w:p>
      <w:pPr>
        <w:spacing w:line="360" w:lineRule="auto"/>
        <w:jc w:val="center"/>
        <w:rPr>
          <w:rFonts w:hint="default" w:eastAsia="华文行楷"/>
          <w:b/>
          <w:sz w:val="32"/>
          <w:szCs w:val="32"/>
          <w:lang w:val="en-US" w:eastAsia="zh-CN"/>
        </w:rPr>
      </w:pPr>
      <w:r>
        <w:rPr>
          <w:rFonts w:hint="eastAsia" w:eastAsia="华文行楷"/>
          <w:b/>
          <w:sz w:val="32"/>
          <w:szCs w:val="32"/>
        </w:rPr>
        <w:t>201</w:t>
      </w:r>
      <w:r>
        <w:rPr>
          <w:rFonts w:hint="eastAsia" w:eastAsia="华文行楷"/>
          <w:b/>
          <w:sz w:val="32"/>
          <w:szCs w:val="32"/>
          <w:lang w:val="en-US" w:eastAsia="zh-CN"/>
        </w:rPr>
        <w:t>9</w:t>
      </w:r>
      <w:r>
        <w:rPr>
          <w:rFonts w:hint="eastAsia" w:eastAsia="华文行楷"/>
          <w:b/>
          <w:sz w:val="32"/>
          <w:szCs w:val="32"/>
        </w:rPr>
        <w:t xml:space="preserve">年 </w:t>
      </w:r>
      <w:r>
        <w:rPr>
          <w:rFonts w:hint="eastAsia" w:eastAsia="华文行楷"/>
          <w:b/>
          <w:sz w:val="32"/>
          <w:szCs w:val="32"/>
          <w:lang w:val="en-US" w:eastAsia="zh-CN"/>
        </w:rPr>
        <w:t>4</w:t>
      </w:r>
      <w:r>
        <w:rPr>
          <w:rFonts w:hint="eastAsia" w:eastAsia="华文行楷"/>
          <w:b/>
          <w:sz w:val="32"/>
          <w:szCs w:val="32"/>
        </w:rPr>
        <w:t xml:space="preserve"> 月</w:t>
      </w:r>
    </w:p>
    <w:p/>
    <w:p/>
    <w:p>
      <w:pPr>
        <w:pStyle w:val="2"/>
      </w:pPr>
      <w:r>
        <w:rPr>
          <w:rFonts w:hint="eastAsia"/>
        </w:rPr>
        <w:t>实习二 自动化测试工具</w:t>
      </w:r>
    </w:p>
    <w:p>
      <w:pPr>
        <w:pStyle w:val="3"/>
      </w:pPr>
      <w:r>
        <w:rPr>
          <w:rFonts w:hint="eastAsia"/>
        </w:rPr>
        <w:t>1. 概述</w:t>
      </w:r>
    </w:p>
    <w:p>
      <w:pPr>
        <w:pStyle w:val="4"/>
        <w:rPr>
          <w:sz w:val="30"/>
          <w:szCs w:val="30"/>
        </w:rPr>
      </w:pPr>
      <w:r>
        <w:rPr>
          <w:rFonts w:hint="eastAsia"/>
          <w:sz w:val="30"/>
          <w:szCs w:val="30"/>
        </w:rPr>
        <w:t>1.1 测试对象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百度搜索引擎的性能测试，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订票网站功能测试</w:t>
      </w:r>
    </w:p>
    <w:p>
      <w:pPr>
        <w:pStyle w:val="4"/>
        <w:rPr>
          <w:sz w:val="30"/>
          <w:szCs w:val="30"/>
        </w:rPr>
      </w:pPr>
      <w:r>
        <w:rPr>
          <w:rFonts w:hint="eastAsia"/>
          <w:sz w:val="30"/>
          <w:szCs w:val="30"/>
        </w:rPr>
        <w:t>1.2 测试环境</w:t>
      </w:r>
    </w:p>
    <w:p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instrText xml:space="preserve"> HYPERLINK "https://www.baidu.com/s?wd=%E6%93%8D%E4%BD%9C%E7%B3%BB%E7%BB%9F&amp;tn=SE_PcZhidaonwhc_ngpagmjz&amp;rsv_dl=gh_pc_zhidao" \t "https://zhidao.baidu.com/question/_blank" </w:instrTex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t>操作系统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：windows</w:t>
      </w:r>
    </w:p>
    <w:p>
      <w:r>
        <w:rPr>
          <w:rFonts w:hint="eastAsia"/>
          <w:lang w:val="en-US" w:eastAsia="zh-CN"/>
        </w:rPr>
        <w:t>测试工具：QTP，Jmeter</w:t>
      </w:r>
    </w:p>
    <w:p>
      <w:pPr>
        <w:pStyle w:val="3"/>
      </w:pPr>
      <w:r>
        <w:rPr>
          <w:rFonts w:hint="eastAsia"/>
        </w:rPr>
        <w:t>2. 测试场景描述</w:t>
      </w:r>
    </w:p>
    <w:p>
      <w:pPr>
        <w:jc w:val="center"/>
        <w:rPr>
          <w:rFonts w:hint="eastAsia"/>
          <w:b/>
        </w:rPr>
      </w:pPr>
    </w:p>
    <w:p>
      <w:pPr>
        <w:jc w:val="center"/>
        <w:rPr>
          <w:rFonts w:hint="eastAsia"/>
          <w:b/>
        </w:rPr>
      </w:pPr>
    </w:p>
    <w:p>
      <w:pPr>
        <w:jc w:val="center"/>
        <w:rPr>
          <w:rFonts w:hint="eastAsia"/>
          <w:b/>
        </w:rPr>
      </w:pPr>
    </w:p>
    <w:p>
      <w:pPr>
        <w:jc w:val="center"/>
        <w:rPr>
          <w:b/>
        </w:rPr>
      </w:pPr>
      <w:r>
        <w:rPr>
          <w:rFonts w:hint="eastAsia"/>
          <w:b/>
        </w:rPr>
        <w:t>表3-1 场景用例测试表（*必填）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1093"/>
        <w:gridCol w:w="1038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用例编号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U-1</w:t>
            </w:r>
          </w:p>
        </w:tc>
        <w:tc>
          <w:tcPr>
            <w:tcW w:w="2131" w:type="dxa"/>
            <w:gridSpan w:val="2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测试优先级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eastAsia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用例设计者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eastAsia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管理员</w:t>
            </w:r>
          </w:p>
        </w:tc>
        <w:tc>
          <w:tcPr>
            <w:tcW w:w="2131" w:type="dxa"/>
            <w:gridSpan w:val="2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设计日期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2019.4.3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对用需求编号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eastAsia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1</w:t>
            </w:r>
          </w:p>
        </w:tc>
        <w:tc>
          <w:tcPr>
            <w:tcW w:w="2131" w:type="dxa"/>
            <w:gridSpan w:val="2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</w:p>
        </w:tc>
        <w:tc>
          <w:tcPr>
            <w:tcW w:w="2131" w:type="dxa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测试人员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eastAsia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管理员</w:t>
            </w:r>
          </w:p>
        </w:tc>
        <w:tc>
          <w:tcPr>
            <w:tcW w:w="2131" w:type="dxa"/>
            <w:gridSpan w:val="2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测试日期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2019.4.3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备注</w:t>
            </w:r>
          </w:p>
        </w:tc>
        <w:tc>
          <w:tcPr>
            <w:tcW w:w="6392" w:type="dxa"/>
            <w:gridSpan w:val="4"/>
          </w:tcPr>
          <w:p>
            <w:pPr>
              <w:jc w:val="center"/>
              <w:rPr>
                <w:rFonts w:hint="eastAsia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用例描述*</w:t>
            </w:r>
          </w:p>
        </w:tc>
        <w:tc>
          <w:tcPr>
            <w:tcW w:w="6392" w:type="dxa"/>
            <w:gridSpan w:val="4"/>
          </w:tcPr>
          <w:p>
            <w:pPr>
              <w:jc w:val="center"/>
              <w:rPr>
                <w:rFonts w:hint="default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使用QTP进行购票网站测试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用例的目的*</w:t>
            </w:r>
          </w:p>
        </w:tc>
        <w:tc>
          <w:tcPr>
            <w:tcW w:w="6392" w:type="dxa"/>
            <w:gridSpan w:val="4"/>
          </w:tcPr>
          <w:p>
            <w:pPr>
              <w:jc w:val="center"/>
              <w:rPr>
                <w:rFonts w:hint="default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测试购票网站功能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前提条件*</w:t>
            </w:r>
          </w:p>
        </w:tc>
        <w:tc>
          <w:tcPr>
            <w:tcW w:w="6392" w:type="dxa"/>
            <w:gridSpan w:val="4"/>
          </w:tcPr>
          <w:p>
            <w:pPr>
              <w:jc w:val="center"/>
              <w:rPr>
                <w:rFonts w:hint="eastAsia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场景描述*</w:t>
            </w:r>
          </w:p>
        </w:tc>
        <w:tc>
          <w:tcPr>
            <w:tcW w:w="3223" w:type="dxa"/>
            <w:gridSpan w:val="2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期望输出*</w:t>
            </w:r>
          </w:p>
        </w:tc>
        <w:tc>
          <w:tcPr>
            <w:tcW w:w="3169" w:type="dxa"/>
            <w:gridSpan w:val="2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实际情况*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</w:p>
        </w:tc>
        <w:tc>
          <w:tcPr>
            <w:tcW w:w="3223" w:type="dxa"/>
            <w:gridSpan w:val="2"/>
          </w:tcPr>
          <w:p>
            <w:pPr>
              <w:jc w:val="center"/>
              <w:rPr>
                <w:rFonts w:hint="eastAsia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1</w:t>
            </w:r>
          </w:p>
        </w:tc>
        <w:tc>
          <w:tcPr>
            <w:tcW w:w="3169" w:type="dxa"/>
            <w:gridSpan w:val="2"/>
          </w:tcPr>
          <w:p>
            <w:pPr>
              <w:jc w:val="center"/>
              <w:rPr>
                <w:rFonts w:hint="eastAsia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结论*</w:t>
            </w:r>
          </w:p>
        </w:tc>
        <w:tc>
          <w:tcPr>
            <w:tcW w:w="6392" w:type="dxa"/>
            <w:gridSpan w:val="4"/>
          </w:tcPr>
          <w:p>
            <w:pPr>
              <w:jc w:val="center"/>
              <w:rPr>
                <w:rFonts w:hint="eastAsia" w:eastAsia="宋体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成功</w:t>
            </w:r>
          </w:p>
        </w:tc>
      </w:tr>
    </w:tbl>
    <w:p>
      <w:pPr>
        <w:jc w:val="center"/>
        <w:rPr>
          <w:b/>
        </w:rPr>
      </w:pPr>
    </w:p>
    <w:p>
      <w:pPr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打开qtp，点击New进行</w:t>
      </w:r>
      <w:r>
        <w:rPr>
          <w:rFonts w:hint="eastAsia" w:ascii="宋体" w:hAnsi="宋体" w:cs="宋体"/>
          <w:b w:val="0"/>
          <w:bCs/>
          <w:lang w:val="en-US" w:eastAsia="zh-CN"/>
        </w:rPr>
        <w:t>项目的创建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86325" cy="3308985"/>
            <wp:effectExtent l="0" t="0" r="5715" b="13335"/>
            <wp:docPr id="2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0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/>
          <w:lang w:val="en-US" w:eastAsia="zh-CN"/>
        </w:rPr>
      </w:pPr>
      <w:r>
        <w:rPr>
          <w:rFonts w:hint="eastAsia" w:ascii="宋体" w:hAnsi="宋体" w:cs="宋体"/>
          <w:b w:val="0"/>
          <w:bCs/>
          <w:lang w:val="en-US" w:eastAsia="zh-CN"/>
        </w:rPr>
        <w:t>点击Record，进入下界面，点击Open the following address，点击确定进行脚本的录制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33825" cy="3619500"/>
            <wp:effectExtent l="0" t="0" r="13335" b="7620"/>
            <wp:docPr id="3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20000" cy="5715000"/>
            <wp:effectExtent l="0" t="0" r="0" b="0"/>
            <wp:docPr id="3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both"/>
        <w:rPr>
          <w:rFonts w:hint="eastAsia" w:ascii="宋体" w:hAnsi="宋体" w:cs="宋体"/>
          <w:b w:val="0"/>
          <w:bCs/>
          <w:lang w:val="en-US" w:eastAsia="zh-CN"/>
        </w:rPr>
      </w:pPr>
      <w:r>
        <w:rPr>
          <w:rFonts w:hint="eastAsia" w:ascii="宋体" w:hAnsi="宋体" w:cs="宋体"/>
          <w:b w:val="0"/>
          <w:bCs/>
          <w:lang w:val="en-US" w:eastAsia="zh-CN"/>
        </w:rPr>
        <w:t>录制成功后点击stop结束录制，点击run进行回放，</w:t>
      </w:r>
    </w:p>
    <w:p>
      <w:pPr>
        <w:jc w:val="both"/>
        <w:rPr>
          <w:rFonts w:hint="eastAsia" w:ascii="宋体" w:hAnsi="宋体" w:cs="宋体"/>
          <w:b w:val="0"/>
          <w:bCs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55900" cy="2148840"/>
            <wp:effectExtent l="0" t="0" r="2540" b="0"/>
            <wp:docPr id="3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/>
          <w:lang w:val="en-US" w:eastAsia="zh-CN"/>
        </w:rPr>
      </w:pPr>
      <w:r>
        <w:rPr>
          <w:rFonts w:hint="eastAsia" w:ascii="宋体" w:hAnsi="宋体" w:cs="宋体"/>
          <w:b w:val="0"/>
          <w:bCs/>
          <w:lang w:val="en-US" w:eastAsia="zh-CN"/>
        </w:rPr>
        <w:t>看到结果页面：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8980" cy="4356735"/>
            <wp:effectExtent l="0" t="0" r="12700" b="1905"/>
            <wp:docPr id="3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435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/>
          <w:lang w:val="en-US" w:eastAsia="zh-CN"/>
        </w:rPr>
      </w:pPr>
      <w:r>
        <w:rPr>
          <w:rFonts w:hint="eastAsia" w:ascii="宋体" w:hAnsi="宋体" w:cs="宋体"/>
          <w:b w:val="0"/>
          <w:bCs/>
          <w:lang w:val="en-US" w:eastAsia="zh-CN"/>
        </w:rPr>
        <w:t>创建检查点：在对应想要插入检查点的位置右键添加检查点，出现下面界面，选择value进行插入检查点。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66135" cy="3843655"/>
            <wp:effectExtent l="0" t="0" r="1905" b="12065"/>
            <wp:docPr id="3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384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/>
          <w:lang w:val="en-US" w:eastAsia="zh-CN"/>
        </w:rPr>
      </w:pPr>
      <w:r>
        <w:rPr>
          <w:rFonts w:hint="eastAsia" w:ascii="宋体" w:hAnsi="宋体" w:cs="宋体"/>
          <w:b w:val="0"/>
          <w:bCs/>
          <w:lang w:val="en-US" w:eastAsia="zh-CN"/>
        </w:rPr>
        <w:t>插入成功后会看到在对应的语句下出现了新的语句。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37830" cy="2751455"/>
            <wp:effectExtent l="0" t="0" r="8890" b="6985"/>
            <wp:docPr id="3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3783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/>
          <w:lang w:val="en-US" w:eastAsia="zh-CN"/>
        </w:rPr>
      </w:pPr>
      <w:r>
        <w:rPr>
          <w:rFonts w:hint="eastAsia" w:ascii="宋体" w:hAnsi="宋体" w:cs="宋体"/>
          <w:b w:val="0"/>
          <w:bCs/>
          <w:lang w:val="en-US" w:eastAsia="zh-CN"/>
        </w:rPr>
        <w:t>点击run再次运行脚本，成功后结果显示Passed为1，证明检查点插入成功</w:t>
      </w:r>
    </w:p>
    <w:p>
      <w:pPr>
        <w:jc w:val="both"/>
        <w:rPr>
          <w:rFonts w:hint="default" w:ascii="宋体" w:hAnsi="宋体" w:cs="宋体"/>
          <w:b w:val="0"/>
          <w:bCs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36895" cy="4227830"/>
            <wp:effectExtent l="0" t="0" r="1905" b="8890"/>
            <wp:docPr id="3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422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/>
          <w:lang w:val="en-US" w:eastAsia="zh-CN"/>
        </w:rPr>
      </w:pPr>
      <w:r>
        <w:rPr>
          <w:rFonts w:hint="eastAsia" w:ascii="宋体" w:hAnsi="宋体" w:cs="宋体"/>
          <w:b w:val="0"/>
          <w:bCs/>
          <w:lang w:val="en-US" w:eastAsia="zh-CN"/>
        </w:rPr>
        <w:t>参数化外挂，更改email行的值，改为Data Table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81925" cy="923925"/>
            <wp:effectExtent l="0" t="0" r="5715" b="5715"/>
            <wp:docPr id="3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kern w:val="2"/>
          <w:sz w:val="21"/>
          <w:szCs w:val="22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50415" cy="2693670"/>
            <wp:effectExtent l="0" t="0" r="6985" b="3810"/>
            <wp:docPr id="3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44"/>
        </w:tabs>
        <w:bidi w:val="0"/>
        <w:jc w:val="left"/>
        <w:rPr>
          <w:rFonts w:hint="default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在下面的表格中输入想要的判断的值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4730" cy="1560195"/>
            <wp:effectExtent l="0" t="0" r="1270" b="9525"/>
            <wp:docPr id="3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44"/>
        </w:tabs>
        <w:bidi w:val="0"/>
        <w:jc w:val="left"/>
        <w:rPr>
          <w:rFonts w:hint="default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再运行可以看到成功一个错误三个。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26535" cy="3020060"/>
            <wp:effectExtent l="0" t="0" r="12065" b="12700"/>
            <wp:docPr id="4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tabs>
          <w:tab w:val="left" w:pos="644"/>
        </w:tabs>
        <w:bidi w:val="0"/>
        <w:jc w:val="left"/>
        <w:rPr>
          <w:rFonts w:hint="default" w:cs="Times New Roman"/>
          <w:kern w:val="2"/>
          <w:sz w:val="21"/>
          <w:szCs w:val="22"/>
          <w:lang w:val="en-US" w:eastAsia="zh-CN" w:bidi="ar-SA"/>
        </w:rPr>
      </w:pPr>
    </w:p>
    <w:p>
      <w:pPr>
        <w:pStyle w:val="3"/>
      </w:pPr>
      <w:r>
        <w:rPr>
          <w:rFonts w:hint="eastAsia"/>
        </w:rPr>
        <w:t>3. 压力测试</w:t>
      </w:r>
    </w:p>
    <w:p>
      <w:pPr>
        <w:pStyle w:val="4"/>
      </w:pPr>
      <w:r>
        <w:rPr>
          <w:rFonts w:hint="eastAsia"/>
        </w:rPr>
        <w:t>3.1 压力测试详细步骤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我是使用jmeter和badboy完成的压力测试，通过badboy进行脚本的录制然后用jmeter使用多个线程组进行百度的搜索测试。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脚本录制：</w:t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Badboy安装：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下载badboy安装软件，双击安装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8595" cy="157480"/>
            <wp:effectExtent l="0" t="0" r="444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安装完成后进入badboy界面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42765" cy="2329815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在下方输入网址，点击红色按钮进行录制（一开始打开便是录制状态）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2405" cy="40132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4150" cy="1909445"/>
            <wp:effectExtent l="0" t="0" r="889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录制完成后再次点击红色按钮结束录制，点击Export to Jmeter将录制的脚本存为jmx文件（jmeter能识别的文件）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774190" cy="999490"/>
            <wp:effectExtent l="0" t="0" r="889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打开jmeter导入脚本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文件打开对应存储的jmx文件文件如下所示,该文件便是录制好的脚本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610995" cy="294894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Ip欺骗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从网络打开属性，点击WLAN，打开属性中的Internet协议版本4（TCP/IPv4）,将自动获取ip地址改为使用下面的ip地址，自己添加ip地址，从高级中添加多个ip地址。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4319270" cy="1701800"/>
            <wp:effectExtent l="0" t="0" r="889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2080895" cy="2710815"/>
            <wp:effectExtent l="0" t="0" r="698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7120" cy="2702560"/>
            <wp:effectExtent l="0" t="0" r="508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2641600" cy="2031365"/>
            <wp:effectExtent l="0" t="0" r="1016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将所有添加的ip地址打包成一个txt文件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1329690" cy="712470"/>
            <wp:effectExtent l="0" t="0" r="1143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打开jmeter，在线程组-&gt;添加-&gt;配置元件-&gt;CSV Data Set Config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164840" cy="1266190"/>
            <wp:effectExtent l="0" t="0" r="508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rPr>
          <w:rFonts w:hint="eastAsia"/>
          <w:lang w:val="en-US" w:eastAsia="zh-CN"/>
        </w:rPr>
        <w:t>在Filename处填写ip文件的地址，在Variable Names处自定义变量ip，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9230" cy="1457960"/>
            <wp:effectExtent l="0" t="0" r="381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将所有http请求中的Implemtation调成HTTPClient4，在Source address中选择IP/Hostname，在期中填写${ip}({}中的是上面设置的变量)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9865" cy="1836420"/>
            <wp:effectExtent l="0" t="0" r="317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6690" cy="1357630"/>
            <wp:effectExtent l="0" t="0" r="635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运行，在察看结果树中可以看到有多个ip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082540" cy="111252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34940" cy="94488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188085"/>
            <wp:effectExtent l="0" t="0" r="1460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进行压力测试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在线程组中设置200线程数运行30s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52650"/>
            <wp:effectExtent l="0" t="0" r="381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</w:p>
    <w:p>
      <w:pPr>
        <w:pStyle w:val="18"/>
        <w:ind w:left="840" w:firstLine="0" w:firstLineChars="0"/>
        <w:jc w:val="center"/>
        <w:rPr>
          <w:b/>
        </w:rPr>
      </w:pPr>
      <w:r>
        <w:rPr>
          <w:rFonts w:hint="eastAsia"/>
          <w:b/>
        </w:rPr>
        <w:t>表3-2 测试中需要记录的数据</w:t>
      </w:r>
    </w:p>
    <w:tbl>
      <w:tblPr>
        <w:tblStyle w:val="10"/>
        <w:tblW w:w="8506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70"/>
        <w:gridCol w:w="4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0" w:type="dxa"/>
          </w:tcPr>
          <w:p>
            <w:pPr>
              <w:pStyle w:val="18"/>
              <w:ind w:firstLine="0" w:firstLineChars="0"/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测试时间</w:t>
            </w:r>
          </w:p>
        </w:tc>
        <w:tc>
          <w:tcPr>
            <w:tcW w:w="4536" w:type="dxa"/>
          </w:tcPr>
          <w:p>
            <w:pPr>
              <w:pStyle w:val="18"/>
              <w:ind w:firstLine="0" w:firstLineChars="0"/>
              <w:jc w:val="center"/>
              <w:rPr>
                <w:rFonts w:hint="default" w:eastAsiaTheme="minorEastAsia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30s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0" w:type="dxa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平均响应时间</w:t>
            </w:r>
          </w:p>
        </w:tc>
        <w:tc>
          <w:tcPr>
            <w:tcW w:w="4536" w:type="dxa"/>
          </w:tcPr>
          <w:p>
            <w:pPr>
              <w:pStyle w:val="18"/>
              <w:ind w:firstLine="0" w:firstLineChars="0"/>
              <w:jc w:val="center"/>
              <w:rPr>
                <w:rFonts w:hint="default" w:eastAsiaTheme="minorEastAsia"/>
                <w:b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b/>
                <w:kern w:val="0"/>
                <w:sz w:val="20"/>
                <w:szCs w:val="20"/>
                <w:lang w:val="en-US" w:eastAsia="zh-CN"/>
              </w:rPr>
              <w:t>见测试结果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0" w:type="dxa"/>
          </w:tcPr>
          <w:p>
            <w:pPr>
              <w:jc w:val="center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成功次数</w:t>
            </w:r>
          </w:p>
        </w:tc>
        <w:tc>
          <w:tcPr>
            <w:tcW w:w="4536" w:type="dxa"/>
          </w:tcPr>
          <w:p>
            <w:pPr>
              <w:pStyle w:val="18"/>
              <w:ind w:firstLine="0" w:firstLineChars="0"/>
              <w:jc w:val="center"/>
              <w:rPr>
                <w:b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0" w:type="dxa"/>
          </w:tcPr>
          <w:p>
            <w:pPr>
              <w:ind w:left="1050" w:firstLine="42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失败次数</w:t>
            </w:r>
          </w:p>
        </w:tc>
        <w:tc>
          <w:tcPr>
            <w:tcW w:w="4536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0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web服务器CPU利用率（平均、最大）</w:t>
            </w:r>
          </w:p>
        </w:tc>
        <w:tc>
          <w:tcPr>
            <w:tcW w:w="4536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0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数据库服务器CPU利用率（平均、最大）</w:t>
            </w:r>
          </w:p>
        </w:tc>
        <w:tc>
          <w:tcPr>
            <w:tcW w:w="4536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3.2 测试结果及分析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聚合报告：</w:t>
      </w:r>
    </w:p>
    <w:p>
      <w:r>
        <w:drawing>
          <wp:inline distT="0" distB="0" distL="114300" distR="114300">
            <wp:extent cx="5269230" cy="1621155"/>
            <wp:effectExtent l="0" t="0" r="381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Samples -- 本次场景中一共完成了多少个Transaction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Average -- 平均响应时间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Median -- 统计意义上面的响应时间的中值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90% Line -- 所有transaction中90%的transaction的响应时间都小于xx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 -- 最小响应时间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Max -- 最大响应时间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PS: 以上时间的单位均为ms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 -- 出错率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Troughput -- 吞吐量，单位：transaction/sec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KB/sec -- 以流量做衡量的吞吐量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察看结果树：</w:t>
      </w:r>
    </w:p>
    <w:p>
      <w:r>
        <w:drawing>
          <wp:inline distT="0" distB="0" distL="114300" distR="114300">
            <wp:extent cx="5267960" cy="2502535"/>
            <wp:effectExtent l="0" t="0" r="508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61260" cy="117348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图形结果：</w:t>
      </w:r>
    </w:p>
    <w:p>
      <w:r>
        <w:drawing>
          <wp:inline distT="0" distB="0" distL="114300" distR="114300">
            <wp:extent cx="5273675" cy="2742565"/>
            <wp:effectExtent l="0" t="0" r="1460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200个用户对百度进行30秒的访问，可以从聚合报告中直观的看到所有上述变量对应的数值，出错率中有的不是百分之0，在结果树中可以看到对应的错误事例。在图形结果中可以</w:t>
      </w:r>
      <w:r>
        <w:rPr>
          <w:rFonts w:hint="eastAsia"/>
          <w:b w:val="0"/>
          <w:bCs w:val="0"/>
          <w:lang w:val="en-US" w:eastAsia="zh-CN"/>
        </w:rPr>
        <w:t>直观的看到吞吐率</w:t>
      </w: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等值的变化。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</w:rPr>
        <w:t>随着发送到服务器的请求数越来越多，偏离数量越来越大，服务器越来越不稳定； 发送到服务器的请求数增加，吞吐量先减少后增加。</w:t>
      </w:r>
      <w:r>
        <w:rPr>
          <w:rFonts w:hint="eastAsia" w:ascii="宋体" w:hAnsi="宋体" w:eastAsia="宋体" w:cs="宋体"/>
          <w:i w:val="0"/>
          <w:caps w:val="0"/>
          <w:color w:val="4F4F4F"/>
          <w:spacing w:val="0"/>
          <w:sz w:val="21"/>
          <w:szCs w:val="21"/>
          <w:shd w:val="clear" w:fill="FFFFFF"/>
        </w:rPr>
        <w:t> </w:t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</w:rPr>
        <w:t>4. 负载测试</w:t>
      </w:r>
    </w:p>
    <w:p>
      <w:pPr>
        <w:pStyle w:val="4"/>
      </w:pPr>
      <w:r>
        <w:rPr>
          <w:rFonts w:hint="eastAsia"/>
        </w:rPr>
        <w:t>4.1 负载测试详细步骤</w:t>
      </w:r>
    </w:p>
    <w:p>
      <w:pPr>
        <w:pStyle w:val="18"/>
        <w:ind w:left="84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分别使用不同个线程对网站进行访问（访问的网站为室友的自己的网站，承受力不足，比较好</w:t>
      </w:r>
      <w:bookmarkStart w:id="0" w:name="_GoBack"/>
      <w:bookmarkEnd w:id="0"/>
      <w:r>
        <w:rPr>
          <w:rFonts w:hint="eastAsia"/>
          <w:lang w:val="en-US" w:eastAsia="zh-CN"/>
        </w:rPr>
        <w:t>测试）</w:t>
      </w:r>
    </w:p>
    <w:p>
      <w:pPr>
        <w:pStyle w:val="18"/>
        <w:ind w:left="840" w:firstLine="0" w:firstLineChars="0"/>
        <w:jc w:val="center"/>
        <w:rPr>
          <w:b/>
        </w:rPr>
      </w:pPr>
      <w:r>
        <w:rPr>
          <w:rFonts w:hint="eastAsia"/>
          <w:b/>
        </w:rPr>
        <w:t>表3-3 压力测试/负载测试</w:t>
      </w:r>
    </w:p>
    <w:tbl>
      <w:tblPr>
        <w:tblStyle w:val="10"/>
        <w:tblW w:w="8556" w:type="dxa"/>
        <w:tblInd w:w="-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820"/>
        <w:gridCol w:w="17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输入/动作</w:t>
            </w:r>
          </w:p>
        </w:tc>
        <w:tc>
          <w:tcPr>
            <w:tcW w:w="4820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输出/响应</w:t>
            </w:r>
          </w:p>
        </w:tc>
        <w:tc>
          <w:tcPr>
            <w:tcW w:w="1751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能否正常工作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5个用户操作</w:t>
            </w:r>
          </w:p>
        </w:tc>
        <w:tc>
          <w:tcPr>
            <w:tcW w:w="4820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1751" w:type="dxa"/>
          </w:tcPr>
          <w:p>
            <w:pPr>
              <w:pStyle w:val="18"/>
              <w:ind w:firstLine="0" w:firstLineChars="0"/>
              <w:jc w:val="center"/>
              <w:rPr>
                <w:rFonts w:hint="eastAsia" w:eastAsiaTheme="minorEastAsia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10个用户操作</w:t>
            </w:r>
          </w:p>
        </w:tc>
        <w:tc>
          <w:tcPr>
            <w:tcW w:w="4820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1751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20个用户操作</w:t>
            </w:r>
          </w:p>
        </w:tc>
        <w:tc>
          <w:tcPr>
            <w:tcW w:w="4820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1751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30个用户操作</w:t>
            </w:r>
          </w:p>
        </w:tc>
        <w:tc>
          <w:tcPr>
            <w:tcW w:w="4820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1751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50个用户操作</w:t>
            </w:r>
          </w:p>
        </w:tc>
        <w:tc>
          <w:tcPr>
            <w:tcW w:w="4820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1751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………</w:t>
            </w:r>
          </w:p>
        </w:tc>
        <w:tc>
          <w:tcPr>
            <w:tcW w:w="4820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  <w:tc>
          <w:tcPr>
            <w:tcW w:w="1751" w:type="dxa"/>
          </w:tcPr>
          <w:p>
            <w:pPr>
              <w:pStyle w:val="18"/>
              <w:ind w:firstLine="0" w:firstLineChars="0"/>
              <w:jc w:val="center"/>
              <w:rPr>
                <w:kern w:val="0"/>
                <w:sz w:val="20"/>
                <w:szCs w:val="20"/>
              </w:rPr>
            </w:pPr>
          </w:p>
        </w:tc>
      </w:tr>
    </w:tbl>
    <w:p>
      <w:pPr>
        <w:pStyle w:val="18"/>
        <w:ind w:left="840" w:firstLine="0" w:firstLineChars="0"/>
      </w:pPr>
    </w:p>
    <w:p/>
    <w:p>
      <w:pPr>
        <w:pStyle w:val="4"/>
        <w:rPr>
          <w:rFonts w:hint="eastAsia"/>
        </w:rPr>
      </w:pPr>
      <w:r>
        <w:rPr>
          <w:rFonts w:hint="eastAsia"/>
        </w:rPr>
        <w:t>4.2 测试结果及分析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10个用户：能</w:t>
      </w:r>
    </w:p>
    <w:p>
      <w:pPr>
        <w:pStyle w:val="18"/>
      </w:pPr>
      <w:r>
        <w:drawing>
          <wp:inline distT="0" distB="0" distL="114300" distR="114300">
            <wp:extent cx="5271770" cy="1913890"/>
            <wp:effectExtent l="0" t="0" r="127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20个用户：能</w:t>
      </w:r>
    </w:p>
    <w:p>
      <w:r>
        <w:drawing>
          <wp:inline distT="0" distB="0" distL="114300" distR="114300">
            <wp:extent cx="5272405" cy="2423795"/>
            <wp:effectExtent l="0" t="0" r="635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30个用户：能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677160"/>
            <wp:effectExtent l="0" t="0" r="5715" b="508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50个用户：能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32050"/>
            <wp:effectExtent l="0" t="0" r="1905" b="635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120个用户：爆了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88540"/>
            <wp:effectExtent l="0" t="0" r="635" b="1270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795AB9"/>
    <w:multiLevelType w:val="singleLevel"/>
    <w:tmpl w:val="B6795A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9C1CEFA"/>
    <w:multiLevelType w:val="multilevel"/>
    <w:tmpl w:val="09C1CEF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9E9"/>
    <w:rsid w:val="00031DC8"/>
    <w:rsid w:val="000A22BC"/>
    <w:rsid w:val="000A5B50"/>
    <w:rsid w:val="000B1293"/>
    <w:rsid w:val="00101E34"/>
    <w:rsid w:val="00122614"/>
    <w:rsid w:val="00151670"/>
    <w:rsid w:val="00152C4B"/>
    <w:rsid w:val="00155DC1"/>
    <w:rsid w:val="00183E2B"/>
    <w:rsid w:val="00184BEF"/>
    <w:rsid w:val="001E2B00"/>
    <w:rsid w:val="00262911"/>
    <w:rsid w:val="00275410"/>
    <w:rsid w:val="003807BF"/>
    <w:rsid w:val="004B1E2A"/>
    <w:rsid w:val="004B54F4"/>
    <w:rsid w:val="004F2A6D"/>
    <w:rsid w:val="00524317"/>
    <w:rsid w:val="005651D6"/>
    <w:rsid w:val="006438C5"/>
    <w:rsid w:val="0067318E"/>
    <w:rsid w:val="006B79A5"/>
    <w:rsid w:val="007169E9"/>
    <w:rsid w:val="00741C11"/>
    <w:rsid w:val="007D1B3E"/>
    <w:rsid w:val="008202B2"/>
    <w:rsid w:val="00914179"/>
    <w:rsid w:val="00A26B54"/>
    <w:rsid w:val="00A65DCE"/>
    <w:rsid w:val="00A74362"/>
    <w:rsid w:val="00AD71D6"/>
    <w:rsid w:val="00B33D12"/>
    <w:rsid w:val="00BB48E5"/>
    <w:rsid w:val="00C429CF"/>
    <w:rsid w:val="00C55557"/>
    <w:rsid w:val="00CB498B"/>
    <w:rsid w:val="00CB745F"/>
    <w:rsid w:val="00CE0A9B"/>
    <w:rsid w:val="00D44879"/>
    <w:rsid w:val="00DA6B39"/>
    <w:rsid w:val="00DA6F03"/>
    <w:rsid w:val="00E01E90"/>
    <w:rsid w:val="00E36856"/>
    <w:rsid w:val="00EA45B0"/>
    <w:rsid w:val="00EC0D89"/>
    <w:rsid w:val="00ED607E"/>
    <w:rsid w:val="00F51A02"/>
    <w:rsid w:val="00F8226F"/>
    <w:rsid w:val="00FE789C"/>
    <w:rsid w:val="0E773DEF"/>
    <w:rsid w:val="35D275A2"/>
    <w:rsid w:val="3E6933F8"/>
    <w:rsid w:val="41F84BF4"/>
    <w:rsid w:val="4260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480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link w:val="13"/>
    <w:qFormat/>
    <w:uiPriority w:val="0"/>
    <w:pPr>
      <w:jc w:val="center"/>
    </w:pPr>
    <w:rPr>
      <w:rFonts w:ascii="Arial" w:hAnsi="Arial" w:eastAsiaTheme="minorEastAsia" w:cstheme="minorBidi"/>
      <w:b/>
      <w:sz w:val="36"/>
      <w:szCs w:val="24"/>
    </w:rPr>
  </w:style>
  <w:style w:type="table" w:styleId="10">
    <w:name w:val="Table Grid"/>
    <w:basedOn w:val="9"/>
    <w:qFormat/>
    <w:uiPriority w:val="59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semiHidden/>
    <w:unhideWhenUsed/>
    <w:uiPriority w:val="99"/>
    <w:rPr>
      <w:color w:val="0000FF"/>
      <w:u w:val="single"/>
    </w:rPr>
  </w:style>
  <w:style w:type="character" w:customStyle="1" w:styleId="13">
    <w:name w:val="标题 Char"/>
    <w:link w:val="8"/>
    <w:qFormat/>
    <w:uiPriority w:val="0"/>
    <w:rPr>
      <w:rFonts w:ascii="Arial" w:hAnsi="Arial"/>
      <w:b/>
      <w:sz w:val="36"/>
      <w:szCs w:val="24"/>
    </w:rPr>
  </w:style>
  <w:style w:type="character" w:customStyle="1" w:styleId="14">
    <w:name w:val="标题 Char1"/>
    <w:basedOn w:val="11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标题 1 Char"/>
    <w:basedOn w:val="11"/>
    <w:link w:val="2"/>
    <w:qFormat/>
    <w:uiPriority w:val="9"/>
    <w:rPr>
      <w:rFonts w:ascii="Calibri" w:hAnsi="Calibri" w:eastAsia="宋体" w:cs="Times New Roman"/>
      <w:b/>
      <w:bCs/>
      <w:kern w:val="44"/>
      <w:sz w:val="36"/>
      <w:szCs w:val="44"/>
    </w:rPr>
  </w:style>
  <w:style w:type="character" w:customStyle="1" w:styleId="16">
    <w:name w:val="标题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11"/>
    <w:link w:val="4"/>
    <w:uiPriority w:val="9"/>
    <w:rPr>
      <w:rFonts w:ascii="Calibri" w:hAnsi="Calibri" w:eastAsia="宋体" w:cs="Times New Roman"/>
      <w:b/>
      <w:bCs/>
      <w:sz w:val="32"/>
      <w:szCs w:val="32"/>
    </w:rPr>
  </w:style>
  <w:style w:type="paragraph" w:customStyle="1" w:styleId="18">
    <w:name w:val="列出段落1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  <w:style w:type="character" w:customStyle="1" w:styleId="19">
    <w:name w:val="标题 4 Char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页眉 Char"/>
    <w:basedOn w:val="11"/>
    <w:link w:val="7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1">
    <w:name w:val="页脚 Char"/>
    <w:basedOn w:val="11"/>
    <w:link w:val="6"/>
    <w:qFormat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94</Words>
  <Characters>537</Characters>
  <Lines>4</Lines>
  <Paragraphs>1</Paragraphs>
  <TotalTime>17</TotalTime>
  <ScaleCrop>false</ScaleCrop>
  <LinksUpToDate>false</LinksUpToDate>
  <CharactersWithSpaces>630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2015-03-31T10:17:00Z</dcterms:created>
  <dc:creator>qingqing</dc:creator>
  <cp:lastModifiedBy>陌路✪人</cp:lastModifiedBy>
  <dcterms:modified xsi:type="dcterms:W3CDTF">2019-04-03T09:39:48Z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