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F" w:rsidRDefault="00262911">
      <w:pPr>
        <w:pStyle w:val="a5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:rsidR="00184BEF" w:rsidRDefault="00184BEF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:rsidR="00184BEF" w:rsidRDefault="00262911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:rsidR="00184BEF" w:rsidRDefault="00184BEF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184BEF" w:rsidRDefault="00184BEF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184BEF" w:rsidRDefault="00262911">
      <w:pPr>
        <w:spacing w:line="360" w:lineRule="auto"/>
        <w:ind w:firstLineChars="350" w:firstLine="126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>学</w:t>
      </w:r>
      <w:r>
        <w:rPr>
          <w:rFonts w:ascii="仿宋_GB2312" w:eastAsia="仿宋_GB2312" w:hAnsi="宋体" w:hint="eastAsia"/>
          <w:sz w:val="36"/>
          <w:szCs w:val="36"/>
        </w:rPr>
        <w:t xml:space="preserve">        </w:t>
      </w:r>
      <w:r>
        <w:rPr>
          <w:rFonts w:ascii="仿宋_GB2312" w:eastAsia="仿宋_GB2312" w:hAnsi="宋体" w:hint="eastAsia"/>
          <w:sz w:val="36"/>
          <w:szCs w:val="36"/>
        </w:rPr>
        <w:t>号：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</w:p>
    <w:p w:rsidR="00184BEF" w:rsidRDefault="00262911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bookmarkStart w:id="0" w:name="_GoBack"/>
      <w:r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pacing w:val="120"/>
          <w:sz w:val="36"/>
          <w:szCs w:val="36"/>
          <w:fitText w:val="2160"/>
        </w:rPr>
        <w:t>班级序</w:t>
      </w:r>
      <w:r>
        <w:rPr>
          <w:rFonts w:ascii="仿宋_GB2312" w:eastAsia="仿宋_GB2312" w:hAnsi="宋体" w:hint="eastAsia"/>
          <w:sz w:val="36"/>
          <w:szCs w:val="36"/>
          <w:fitText w:val="2160"/>
        </w:rPr>
        <w:t>号</w:t>
      </w:r>
      <w:r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</w:t>
      </w:r>
    </w:p>
    <w:bookmarkEnd w:id="0"/>
    <w:p w:rsidR="00184BEF" w:rsidRDefault="00262911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pacing w:val="120"/>
          <w:sz w:val="36"/>
          <w:szCs w:val="36"/>
          <w:fitText w:val="2160" w:id="1"/>
        </w:rPr>
        <w:t>学生姓</w:t>
      </w:r>
      <w:r>
        <w:rPr>
          <w:rFonts w:ascii="仿宋_GB2312" w:eastAsia="仿宋_GB2312" w:hAnsi="宋体" w:hint="eastAsia"/>
          <w:sz w:val="36"/>
          <w:szCs w:val="36"/>
          <w:fitText w:val="2160" w:id="1"/>
        </w:rPr>
        <w:t>名</w:t>
      </w:r>
      <w:r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184BEF" w:rsidRDefault="00262911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pacing w:val="120"/>
          <w:sz w:val="36"/>
          <w:szCs w:val="36"/>
          <w:fitText w:val="2160" w:id="2"/>
        </w:rPr>
        <w:t>指导教</w:t>
      </w:r>
      <w:r>
        <w:rPr>
          <w:rFonts w:ascii="仿宋_GB2312" w:eastAsia="仿宋_GB2312" w:hAnsi="宋体" w:hint="eastAsia"/>
          <w:sz w:val="36"/>
          <w:szCs w:val="36"/>
          <w:fitText w:val="2160" w:id="2"/>
        </w:rPr>
        <w:t>师</w:t>
      </w:r>
      <w:r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184BEF" w:rsidRDefault="00184BEF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184BEF" w:rsidRDefault="00184BEF">
      <w:pPr>
        <w:spacing w:line="360" w:lineRule="auto"/>
        <w:rPr>
          <w:rFonts w:ascii="华文行楷" w:eastAsia="华文行楷"/>
          <w:sz w:val="30"/>
          <w:szCs w:val="30"/>
        </w:rPr>
      </w:pPr>
    </w:p>
    <w:p w:rsidR="00184BEF" w:rsidRDefault="00184BEF">
      <w:pPr>
        <w:spacing w:line="360" w:lineRule="auto"/>
        <w:rPr>
          <w:rFonts w:ascii="华文行楷" w:eastAsia="华文行楷"/>
          <w:sz w:val="30"/>
          <w:szCs w:val="30"/>
        </w:rPr>
      </w:pPr>
    </w:p>
    <w:p w:rsidR="00184BEF" w:rsidRDefault="00262911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184BEF" w:rsidRDefault="00262911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2017</w:t>
      </w:r>
      <w:r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3 </w:t>
      </w:r>
      <w:r>
        <w:rPr>
          <w:rFonts w:eastAsia="华文行楷" w:hint="eastAsia"/>
          <w:b/>
          <w:sz w:val="32"/>
          <w:szCs w:val="32"/>
        </w:rPr>
        <w:t>月</w:t>
      </w:r>
    </w:p>
    <w:p w:rsidR="00184BEF" w:rsidRDefault="00184BEF"/>
    <w:p w:rsidR="00184BEF" w:rsidRDefault="00184BEF"/>
    <w:p w:rsidR="00184BEF" w:rsidRDefault="00262911">
      <w:pPr>
        <w:pStyle w:val="1"/>
      </w:pPr>
      <w:r>
        <w:rPr>
          <w:rFonts w:hint="eastAsia"/>
        </w:rPr>
        <w:lastRenderedPageBreak/>
        <w:t>实习二</w:t>
      </w:r>
      <w:r>
        <w:rPr>
          <w:rFonts w:hint="eastAsia"/>
        </w:rPr>
        <w:t xml:space="preserve"> </w:t>
      </w:r>
      <w:r>
        <w:rPr>
          <w:rFonts w:hint="eastAsia"/>
        </w:rPr>
        <w:t>自动化测试工具</w:t>
      </w:r>
    </w:p>
    <w:p w:rsidR="00184BEF" w:rsidRDefault="00262911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概述</w:t>
      </w:r>
    </w:p>
    <w:p w:rsidR="00184BEF" w:rsidRDefault="00262911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1.1 </w:t>
      </w:r>
      <w:r>
        <w:rPr>
          <w:rFonts w:hint="eastAsia"/>
          <w:sz w:val="30"/>
          <w:szCs w:val="30"/>
        </w:rPr>
        <w:t>测试对象</w:t>
      </w:r>
    </w:p>
    <w:p w:rsidR="00184BEF" w:rsidRDefault="00184BEF"/>
    <w:p w:rsidR="00184BEF" w:rsidRDefault="00262911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1.2 </w:t>
      </w:r>
      <w:r>
        <w:rPr>
          <w:rFonts w:hint="eastAsia"/>
          <w:sz w:val="30"/>
          <w:szCs w:val="30"/>
        </w:rPr>
        <w:t>测试环境</w:t>
      </w:r>
    </w:p>
    <w:p w:rsidR="00184BEF" w:rsidRDefault="00262911">
      <w:r>
        <w:rPr>
          <w:rFonts w:hint="eastAsia"/>
        </w:rPr>
        <w:t>（硬件及网络环境）</w:t>
      </w:r>
    </w:p>
    <w:p w:rsidR="00184BEF" w:rsidRDefault="00184BEF"/>
    <w:p w:rsidR="00184BEF" w:rsidRDefault="00184BEF"/>
    <w:p w:rsidR="00184BEF" w:rsidRDefault="0026291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测试场景描述</w:t>
      </w:r>
    </w:p>
    <w:p w:rsidR="00184BEF" w:rsidRDefault="00262911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3-1 </w:t>
      </w:r>
      <w:r>
        <w:rPr>
          <w:rFonts w:hint="eastAsia"/>
          <w:b/>
        </w:rPr>
        <w:t>场景用例测试表（</w:t>
      </w:r>
      <w:r>
        <w:rPr>
          <w:rFonts w:hint="eastAsia"/>
          <w:b/>
        </w:rPr>
        <w:t>*</w:t>
      </w:r>
      <w:r>
        <w:rPr>
          <w:rFonts w:hint="eastAsia"/>
          <w:b/>
        </w:rPr>
        <w:t>必填）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1038"/>
        <w:gridCol w:w="2131"/>
      </w:tblGrid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</w:t>
            </w:r>
            <w:proofErr w:type="gramStart"/>
            <w:r>
              <w:rPr>
                <w:rFonts w:hint="eastAsia"/>
                <w:b/>
                <w:kern w:val="0"/>
                <w:sz w:val="20"/>
                <w:szCs w:val="20"/>
              </w:rPr>
              <w:t>用需求</w:t>
            </w:r>
            <w:proofErr w:type="gramEnd"/>
            <w:r>
              <w:rPr>
                <w:rFonts w:hint="eastAsia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2130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  <w:vMerge w:val="restart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3223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3169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</w:tr>
      <w:tr w:rsidR="00184BEF">
        <w:tc>
          <w:tcPr>
            <w:tcW w:w="2130" w:type="dxa"/>
            <w:vMerge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169" w:type="dxa"/>
            <w:gridSpan w:val="2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</w:tbl>
    <w:p w:rsidR="00184BEF" w:rsidRDefault="00184BEF">
      <w:pPr>
        <w:jc w:val="center"/>
        <w:rPr>
          <w:b/>
        </w:rPr>
      </w:pPr>
    </w:p>
    <w:p w:rsidR="00184BEF" w:rsidRDefault="00262911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压力测试</w:t>
      </w:r>
    </w:p>
    <w:p w:rsidR="00184BEF" w:rsidRDefault="00262911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压力测试详细步骤</w:t>
      </w:r>
    </w:p>
    <w:p w:rsidR="00184BEF" w:rsidRDefault="00262911">
      <w:r>
        <w:rPr>
          <w:rFonts w:hint="eastAsia"/>
        </w:rPr>
        <w:t>（测试过程描述）</w:t>
      </w:r>
    </w:p>
    <w:p w:rsidR="00184BEF" w:rsidRDefault="00184BEF"/>
    <w:p w:rsidR="00184BEF" w:rsidRDefault="00262911">
      <w:pPr>
        <w:pStyle w:val="10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3-2 </w:t>
      </w:r>
      <w:r>
        <w:rPr>
          <w:rFonts w:hint="eastAsia"/>
          <w:b/>
        </w:rPr>
        <w:t>测试中需要记录的数据</w:t>
      </w:r>
    </w:p>
    <w:tbl>
      <w:tblPr>
        <w:tblStyle w:val="a6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970"/>
        <w:gridCol w:w="4536"/>
      </w:tblGrid>
      <w:tr w:rsidR="00184BEF">
        <w:tc>
          <w:tcPr>
            <w:tcW w:w="3970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平均响应时间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成功次数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ind w:left="1050"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失败次数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web</w:t>
            </w:r>
            <w:r>
              <w:rPr>
                <w:rFonts w:hint="eastAsia"/>
                <w:kern w:val="0"/>
                <w:sz w:val="20"/>
                <w:szCs w:val="20"/>
              </w:rPr>
              <w:t>服务器</w:t>
            </w:r>
            <w:r>
              <w:rPr>
                <w:rFonts w:hint="eastAsia"/>
                <w:kern w:val="0"/>
                <w:sz w:val="20"/>
                <w:szCs w:val="20"/>
              </w:rPr>
              <w:t>CPU</w:t>
            </w:r>
            <w:r>
              <w:rPr>
                <w:rFonts w:hint="eastAsia"/>
                <w:kern w:val="0"/>
                <w:sz w:val="20"/>
                <w:szCs w:val="20"/>
              </w:rPr>
              <w:t>利用率（平均、最大）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数据库服务器</w:t>
            </w:r>
            <w:r>
              <w:rPr>
                <w:rFonts w:hint="eastAsia"/>
                <w:kern w:val="0"/>
                <w:sz w:val="20"/>
                <w:szCs w:val="20"/>
              </w:rPr>
              <w:t>CPU</w:t>
            </w:r>
            <w:r>
              <w:rPr>
                <w:rFonts w:hint="eastAsia"/>
                <w:kern w:val="0"/>
                <w:sz w:val="20"/>
                <w:szCs w:val="20"/>
              </w:rPr>
              <w:t>利用率（平均、最大）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184BEF" w:rsidRDefault="00262911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测试结果及分析</w:t>
      </w:r>
    </w:p>
    <w:p w:rsidR="00184BEF" w:rsidRDefault="00184BEF"/>
    <w:p w:rsidR="00184BEF" w:rsidRDefault="00262911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负载测试</w:t>
      </w:r>
    </w:p>
    <w:p w:rsidR="00184BEF" w:rsidRDefault="00262911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负载测试详细步骤</w:t>
      </w:r>
    </w:p>
    <w:p w:rsidR="00184BEF" w:rsidRDefault="00262911">
      <w:r>
        <w:rPr>
          <w:rFonts w:hint="eastAsia"/>
        </w:rPr>
        <w:t>（测试过程描述）</w:t>
      </w:r>
    </w:p>
    <w:p w:rsidR="00184BEF" w:rsidRDefault="00184BEF">
      <w:pPr>
        <w:pStyle w:val="10"/>
        <w:ind w:left="840" w:firstLineChars="0" w:firstLine="0"/>
      </w:pPr>
    </w:p>
    <w:p w:rsidR="00184BEF" w:rsidRDefault="00262911">
      <w:pPr>
        <w:pStyle w:val="10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3-3 </w:t>
      </w:r>
      <w:r>
        <w:rPr>
          <w:rFonts w:hint="eastAsia"/>
          <w:b/>
        </w:rPr>
        <w:t>压力测试</w:t>
      </w:r>
      <w:r>
        <w:rPr>
          <w:rFonts w:hint="eastAsia"/>
          <w:b/>
        </w:rPr>
        <w:t>/</w:t>
      </w:r>
      <w:r>
        <w:rPr>
          <w:rFonts w:hint="eastAsia"/>
          <w:b/>
        </w:rPr>
        <w:t>负载测试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4820"/>
        <w:gridCol w:w="1751"/>
      </w:tblGrid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动作</w:t>
            </w:r>
          </w:p>
        </w:tc>
        <w:tc>
          <w:tcPr>
            <w:tcW w:w="4820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响应</w:t>
            </w:r>
          </w:p>
        </w:tc>
        <w:tc>
          <w:tcPr>
            <w:tcW w:w="1751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能否正常工作</w:t>
            </w: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………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184BEF" w:rsidRDefault="00184BEF">
      <w:pPr>
        <w:pStyle w:val="10"/>
        <w:ind w:left="840" w:firstLineChars="0" w:firstLine="0"/>
      </w:pPr>
    </w:p>
    <w:p w:rsidR="00184BEF" w:rsidRDefault="00184BEF"/>
    <w:p w:rsidR="00184BEF" w:rsidRDefault="00262911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测试结果及分析</w:t>
      </w:r>
    </w:p>
    <w:p w:rsidR="00184BEF" w:rsidRDefault="00184BEF">
      <w:pPr>
        <w:pStyle w:val="10"/>
        <w:ind w:left="840" w:firstLineChars="0" w:firstLine="0"/>
      </w:pPr>
    </w:p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sectPr w:rsidR="00184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9"/>
    <w:rsid w:val="00031DC8"/>
    <w:rsid w:val="000A22BC"/>
    <w:rsid w:val="000A5B50"/>
    <w:rsid w:val="000B1293"/>
    <w:rsid w:val="00101E34"/>
    <w:rsid w:val="00122614"/>
    <w:rsid w:val="00151670"/>
    <w:rsid w:val="00152C4B"/>
    <w:rsid w:val="00155DC1"/>
    <w:rsid w:val="00183E2B"/>
    <w:rsid w:val="00184BEF"/>
    <w:rsid w:val="001E2B00"/>
    <w:rsid w:val="00262911"/>
    <w:rsid w:val="00275410"/>
    <w:rsid w:val="003807BF"/>
    <w:rsid w:val="004B1E2A"/>
    <w:rsid w:val="004B54F4"/>
    <w:rsid w:val="004F2A6D"/>
    <w:rsid w:val="00524317"/>
    <w:rsid w:val="005651D6"/>
    <w:rsid w:val="006438C5"/>
    <w:rsid w:val="0067318E"/>
    <w:rsid w:val="006B79A5"/>
    <w:rsid w:val="007169E9"/>
    <w:rsid w:val="00741C11"/>
    <w:rsid w:val="007D1B3E"/>
    <w:rsid w:val="008202B2"/>
    <w:rsid w:val="00914179"/>
    <w:rsid w:val="00A26B54"/>
    <w:rsid w:val="00A65DCE"/>
    <w:rsid w:val="00A74362"/>
    <w:rsid w:val="00AD71D6"/>
    <w:rsid w:val="00B33D12"/>
    <w:rsid w:val="00BB48E5"/>
    <w:rsid w:val="00C429CF"/>
    <w:rsid w:val="00C55557"/>
    <w:rsid w:val="00CB498B"/>
    <w:rsid w:val="00CB745F"/>
    <w:rsid w:val="00CE0A9B"/>
    <w:rsid w:val="00D44879"/>
    <w:rsid w:val="00DA6B39"/>
    <w:rsid w:val="00DA6F03"/>
    <w:rsid w:val="00E01E90"/>
    <w:rsid w:val="00E36856"/>
    <w:rsid w:val="00EA45B0"/>
    <w:rsid w:val="00EC0D89"/>
    <w:rsid w:val="00ED607E"/>
    <w:rsid w:val="00F51A02"/>
    <w:rsid w:val="00F8226F"/>
    <w:rsid w:val="00FE789C"/>
    <w:rsid w:val="0E77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jc w:val="center"/>
    </w:pPr>
    <w:rPr>
      <w:rFonts w:ascii="Arial" w:eastAsiaTheme="minorEastAsia" w:hAnsi="Arial" w:cstheme="minorBidi"/>
      <w:b/>
      <w:sz w:val="36"/>
      <w:szCs w:val="24"/>
    </w:rPr>
  </w:style>
  <w:style w:type="table" w:styleId="a6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link w:val="a5"/>
    <w:qFormat/>
    <w:rPr>
      <w:rFonts w:ascii="Arial" w:hAnsi="Arial"/>
      <w:b/>
      <w:sz w:val="36"/>
      <w:szCs w:val="24"/>
    </w:rPr>
  </w:style>
  <w:style w:type="character" w:customStyle="1" w:styleId="Char10">
    <w:name w:val="标题 Char1"/>
    <w:basedOn w:val="a0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jc w:val="center"/>
    </w:pPr>
    <w:rPr>
      <w:rFonts w:ascii="Arial" w:eastAsiaTheme="minorEastAsia" w:hAnsi="Arial" w:cstheme="minorBidi"/>
      <w:b/>
      <w:sz w:val="36"/>
      <w:szCs w:val="24"/>
    </w:rPr>
  </w:style>
  <w:style w:type="table" w:styleId="a6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link w:val="a5"/>
    <w:qFormat/>
    <w:rPr>
      <w:rFonts w:ascii="Arial" w:hAnsi="Arial"/>
      <w:b/>
      <w:sz w:val="36"/>
      <w:szCs w:val="24"/>
    </w:rPr>
  </w:style>
  <w:style w:type="character" w:customStyle="1" w:styleId="Char10">
    <w:name w:val="标题 Char1"/>
    <w:basedOn w:val="a0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</dc:creator>
  <cp:lastModifiedBy>ZJB2016</cp:lastModifiedBy>
  <cp:revision>41</cp:revision>
  <dcterms:created xsi:type="dcterms:W3CDTF">2015-03-31T10:17:00Z</dcterms:created>
  <dcterms:modified xsi:type="dcterms:W3CDTF">2017-02-19T03:25:00Z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