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3E39" w14:textId="6E0EB7FF" w:rsidR="0087062F" w:rsidRDefault="004770B7">
      <w:hyperlink r:id="rId4" w:history="1">
        <w:r w:rsidRPr="002E6A36">
          <w:rPr>
            <w:rStyle w:val="a3"/>
          </w:rPr>
          <w:t>https://blog.csdn.net/stevehe/article/details/80431727</w:t>
        </w:r>
      </w:hyperlink>
    </w:p>
    <w:p w14:paraId="6BC3876A" w14:textId="45B5B0DD" w:rsidR="004770B7" w:rsidRDefault="004770B7"/>
    <w:p w14:paraId="664EF89B" w14:textId="51C6C87B" w:rsidR="004770B7" w:rsidRDefault="004770B7">
      <w:hyperlink r:id="rId5" w:history="1">
        <w:r w:rsidRPr="002E6A36">
          <w:rPr>
            <w:rStyle w:val="a3"/>
          </w:rPr>
          <w:t>https://cloud.tencent.com/developer/news/257354</w:t>
        </w:r>
      </w:hyperlink>
    </w:p>
    <w:p w14:paraId="12CB23D0" w14:textId="520603C7" w:rsidR="004770B7" w:rsidRDefault="004770B7"/>
    <w:p w14:paraId="4BCBD51D" w14:textId="65BBA1FC" w:rsidR="004770B7" w:rsidRDefault="004770B7"/>
    <w:p w14:paraId="6A422253" w14:textId="530D8B44" w:rsidR="004770B7" w:rsidRDefault="004770B7">
      <w:r>
        <w:rPr>
          <w:noProof/>
        </w:rPr>
        <w:drawing>
          <wp:inline distT="0" distB="0" distL="0" distR="0" wp14:anchorId="2093A969" wp14:editId="49B8D699">
            <wp:extent cx="5274310" cy="3082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87D2" w14:textId="7DAC8059" w:rsidR="004770B7" w:rsidRDefault="004770B7">
      <w:r>
        <w:rPr>
          <w:rFonts w:hint="eastAsia"/>
        </w:rPr>
        <w:t>这个微服务的架构图挺好的！</w:t>
      </w:r>
    </w:p>
    <w:p w14:paraId="5DC4DD93" w14:textId="686DC84F" w:rsidR="004770B7" w:rsidRDefault="004770B7"/>
    <w:p w14:paraId="56AA6640" w14:textId="5534DF88" w:rsidR="004770B7" w:rsidRDefault="004770B7">
      <w:pPr>
        <w:rPr>
          <w:rFonts w:hint="eastAsia"/>
        </w:rPr>
      </w:pPr>
      <w:r>
        <w:rPr>
          <w:rFonts w:hint="eastAsia"/>
        </w:rPr>
        <w:t>我上传的demo基于java</w:t>
      </w:r>
      <w:r>
        <w:t xml:space="preserve"> </w:t>
      </w:r>
      <w:r>
        <w:rPr>
          <w:rFonts w:hint="eastAsia"/>
        </w:rPr>
        <w:t>使用springBoot</w:t>
      </w:r>
      <w:r>
        <w:t>+dubbo+zookeeper</w:t>
      </w:r>
      <w:r>
        <w:rPr>
          <w:rFonts w:hint="eastAsia"/>
        </w:rPr>
        <w:t>来构建微服务。</w:t>
      </w:r>
    </w:p>
    <w:p w14:paraId="02D8E50A" w14:textId="4DE368A2" w:rsidR="004770B7" w:rsidRDefault="004770B7">
      <w:r>
        <w:rPr>
          <w:rFonts w:hint="eastAsia"/>
        </w:rPr>
        <w:t>编译器idea</w:t>
      </w:r>
      <w:r>
        <w:t xml:space="preserve"> </w:t>
      </w:r>
      <w:r>
        <w:rPr>
          <w:rFonts w:hint="eastAsia"/>
        </w:rPr>
        <w:t xml:space="preserve"> jdk</w:t>
      </w:r>
      <w:r>
        <w:t xml:space="preserve">1.8.0  </w:t>
      </w:r>
      <w:r>
        <w:rPr>
          <w:rFonts w:hint="eastAsia"/>
        </w:rPr>
        <w:t>maven（jar包管理和发布）。</w:t>
      </w:r>
    </w:p>
    <w:p w14:paraId="2831FB6D" w14:textId="45E51E7E" w:rsidR="004770B7" w:rsidRDefault="004770B7"/>
    <w:p w14:paraId="01CF9E78" w14:textId="259E1719" w:rsidR="004770B7" w:rsidRDefault="004770B7">
      <w:pPr>
        <w:rPr>
          <w:rFonts w:hint="eastAsia"/>
        </w:rPr>
      </w:pPr>
      <w:r>
        <w:rPr>
          <w:rFonts w:hint="eastAsia"/>
        </w:rPr>
        <w:t>我这有资源，如果要的话，来考或者我百度云分享。</w:t>
      </w:r>
    </w:p>
    <w:p w14:paraId="0313CDD0" w14:textId="5EA6F66C" w:rsidR="004770B7" w:rsidRDefault="004770B7">
      <w:r>
        <w:rPr>
          <w:rFonts w:hint="eastAsia"/>
        </w:rPr>
        <w:t>请自行安装配置maven（先配置自己的仓库）。</w:t>
      </w:r>
    </w:p>
    <w:p w14:paraId="46486367" w14:textId="59C90B8C" w:rsidR="004770B7" w:rsidRDefault="004770B7"/>
    <w:p w14:paraId="4F4AEDEF" w14:textId="0896C3D1" w:rsidR="008F08BC" w:rsidRDefault="008F08BC">
      <w:pPr>
        <w:rPr>
          <w:rFonts w:hint="eastAsia"/>
        </w:rPr>
      </w:pPr>
    </w:p>
    <w:p w14:paraId="1AE2E22C" w14:textId="522B3BBD" w:rsidR="008F08BC" w:rsidRDefault="008F08BC">
      <w:r>
        <w:t>A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工程为部署jar，工程导入后，需要mvn</w:t>
      </w:r>
      <w:r>
        <w:t xml:space="preserve"> </w:t>
      </w:r>
      <w:r>
        <w:rPr>
          <w:rFonts w:hint="eastAsia"/>
        </w:rPr>
        <w:t>install命令</w:t>
      </w:r>
      <w:r>
        <w:t xml:space="preserve"> </w:t>
      </w:r>
      <w:r>
        <w:rPr>
          <w:rFonts w:hint="eastAsia"/>
        </w:rPr>
        <w:t>安装到本地仓库。</w:t>
      </w:r>
    </w:p>
    <w:p w14:paraId="3C2A542C" w14:textId="4C90BD6B" w:rsidR="008F08BC" w:rsidRDefault="008F08BC">
      <w:r>
        <w:rPr>
          <w:rFonts w:hint="eastAsia"/>
        </w:rPr>
        <w:t>或者用idea或eclipse</w:t>
      </w:r>
      <w:r>
        <w:t xml:space="preserve"> </w:t>
      </w:r>
      <w:r>
        <w:rPr>
          <w:rFonts w:hint="eastAsia"/>
        </w:rPr>
        <w:t>集成的功能来部署。</w:t>
      </w:r>
    </w:p>
    <w:p w14:paraId="67BFA063" w14:textId="025C6C1E" w:rsidR="008F08BC" w:rsidRDefault="008F08BC">
      <w:pPr>
        <w:rPr>
          <w:rFonts w:hint="eastAsia"/>
        </w:rPr>
      </w:pPr>
      <w:r>
        <w:rPr>
          <w:noProof/>
        </w:rPr>
        <w:drawing>
          <wp:inline distT="0" distB="0" distL="0" distR="0" wp14:anchorId="2EAC792A" wp14:editId="5BB2B4B5">
            <wp:extent cx="1768475" cy="2149928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206" cy="21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959" w14:textId="77777777" w:rsidR="008F08BC" w:rsidRDefault="008F08BC">
      <w:pPr>
        <w:rPr>
          <w:rFonts w:hint="eastAsia"/>
        </w:rPr>
      </w:pPr>
    </w:p>
    <w:p w14:paraId="176A4F06" w14:textId="353C74B0" w:rsidR="008F08BC" w:rsidRDefault="008F08BC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rovider工程属于基础服务。</w:t>
      </w:r>
    </w:p>
    <w:p w14:paraId="056CA35F" w14:textId="5B7AF733" w:rsidR="008F08BC" w:rsidRPr="008F08BC" w:rsidRDefault="008F08BC">
      <w:r>
        <w:rPr>
          <w:rFonts w:hint="eastAsia"/>
        </w:rPr>
        <w:t>工程导入后，通过更新p</w:t>
      </w:r>
      <w:r>
        <w:t>om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ml能将所需依赖安装到本地仓库。</w:t>
      </w:r>
    </w:p>
    <w:p w14:paraId="23793D27" w14:textId="6B555E73" w:rsidR="004770B7" w:rsidRDefault="008F08BC">
      <w:r>
        <w:rPr>
          <w:rFonts w:hint="eastAsia"/>
        </w:rPr>
        <w:t>工程的配置文件主要在maven的pom.xml和springBoot相关的application文件中。</w:t>
      </w:r>
    </w:p>
    <w:p w14:paraId="45154BCD" w14:textId="465B5976" w:rsidR="008F08BC" w:rsidRDefault="008F08BC">
      <w:r>
        <w:t>A</w:t>
      </w:r>
      <w:r>
        <w:rPr>
          <w:rFonts w:hint="eastAsia"/>
        </w:rPr>
        <w:t>pplication-dev</w:t>
      </w:r>
      <w:r>
        <w:t xml:space="preserve"> </w:t>
      </w:r>
      <w:r>
        <w:rPr>
          <w:rFonts w:hint="eastAsia"/>
        </w:rPr>
        <w:t>和Appliction-local为</w:t>
      </w:r>
      <w:r w:rsidR="00D271A1">
        <w:rPr>
          <w:rFonts w:hint="eastAsia"/>
        </w:rPr>
        <w:t>生产环境和本地环境可以修改maven配置文件切换</w:t>
      </w:r>
    </w:p>
    <w:p w14:paraId="71E83A1E" w14:textId="0394DBCF" w:rsidR="00D271A1" w:rsidRDefault="00D271A1">
      <w:r>
        <w:rPr>
          <w:rFonts w:hint="eastAsia"/>
        </w:rPr>
        <w:t>或者通过idea</w:t>
      </w:r>
    </w:p>
    <w:p w14:paraId="00C1534B" w14:textId="47FE6FEC" w:rsidR="00D271A1" w:rsidRDefault="00D271A1">
      <w:pPr>
        <w:rPr>
          <w:rFonts w:hint="eastAsia"/>
        </w:rPr>
      </w:pPr>
      <w:r>
        <w:rPr>
          <w:noProof/>
        </w:rPr>
        <w:drawing>
          <wp:inline distT="0" distB="0" distL="0" distR="0" wp14:anchorId="07187CB7" wp14:editId="51753300">
            <wp:extent cx="39719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59B" w14:textId="3983D59D" w:rsidR="008F08BC" w:rsidRDefault="008F08BC"/>
    <w:p w14:paraId="11A6C865" w14:textId="795E2A3D" w:rsidR="00D271A1" w:rsidRDefault="00D271A1">
      <w:r>
        <w:t>M</w:t>
      </w:r>
      <w:r>
        <w:rPr>
          <w:rFonts w:hint="eastAsia"/>
        </w:rPr>
        <w:t>ysql和zookeeper我都配置好了，用的我们实验室的服务器，校内可连。</w:t>
      </w:r>
    </w:p>
    <w:p w14:paraId="2C875F9F" w14:textId="2240E720" w:rsidR="00D271A1" w:rsidRDefault="00D271A1">
      <w:r>
        <w:rPr>
          <w:rFonts w:hint="eastAsia"/>
        </w:rPr>
        <w:t>连接信息自己找ｂ(￣▽￣)ｄ。</w:t>
      </w:r>
    </w:p>
    <w:p w14:paraId="299E249B" w14:textId="37DD9970" w:rsidR="00D271A1" w:rsidRDefault="00D271A1"/>
    <w:p w14:paraId="4B542338" w14:textId="19FA639E" w:rsidR="00D271A1" w:rsidRDefault="00D271A1">
      <w:r>
        <w:rPr>
          <w:rFonts w:hint="eastAsia"/>
        </w:rPr>
        <w:t>数据库的副本我就不传了，自己登陆远程看吧。</w:t>
      </w:r>
    </w:p>
    <w:p w14:paraId="35CC7120" w14:textId="28773194" w:rsidR="00D271A1" w:rsidRDefault="00D271A1">
      <w:r>
        <w:rPr>
          <w:rFonts w:hint="eastAsia"/>
        </w:rPr>
        <w:t>就两个表。</w:t>
      </w:r>
    </w:p>
    <w:p w14:paraId="7FB5D49A" w14:textId="7DAA1B7A" w:rsidR="00D271A1" w:rsidRDefault="00D271A1"/>
    <w:p w14:paraId="54D1CB49" w14:textId="747A0D54" w:rsidR="00D271A1" w:rsidRDefault="00D271A1">
      <w:r>
        <w:t>P</w:t>
      </w:r>
      <w:r>
        <w:rPr>
          <w:rFonts w:hint="eastAsia"/>
        </w:rPr>
        <w:t>rovider工程从数据库中取了数据，并把自己注册到了zookeeper注册服务器上（通过dubbo，以provider的身份）。</w:t>
      </w:r>
    </w:p>
    <w:p w14:paraId="593342C3" w14:textId="10CD7396" w:rsidR="00D271A1" w:rsidRDefault="00D271A1"/>
    <w:p w14:paraId="5C143D4F" w14:textId="1A69AEC1" w:rsidR="00D271A1" w:rsidRDefault="00D271A1" w:rsidP="00D271A1">
      <w:pPr>
        <w:rPr>
          <w:rFonts w:hint="eastAsia"/>
        </w:rPr>
      </w:pPr>
      <w:r>
        <w:rPr>
          <w:rFonts w:hint="eastAsia"/>
        </w:rPr>
        <w:t>web工程，先理解成网关，以consumer的身份拿到了provider的服务</w:t>
      </w:r>
      <w:r>
        <w:rPr>
          <w:rFonts w:hint="eastAsia"/>
        </w:rPr>
        <w:t>。</w:t>
      </w:r>
    </w:p>
    <w:p w14:paraId="34D7F664" w14:textId="30F901B3" w:rsidR="00D271A1" w:rsidRPr="00D271A1" w:rsidRDefault="00D271A1">
      <w:pPr>
        <w:rPr>
          <w:rFonts w:hint="eastAsia"/>
        </w:rPr>
      </w:pPr>
      <w:r>
        <w:rPr>
          <w:noProof/>
        </w:rPr>
        <w:drawing>
          <wp:inline distT="0" distB="0" distL="0" distR="0" wp14:anchorId="5BC2F03D" wp14:editId="2367F6BF">
            <wp:extent cx="5274310" cy="2754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B1F0" w14:textId="1E9527E1" w:rsidR="00D271A1" w:rsidRDefault="00D271A1">
      <w:pPr>
        <w:rPr>
          <w:rFonts w:hint="eastAsia"/>
        </w:rPr>
      </w:pPr>
    </w:p>
    <w:p w14:paraId="47E52070" w14:textId="0A6C0398" w:rsidR="00D271A1" w:rsidRDefault="00D271A1">
      <w:r>
        <w:rPr>
          <w:rFonts w:hint="eastAsia"/>
        </w:rPr>
        <w:t>虽然都部署到了一台机器上，实际上是跑的两个工程</w:t>
      </w:r>
      <w:r w:rsidR="000E4904">
        <w:rPr>
          <w:rFonts w:hint="eastAsia"/>
        </w:rPr>
        <w:t>，两个工程之间通过rpc联动</w:t>
      </w:r>
      <w:r>
        <w:rPr>
          <w:rFonts w:hint="eastAsia"/>
        </w:rPr>
        <w:t>。</w:t>
      </w:r>
    </w:p>
    <w:p w14:paraId="6CD29D75" w14:textId="66EF7708" w:rsidR="000E4904" w:rsidRDefault="000E4904"/>
    <w:p w14:paraId="6BE6013C" w14:textId="0C33BEF0" w:rsidR="000E4904" w:rsidRDefault="000E4904" w:rsidP="000E4904">
      <w:pPr>
        <w:ind w:firstLineChars="200" w:firstLine="420"/>
      </w:pPr>
      <w:r>
        <w:rPr>
          <w:rFonts w:hint="eastAsia"/>
        </w:rPr>
        <w:lastRenderedPageBreak/>
        <w:t>最上边架构图。</w:t>
      </w:r>
    </w:p>
    <w:p w14:paraId="3830C6D8" w14:textId="77777777" w:rsidR="000E4904" w:rsidRDefault="000E4904" w:rsidP="000E4904">
      <w:pPr>
        <w:ind w:firstLineChars="200" w:firstLine="420"/>
        <w:rPr>
          <w:rFonts w:hint="eastAsia"/>
        </w:rPr>
      </w:pPr>
    </w:p>
    <w:p w14:paraId="19C920EF" w14:textId="1B61F4B6" w:rsidR="000E4904" w:rsidRDefault="000E4904" w:rsidP="000E4904">
      <w:pPr>
        <w:ind w:firstLineChars="200" w:firstLine="420"/>
      </w:pPr>
      <w:r>
        <w:rPr>
          <w:rFonts w:hint="eastAsia"/>
        </w:rPr>
        <w:t>表现层：不用管。（前端）</w:t>
      </w:r>
    </w:p>
    <w:p w14:paraId="17F5B6B2" w14:textId="77777777" w:rsidR="000E4904" w:rsidRDefault="000E4904" w:rsidP="000E4904">
      <w:pPr>
        <w:ind w:firstLineChars="200" w:firstLine="420"/>
        <w:rPr>
          <w:rFonts w:hint="eastAsia"/>
        </w:rPr>
      </w:pPr>
    </w:p>
    <w:p w14:paraId="3EC4E89F" w14:textId="7E47311A" w:rsidR="000E4904" w:rsidRDefault="000E4904" w:rsidP="000E4904">
      <w:pPr>
        <w:ind w:firstLineChars="200" w:firstLine="420"/>
        <w:rPr>
          <w:rFonts w:hint="eastAsia"/>
        </w:rPr>
      </w:pPr>
      <w:r>
        <w:rPr>
          <w:rFonts w:hint="eastAsia"/>
        </w:rPr>
        <w:t>网关层：向当与 我传的web工程。</w:t>
      </w:r>
    </w:p>
    <w:p w14:paraId="76ED308A" w14:textId="4CE92524" w:rsidR="000E4904" w:rsidRDefault="000E4904" w:rsidP="000E4904">
      <w:pPr>
        <w:ind w:firstLineChars="200" w:firstLine="420"/>
      </w:pPr>
    </w:p>
    <w:p w14:paraId="2742B756" w14:textId="73A7ED6C" w:rsidR="000E4904" w:rsidRPr="000E4904" w:rsidRDefault="000E4904" w:rsidP="000E4904">
      <w:pPr>
        <w:ind w:firstLineChars="200" w:firstLine="420"/>
        <w:rPr>
          <w:rFonts w:hint="eastAsia"/>
        </w:rPr>
      </w:pPr>
      <w:r>
        <w:rPr>
          <w:rFonts w:hint="eastAsia"/>
        </w:rPr>
        <w:t>业务逻辑层：</w:t>
      </w:r>
    </w:p>
    <w:p w14:paraId="0BB64C8B" w14:textId="71CA3F59" w:rsidR="000E4904" w:rsidRDefault="000E4904" w:rsidP="000E4904">
      <w:pPr>
        <w:ind w:firstLineChars="200" w:firstLine="420"/>
      </w:pPr>
      <w:r>
        <w:rPr>
          <w:rFonts w:hint="eastAsia"/>
        </w:rPr>
        <w:t>一个provider工程，可以理解成一个基础微服务，多个provider就是多个基础微服务。如果一个provider既是消费者也是生产者（dubbo-provider和duboo-consumer）他就是聚合微服务。</w:t>
      </w:r>
    </w:p>
    <w:p w14:paraId="50678BA3" w14:textId="486E9691" w:rsidR="000E4904" w:rsidRDefault="000E4904"/>
    <w:p w14:paraId="55931297" w14:textId="77777777" w:rsidR="000E4904" w:rsidRDefault="000E4904">
      <w:pPr>
        <w:rPr>
          <w:rFonts w:hint="eastAsia"/>
        </w:rPr>
      </w:pPr>
    </w:p>
    <w:p w14:paraId="48AA11C6" w14:textId="063D0380" w:rsidR="000E4904" w:rsidRDefault="000E4904" w:rsidP="000E4904">
      <w:pPr>
        <w:ind w:firstLineChars="100" w:firstLine="210"/>
      </w:pPr>
      <w:r>
        <w:rPr>
          <w:rFonts w:hint="eastAsia"/>
        </w:rPr>
        <w:t>负载均衡，服务注册和发现是zookeeper办到的。</w:t>
      </w:r>
    </w:p>
    <w:p w14:paraId="6DBBF467" w14:textId="5E9C0861" w:rsidR="000E4904" w:rsidRDefault="000E4904" w:rsidP="000E4904">
      <w:pPr>
        <w:ind w:firstLineChars="100" w:firstLine="210"/>
      </w:pPr>
    </w:p>
    <w:p w14:paraId="22FA5FE9" w14:textId="18B1B537" w:rsidR="000E4904" w:rsidRPr="004770B7" w:rsidRDefault="000E4904" w:rsidP="000E4904">
      <w:pPr>
        <w:ind w:firstLineChars="100" w:firstLine="210"/>
        <w:rPr>
          <w:rFonts w:hint="eastAsia"/>
        </w:rPr>
      </w:pPr>
      <w:r>
        <w:rPr>
          <w:rFonts w:hint="eastAsia"/>
        </w:rPr>
        <w:t>我可能表述的不太好，群上沟通。</w:t>
      </w:r>
      <w:bookmarkStart w:id="0" w:name="_GoBack"/>
      <w:bookmarkEnd w:id="0"/>
    </w:p>
    <w:sectPr w:rsidR="000E4904" w:rsidRPr="0047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F9"/>
    <w:rsid w:val="000E4904"/>
    <w:rsid w:val="004770B7"/>
    <w:rsid w:val="0087062F"/>
    <w:rsid w:val="008F08BC"/>
    <w:rsid w:val="00D271A1"/>
    <w:rsid w:val="00F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4300"/>
  <w15:chartTrackingRefBased/>
  <w15:docId w15:val="{2BDB20A9-B29C-42E0-BD55-E49CD420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0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tencent.com/developer/news/25735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stevehe/article/details/8043172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donghui</dc:creator>
  <cp:keywords/>
  <dc:description/>
  <cp:lastModifiedBy>liu donghui</cp:lastModifiedBy>
  <cp:revision>3</cp:revision>
  <dcterms:created xsi:type="dcterms:W3CDTF">2019-10-09T13:25:00Z</dcterms:created>
  <dcterms:modified xsi:type="dcterms:W3CDTF">2019-10-09T14:05:00Z</dcterms:modified>
</cp:coreProperties>
</file>