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207F" w:rsidRDefault="00B5506E" w:rsidP="00105605">
      <w:pPr>
        <w:pStyle w:val="Title"/>
        <w:rPr>
          <w:rFonts w:asciiTheme="minorEastAsia" w:eastAsiaTheme="minorEastAsia" w:hAnsiTheme="minorEastAsia"/>
          <w:shd w:val="clear" w:color="auto" w:fill="FFFFFF"/>
        </w:rPr>
      </w:pPr>
      <w:r w:rsidRPr="00B5506E">
        <w:rPr>
          <w:rFonts w:asciiTheme="minorEastAsia" w:eastAsiaTheme="minorEastAsia" w:hAnsiTheme="minorEastAsia"/>
          <w:shd w:val="clear" w:color="auto" w:fill="FFFFFF"/>
        </w:rPr>
        <w:t>데이터 분석하는 동형암호 기술, 수요 폭증한다</w:t>
      </w:r>
      <w:r w:rsidR="001C20E0" w:rsidRPr="001C20E0">
        <w:rPr>
          <w:rFonts w:asciiTheme="minorEastAsia" w:eastAsiaTheme="minorEastAsia" w:hAnsiTheme="minorEastAsia"/>
          <w:shd w:val="clear" w:color="auto" w:fill="FFFFFF"/>
        </w:rPr>
        <w:t xml:space="preserve"> </w:t>
      </w:r>
    </w:p>
    <w:p w:rsidR="006F3121" w:rsidRPr="006F3121" w:rsidRDefault="006F3121" w:rsidP="006F3121"/>
    <w:p w:rsidR="0086207F" w:rsidRPr="0086207F" w:rsidRDefault="0086207F" w:rsidP="0086207F">
      <w:pPr>
        <w:widowControl/>
        <w:wordWrap/>
        <w:autoSpaceDE/>
        <w:autoSpaceDN/>
        <w:rPr>
          <w:rFonts w:asciiTheme="minorEastAsia" w:hAnsiTheme="minorEastAsia" w:cs="Arial"/>
          <w:color w:val="222222"/>
          <w:sz w:val="28"/>
          <w:szCs w:val="28"/>
          <w:shd w:val="clear" w:color="auto" w:fill="FFFFFF"/>
        </w:rPr>
      </w:pPr>
      <w:r>
        <w:rPr>
          <w:rFonts w:asciiTheme="minorEastAsia" w:hAnsiTheme="minorEastAsia" w:cs="Arial" w:hint="eastAsia"/>
          <w:color w:val="222222"/>
          <w:sz w:val="28"/>
          <w:szCs w:val="28"/>
          <w:shd w:val="clear" w:color="auto" w:fill="FFFFFF"/>
        </w:rPr>
        <w:t>1</w:t>
      </w:r>
      <w:r>
        <w:rPr>
          <w:rFonts w:asciiTheme="minorEastAsia" w:hAnsiTheme="minorEastAsia" w:cs="Arial"/>
          <w:color w:val="222222"/>
          <w:sz w:val="28"/>
          <w:szCs w:val="28"/>
          <w:shd w:val="clear" w:color="auto" w:fill="FFFFFF"/>
        </w:rPr>
        <w:t>.</w:t>
      </w:r>
      <w:r w:rsidR="001D6073">
        <w:rPr>
          <w:rFonts w:asciiTheme="minorEastAsia" w:hAnsiTheme="minorEastAsia" w:cs="Arial"/>
          <w:color w:val="222222"/>
          <w:sz w:val="28"/>
          <w:szCs w:val="28"/>
          <w:shd w:val="clear" w:color="auto" w:fill="FFFFFF"/>
        </w:rPr>
        <w:t xml:space="preserve"> </w:t>
      </w:r>
      <w:r w:rsidRPr="000600CF">
        <w:rPr>
          <w:rFonts w:asciiTheme="minorEastAsia" w:hAnsiTheme="minorEastAsia" w:cs="Arial" w:hint="eastAsia"/>
          <w:color w:val="222222"/>
          <w:sz w:val="28"/>
          <w:szCs w:val="28"/>
          <w:shd w:val="clear" w:color="auto" w:fill="FFFFFF"/>
        </w:rPr>
        <w:t>기사 본문</w:t>
      </w:r>
    </w:p>
    <w:p w:rsidR="00672B86" w:rsidRDefault="009161E9" w:rsidP="00120074">
      <w:pPr>
        <w:widowControl/>
        <w:wordWrap/>
        <w:autoSpaceDE/>
        <w:autoSpaceDN/>
        <w:ind w:firstLineChars="100" w:firstLine="200"/>
        <w:rPr>
          <w:shd w:val="clear" w:color="auto" w:fill="FFFFFF"/>
        </w:rPr>
      </w:pPr>
      <w:r w:rsidRPr="009161E9">
        <w:rPr>
          <w:rFonts w:hint="eastAsia"/>
          <w:shd w:val="clear" w:color="auto" w:fill="FFFFFF"/>
        </w:rPr>
        <w:t>동형암호는</w:t>
      </w:r>
      <w:r w:rsidRPr="009161E9">
        <w:rPr>
          <w:shd w:val="clear" w:color="auto" w:fill="FFFFFF"/>
        </w:rPr>
        <w:t xml:space="preserve"> 암호화한 상태에서 데이터 처리가 가능한 기술로, 개인 정보 등 민감한 데이터를 안전하게 보호하면서 활용할 수 있다. 천 대표가 이 기술을 선보인 크립토랩은 동형암호의 단점인 계산 속도 저하를 수학적으로 해결한 '혜안(HEaaN)'을 개발하였다. 동형암호 국제표준안은 올해 채택될 전망이며, 인텔 등의 협력 그룹은 내년 하드웨어 기반도 갖출 예정이다. 이에 따라 동형암호 시장은 급성장할 전망이다. 이번 워크숍에서는 인텔, 구글, NIST 등이 참석</w:t>
      </w:r>
      <w:r w:rsidRPr="009161E9">
        <w:rPr>
          <w:rFonts w:hint="eastAsia"/>
          <w:shd w:val="clear" w:color="auto" w:fill="FFFFFF"/>
        </w:rPr>
        <w:t>하여</w:t>
      </w:r>
      <w:r w:rsidRPr="009161E9">
        <w:rPr>
          <w:shd w:val="clear" w:color="auto" w:fill="FFFFFF"/>
        </w:rPr>
        <w:t xml:space="preserve"> 연산 속도 저하 문제를 해결할 가상환경 데이터 보호 프로그램(DPRIVE)을 개발하고 있다고 소개했다. 이종호 과학기술정보통신부 장관은 CKKS라는 완전동형암호기술을 개발하여 미래 암호 시장을 선도할 수 있는 기반이 될 것이라고 밝혔다.</w:t>
      </w:r>
    </w:p>
    <w:p w:rsidR="0086207F" w:rsidRPr="00BA3341" w:rsidRDefault="0086207F" w:rsidP="001C20E0">
      <w:pPr>
        <w:widowControl/>
        <w:wordWrap/>
        <w:autoSpaceDE/>
        <w:autoSpaceDN/>
        <w:rPr>
          <w:shd w:val="clear" w:color="auto" w:fill="FFFFFF"/>
        </w:rPr>
      </w:pPr>
      <w:r>
        <w:rPr>
          <w:rFonts w:asciiTheme="minorEastAsia" w:hAnsiTheme="minorEastAsia" w:cs="Arial" w:hint="eastAsia"/>
          <w:color w:val="222222"/>
          <w:sz w:val="28"/>
          <w:szCs w:val="28"/>
          <w:shd w:val="clear" w:color="auto" w:fill="FFFFFF"/>
        </w:rPr>
        <w:t>2</w:t>
      </w:r>
      <w:r>
        <w:rPr>
          <w:rFonts w:asciiTheme="minorEastAsia" w:hAnsiTheme="minorEastAsia" w:cs="Arial"/>
          <w:color w:val="222222"/>
          <w:sz w:val="28"/>
          <w:szCs w:val="28"/>
          <w:shd w:val="clear" w:color="auto" w:fill="FFFFFF"/>
        </w:rPr>
        <w:t>.</w:t>
      </w:r>
      <w:r w:rsidR="001D6073">
        <w:rPr>
          <w:rFonts w:asciiTheme="minorEastAsia" w:hAnsiTheme="minorEastAsia" w:cs="Arial"/>
          <w:color w:val="222222"/>
          <w:sz w:val="28"/>
          <w:szCs w:val="28"/>
          <w:shd w:val="clear" w:color="auto" w:fill="FFFFFF"/>
        </w:rPr>
        <w:t xml:space="preserve"> </w:t>
      </w:r>
      <w:r w:rsidRPr="000600CF">
        <w:rPr>
          <w:rFonts w:asciiTheme="minorEastAsia" w:hAnsiTheme="minorEastAsia" w:cs="Arial" w:hint="eastAsia"/>
          <w:color w:val="222222"/>
          <w:sz w:val="28"/>
          <w:szCs w:val="28"/>
          <w:shd w:val="clear" w:color="auto" w:fill="FFFFFF"/>
        </w:rPr>
        <w:t>키워드</w:t>
      </w:r>
    </w:p>
    <w:p w:rsidR="007C0012" w:rsidRPr="00672B86" w:rsidRDefault="0086207F" w:rsidP="007C0012">
      <w:pPr>
        <w:widowControl/>
        <w:wordWrap/>
        <w:autoSpaceDE/>
        <w:autoSpaceDN/>
        <w:rPr>
          <w:rFonts w:asciiTheme="minorEastAsia" w:hAnsiTheme="minorEastAsia" w:cs="Arial"/>
          <w:sz w:val="24"/>
          <w:szCs w:val="20"/>
          <w:shd w:val="clear" w:color="auto" w:fill="FFFFFF"/>
        </w:rPr>
      </w:pPr>
      <w:r w:rsidRPr="0086207F">
        <w:rPr>
          <w:rFonts w:asciiTheme="minorEastAsia" w:hAnsiTheme="minorEastAsia" w:cs="Arial"/>
          <w:sz w:val="24"/>
          <w:szCs w:val="20"/>
          <w:shd w:val="clear" w:color="auto" w:fill="FFFFFF"/>
        </w:rPr>
        <w:t>-</w:t>
      </w:r>
      <w:r w:rsidR="009A19AA">
        <w:rPr>
          <w:rFonts w:asciiTheme="minorEastAsia" w:hAnsiTheme="minorEastAsia" w:cs="Arial"/>
          <w:sz w:val="24"/>
          <w:szCs w:val="20"/>
          <w:shd w:val="clear" w:color="auto" w:fill="FFFFFF"/>
        </w:rPr>
        <w:t xml:space="preserve"> </w:t>
      </w:r>
      <w:r w:rsidR="009161E9" w:rsidRPr="009161E9">
        <w:rPr>
          <w:rFonts w:asciiTheme="minorEastAsia" w:hAnsiTheme="minorEastAsia" w:cs="Arial" w:hint="eastAsia"/>
          <w:sz w:val="24"/>
          <w:szCs w:val="20"/>
          <w:shd w:val="clear" w:color="auto" w:fill="FFFFFF"/>
        </w:rPr>
        <w:t>동형암호</w:t>
      </w:r>
      <w:r w:rsidR="009161E9">
        <w:rPr>
          <w:rFonts w:asciiTheme="minorEastAsia" w:hAnsiTheme="minorEastAsia" w:cs="Arial" w:hint="eastAsia"/>
          <w:sz w:val="24"/>
          <w:szCs w:val="20"/>
          <w:shd w:val="clear" w:color="auto" w:fill="FFFFFF"/>
        </w:rPr>
        <w:t>(</w:t>
      </w:r>
      <w:r w:rsidR="009161E9" w:rsidRPr="009161E9">
        <w:rPr>
          <w:rFonts w:asciiTheme="minorEastAsia" w:hAnsiTheme="minorEastAsia" w:cs="Arial"/>
          <w:sz w:val="24"/>
          <w:szCs w:val="20"/>
          <w:shd w:val="clear" w:color="auto" w:fill="FFFFFF"/>
        </w:rPr>
        <w:t>Homomorphic Encryption</w:t>
      </w:r>
      <w:r w:rsidR="009161E9">
        <w:rPr>
          <w:rFonts w:asciiTheme="minorEastAsia" w:hAnsiTheme="minorEastAsia" w:cs="Arial"/>
          <w:sz w:val="24"/>
          <w:szCs w:val="20"/>
          <w:shd w:val="clear" w:color="auto" w:fill="FFFFFF"/>
        </w:rPr>
        <w:t xml:space="preserve">: </w:t>
      </w:r>
      <w:r w:rsidR="009161E9">
        <w:rPr>
          <w:rFonts w:asciiTheme="minorEastAsia" w:hAnsiTheme="minorEastAsia" w:cs="Arial" w:hint="eastAsia"/>
          <w:sz w:val="24"/>
          <w:szCs w:val="20"/>
          <w:shd w:val="clear" w:color="auto" w:fill="FFFFFF"/>
        </w:rPr>
        <w:t>데이터형태를 유지하는 암호화)</w:t>
      </w:r>
    </w:p>
    <w:p w:rsidR="00E23B5C" w:rsidRDefault="009161E9" w:rsidP="009161E9">
      <w:pPr>
        <w:widowControl/>
        <w:wordWrap/>
        <w:autoSpaceDE/>
        <w:autoSpaceDN/>
        <w:ind w:firstLineChars="100" w:firstLine="200"/>
        <w:rPr>
          <w:rFonts w:ascii="맑은 고딕" w:eastAsia="맑은 고딕" w:hAnsi="맑은 고딕"/>
          <w:color w:val="000000"/>
        </w:rPr>
      </w:pPr>
      <w:r w:rsidRPr="009161E9">
        <w:rPr>
          <w:rFonts w:ascii="맑은 고딕" w:eastAsia="맑은 고딕" w:hAnsi="맑은 고딕" w:hint="eastAsia"/>
          <w:color w:val="000000"/>
        </w:rPr>
        <w:t>암호화된</w:t>
      </w:r>
      <w:r w:rsidRPr="009161E9">
        <w:rPr>
          <w:rFonts w:ascii="맑은 고딕" w:eastAsia="맑은 고딕" w:hAnsi="맑은 고딕"/>
          <w:color w:val="000000"/>
        </w:rPr>
        <w:t xml:space="preserve"> 데이터를 보호하면서도 계산을 수행할 수 있는 암호 기술입니다. 즉, 데이터를 암호화한 상태에서도 그 데이터를 계산하고 처리할 수 있어서, 보안성과 개인 정보 보호를 유지하면서 데이터 분석과 처리를 가능하게 합니다. 이는 보안과 프라이버시를 유지하는 것이 중요한 상황에서, 예를 들어 의료, 금융 등의 분야에서 매우 유용하게 사용될 수 있습니다</w:t>
      </w:r>
      <w:r>
        <w:rPr>
          <w:rFonts w:ascii="맑은 고딕" w:eastAsia="맑은 고딕" w:hAnsi="맑은 고딕"/>
          <w:color w:val="000000"/>
        </w:rPr>
        <w:t>.</w:t>
      </w:r>
    </w:p>
    <w:p w:rsidR="009161E9" w:rsidRPr="00913BCF" w:rsidRDefault="009161E9" w:rsidP="009161E9">
      <w:pPr>
        <w:widowControl/>
        <w:wordWrap/>
        <w:autoSpaceDE/>
        <w:autoSpaceDN/>
        <w:ind w:firstLineChars="100" w:firstLine="200"/>
        <w:rPr>
          <w:rFonts w:asciiTheme="minorEastAsia" w:hAnsiTheme="minorEastAsia" w:cs="Arial"/>
          <w:szCs w:val="20"/>
          <w:shd w:val="clear" w:color="auto" w:fill="FFFFFF"/>
        </w:rPr>
      </w:pPr>
    </w:p>
    <w:p w:rsidR="0086207F" w:rsidRPr="0086207F" w:rsidRDefault="0086207F" w:rsidP="00AA4073">
      <w:pPr>
        <w:rPr>
          <w:rFonts w:asciiTheme="minorEastAsia" w:hAnsiTheme="minorEastAsia" w:cs="굴림"/>
          <w:kern w:val="0"/>
          <w:sz w:val="24"/>
          <w:szCs w:val="24"/>
        </w:rPr>
      </w:pPr>
      <w:r w:rsidRPr="000600CF">
        <w:rPr>
          <w:rFonts w:asciiTheme="minorEastAsia" w:hAnsiTheme="minorEastAsia" w:cs="Arial" w:hint="eastAsia"/>
          <w:color w:val="222222"/>
          <w:sz w:val="24"/>
          <w:szCs w:val="24"/>
          <w:shd w:val="clear" w:color="auto" w:fill="FFFFFF"/>
        </w:rPr>
        <w:t>U</w:t>
      </w:r>
      <w:r w:rsidRPr="000600CF">
        <w:rPr>
          <w:rFonts w:asciiTheme="minorEastAsia" w:hAnsiTheme="minorEastAsia" w:cs="Arial"/>
          <w:color w:val="222222"/>
          <w:sz w:val="24"/>
          <w:szCs w:val="24"/>
          <w:shd w:val="clear" w:color="auto" w:fill="FFFFFF"/>
        </w:rPr>
        <w:t>RL -</w:t>
      </w:r>
      <w:r w:rsidR="005A3BDC">
        <w:rPr>
          <w:rFonts w:asciiTheme="minorEastAsia" w:hAnsiTheme="minorEastAsia" w:cs="Arial"/>
          <w:color w:val="222222"/>
          <w:sz w:val="24"/>
          <w:szCs w:val="24"/>
          <w:shd w:val="clear" w:color="auto" w:fill="FFFFFF"/>
        </w:rPr>
        <w:t xml:space="preserve"> </w:t>
      </w:r>
      <w:r w:rsidR="00582FA9" w:rsidRPr="00582FA9">
        <w:rPr>
          <w:rStyle w:val="Hyperlink"/>
          <w:rFonts w:asciiTheme="minorEastAsia" w:hAnsiTheme="minorEastAsia" w:cs="Arial"/>
          <w:szCs w:val="20"/>
          <w:shd w:val="clear" w:color="auto" w:fill="FFFFFF"/>
        </w:rPr>
        <w:t>https://www.etnews.com/20230323000191</w:t>
      </w:r>
    </w:p>
    <w:sectPr w:rsidR="0086207F" w:rsidRPr="0086207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2CCD" w:rsidRDefault="00D82CCD" w:rsidP="00B6705D">
      <w:pPr>
        <w:spacing w:after="0" w:line="240" w:lineRule="auto"/>
      </w:pPr>
      <w:r>
        <w:separator/>
      </w:r>
    </w:p>
  </w:endnote>
  <w:endnote w:type="continuationSeparator" w:id="0">
    <w:p w:rsidR="00D82CCD" w:rsidRDefault="00D82CCD" w:rsidP="00B67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2CCD" w:rsidRDefault="00D82CCD" w:rsidP="00B6705D">
      <w:pPr>
        <w:spacing w:after="0" w:line="240" w:lineRule="auto"/>
      </w:pPr>
      <w:r>
        <w:separator/>
      </w:r>
    </w:p>
  </w:footnote>
  <w:footnote w:type="continuationSeparator" w:id="0">
    <w:p w:rsidR="00D82CCD" w:rsidRDefault="00D82CCD" w:rsidP="00B670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F1C4B"/>
    <w:multiLevelType w:val="hybridMultilevel"/>
    <w:tmpl w:val="7E96C260"/>
    <w:lvl w:ilvl="0" w:tplc="7BD2A5EA">
      <w:start w:val="2"/>
      <w:numFmt w:val="bullet"/>
      <w:lvlText w:val="-"/>
      <w:lvlJc w:val="left"/>
      <w:pPr>
        <w:ind w:left="800" w:hanging="360"/>
      </w:pPr>
      <w:rPr>
        <w:rFonts w:ascii="맑은 고딕" w:eastAsia="맑은 고딕" w:hAnsi="맑은 고딕" w:cs="Arial"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31390632"/>
    <w:multiLevelType w:val="hybridMultilevel"/>
    <w:tmpl w:val="40A45EAC"/>
    <w:lvl w:ilvl="0" w:tplc="0D302C0C">
      <w:start w:val="2"/>
      <w:numFmt w:val="bullet"/>
      <w:lvlText w:val="-"/>
      <w:lvlJc w:val="left"/>
      <w:pPr>
        <w:ind w:left="800" w:hanging="360"/>
      </w:pPr>
      <w:rPr>
        <w:rFonts w:ascii="맑은 고딕" w:eastAsia="맑은 고딕" w:hAnsi="맑은 고딕" w:cs="Arial"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627E53BE"/>
    <w:multiLevelType w:val="hybridMultilevel"/>
    <w:tmpl w:val="CC626F16"/>
    <w:lvl w:ilvl="0" w:tplc="8B5008C4">
      <w:start w:val="2"/>
      <w:numFmt w:val="bullet"/>
      <w:lvlText w:val="-"/>
      <w:lvlJc w:val="left"/>
      <w:pPr>
        <w:ind w:left="800" w:hanging="360"/>
      </w:pPr>
      <w:rPr>
        <w:rFonts w:ascii="맑은 고딕" w:eastAsia="맑은 고딕" w:hAnsi="맑은 고딕" w:cs="Arial"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6D592E18"/>
    <w:multiLevelType w:val="hybridMultilevel"/>
    <w:tmpl w:val="2F7E6D74"/>
    <w:lvl w:ilvl="0" w:tplc="CE32D536">
      <w:start w:val="2"/>
      <w:numFmt w:val="bullet"/>
      <w:lvlText w:val="-"/>
      <w:lvlJc w:val="left"/>
      <w:pPr>
        <w:ind w:left="800" w:hanging="360"/>
      </w:pPr>
      <w:rPr>
        <w:rFonts w:ascii="맑은 고딕" w:eastAsia="맑은 고딕" w:hAnsi="맑은 고딕" w:cs="Arial"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6FB94D1B"/>
    <w:multiLevelType w:val="hybridMultilevel"/>
    <w:tmpl w:val="3AFC43C4"/>
    <w:lvl w:ilvl="0" w:tplc="A266C03C">
      <w:start w:val="2"/>
      <w:numFmt w:val="bullet"/>
      <w:lvlText w:val="-"/>
      <w:lvlJc w:val="left"/>
      <w:pPr>
        <w:ind w:left="800" w:hanging="360"/>
      </w:pPr>
      <w:rPr>
        <w:rFonts w:ascii="맑은 고딕" w:eastAsia="맑은 고딕" w:hAnsi="맑은 고딕" w:cs="Arial"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2057271862">
    <w:abstractNumId w:val="2"/>
  </w:num>
  <w:num w:numId="2" w16cid:durableId="940456255">
    <w:abstractNumId w:val="3"/>
  </w:num>
  <w:num w:numId="3" w16cid:durableId="1685084122">
    <w:abstractNumId w:val="1"/>
  </w:num>
  <w:num w:numId="4" w16cid:durableId="426344131">
    <w:abstractNumId w:val="4"/>
  </w:num>
  <w:num w:numId="5" w16cid:durableId="1493522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073"/>
    <w:rsid w:val="00017B63"/>
    <w:rsid w:val="000600CF"/>
    <w:rsid w:val="0006643B"/>
    <w:rsid w:val="000E7923"/>
    <w:rsid w:val="00105605"/>
    <w:rsid w:val="00120074"/>
    <w:rsid w:val="001C20E0"/>
    <w:rsid w:val="001D6073"/>
    <w:rsid w:val="00206127"/>
    <w:rsid w:val="00263CDC"/>
    <w:rsid w:val="002B2333"/>
    <w:rsid w:val="002E02DB"/>
    <w:rsid w:val="00316E60"/>
    <w:rsid w:val="00342E28"/>
    <w:rsid w:val="00346372"/>
    <w:rsid w:val="003A703A"/>
    <w:rsid w:val="003B7D2F"/>
    <w:rsid w:val="003C723F"/>
    <w:rsid w:val="003F2EC0"/>
    <w:rsid w:val="003F5A20"/>
    <w:rsid w:val="004B1737"/>
    <w:rsid w:val="00582FA9"/>
    <w:rsid w:val="005A3BDC"/>
    <w:rsid w:val="00627031"/>
    <w:rsid w:val="006378CC"/>
    <w:rsid w:val="00672B86"/>
    <w:rsid w:val="006B366F"/>
    <w:rsid w:val="006F3121"/>
    <w:rsid w:val="0072237D"/>
    <w:rsid w:val="007B00BF"/>
    <w:rsid w:val="007C0012"/>
    <w:rsid w:val="007C4ADC"/>
    <w:rsid w:val="007C5F40"/>
    <w:rsid w:val="00845785"/>
    <w:rsid w:val="0085112D"/>
    <w:rsid w:val="0086207F"/>
    <w:rsid w:val="008C0B38"/>
    <w:rsid w:val="009056C5"/>
    <w:rsid w:val="00913BCF"/>
    <w:rsid w:val="009161E9"/>
    <w:rsid w:val="009304B3"/>
    <w:rsid w:val="00976F95"/>
    <w:rsid w:val="009A19AA"/>
    <w:rsid w:val="009D6F38"/>
    <w:rsid w:val="00A15A34"/>
    <w:rsid w:val="00A77896"/>
    <w:rsid w:val="00AA3575"/>
    <w:rsid w:val="00AA4073"/>
    <w:rsid w:val="00B01803"/>
    <w:rsid w:val="00B427A1"/>
    <w:rsid w:val="00B43D55"/>
    <w:rsid w:val="00B5506E"/>
    <w:rsid w:val="00B6705D"/>
    <w:rsid w:val="00BA3341"/>
    <w:rsid w:val="00C13B66"/>
    <w:rsid w:val="00C169B4"/>
    <w:rsid w:val="00C62E02"/>
    <w:rsid w:val="00CA78F4"/>
    <w:rsid w:val="00CC05B9"/>
    <w:rsid w:val="00CF6B26"/>
    <w:rsid w:val="00D02094"/>
    <w:rsid w:val="00D10683"/>
    <w:rsid w:val="00D76499"/>
    <w:rsid w:val="00D82CCD"/>
    <w:rsid w:val="00E009CD"/>
    <w:rsid w:val="00E06922"/>
    <w:rsid w:val="00E23B5C"/>
    <w:rsid w:val="00FD10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0232A"/>
  <w15:chartTrackingRefBased/>
  <w15:docId w15:val="{31ACD98B-5818-4879-A9D0-C6142A8A7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A77896"/>
    <w:pPr>
      <w:keepNext/>
      <w:outlineLvl w:val="0"/>
    </w:pPr>
    <w:rPr>
      <w:rFonts w:asciiTheme="majorHAnsi" w:eastAsiaTheme="majorEastAsia" w:hAnsiTheme="majorHAnsi" w:cstheme="majorBidi"/>
      <w:sz w:val="28"/>
      <w:szCs w:val="28"/>
    </w:rPr>
  </w:style>
  <w:style w:type="paragraph" w:styleId="Heading2">
    <w:name w:val="heading 2"/>
    <w:basedOn w:val="Normal"/>
    <w:link w:val="Heading2Char"/>
    <w:uiPriority w:val="9"/>
    <w:qFormat/>
    <w:rsid w:val="00AA4073"/>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Heading5">
    <w:name w:val="heading 5"/>
    <w:basedOn w:val="Normal"/>
    <w:next w:val="Normal"/>
    <w:link w:val="Heading5Char"/>
    <w:uiPriority w:val="9"/>
    <w:semiHidden/>
    <w:unhideWhenUsed/>
    <w:qFormat/>
    <w:rsid w:val="00C169B4"/>
    <w:pPr>
      <w:keepNext/>
      <w:ind w:leftChars="500" w:left="500" w:hangingChars="200" w:hanging="200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073"/>
    <w:rPr>
      <w:color w:val="0000FF"/>
      <w:u w:val="single"/>
    </w:rPr>
  </w:style>
  <w:style w:type="character" w:customStyle="1" w:styleId="Heading2Char">
    <w:name w:val="Heading 2 Char"/>
    <w:basedOn w:val="DefaultParagraphFont"/>
    <w:link w:val="Heading2"/>
    <w:uiPriority w:val="9"/>
    <w:rsid w:val="00AA4073"/>
    <w:rPr>
      <w:rFonts w:ascii="굴림" w:eastAsia="굴림" w:hAnsi="굴림" w:cs="굴림"/>
      <w:b/>
      <w:bCs/>
      <w:kern w:val="0"/>
      <w:sz w:val="36"/>
      <w:szCs w:val="36"/>
    </w:rPr>
  </w:style>
  <w:style w:type="paragraph" w:styleId="Header">
    <w:name w:val="header"/>
    <w:basedOn w:val="Normal"/>
    <w:link w:val="HeaderChar"/>
    <w:uiPriority w:val="99"/>
    <w:unhideWhenUsed/>
    <w:rsid w:val="00B6705D"/>
    <w:pPr>
      <w:tabs>
        <w:tab w:val="center" w:pos="4513"/>
        <w:tab w:val="right" w:pos="9026"/>
      </w:tabs>
      <w:snapToGrid w:val="0"/>
    </w:pPr>
  </w:style>
  <w:style w:type="character" w:customStyle="1" w:styleId="HeaderChar">
    <w:name w:val="Header Char"/>
    <w:basedOn w:val="DefaultParagraphFont"/>
    <w:link w:val="Header"/>
    <w:uiPriority w:val="99"/>
    <w:rsid w:val="00B6705D"/>
  </w:style>
  <w:style w:type="paragraph" w:styleId="Footer">
    <w:name w:val="footer"/>
    <w:basedOn w:val="Normal"/>
    <w:link w:val="FooterChar"/>
    <w:uiPriority w:val="99"/>
    <w:unhideWhenUsed/>
    <w:rsid w:val="00B6705D"/>
    <w:pPr>
      <w:tabs>
        <w:tab w:val="center" w:pos="4513"/>
        <w:tab w:val="right" w:pos="9026"/>
      </w:tabs>
      <w:snapToGrid w:val="0"/>
    </w:pPr>
  </w:style>
  <w:style w:type="character" w:customStyle="1" w:styleId="FooterChar">
    <w:name w:val="Footer Char"/>
    <w:basedOn w:val="DefaultParagraphFont"/>
    <w:link w:val="Footer"/>
    <w:uiPriority w:val="99"/>
    <w:rsid w:val="00B6705D"/>
  </w:style>
  <w:style w:type="paragraph" w:styleId="Title">
    <w:name w:val="Title"/>
    <w:basedOn w:val="Normal"/>
    <w:next w:val="Normal"/>
    <w:link w:val="TitleChar"/>
    <w:uiPriority w:val="10"/>
    <w:qFormat/>
    <w:rsid w:val="000600CF"/>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0600CF"/>
    <w:rPr>
      <w:rFonts w:asciiTheme="majorHAnsi" w:eastAsiaTheme="majorEastAsia" w:hAnsiTheme="majorHAnsi" w:cstheme="majorBidi"/>
      <w:b/>
      <w:bCs/>
      <w:sz w:val="32"/>
      <w:szCs w:val="32"/>
    </w:rPr>
  </w:style>
  <w:style w:type="paragraph" w:styleId="ListParagraph">
    <w:name w:val="List Paragraph"/>
    <w:basedOn w:val="Normal"/>
    <w:uiPriority w:val="34"/>
    <w:qFormat/>
    <w:rsid w:val="0086207F"/>
    <w:pPr>
      <w:ind w:leftChars="400" w:left="800"/>
    </w:pPr>
  </w:style>
  <w:style w:type="character" w:styleId="UnresolvedMention">
    <w:name w:val="Unresolved Mention"/>
    <w:basedOn w:val="DefaultParagraphFont"/>
    <w:uiPriority w:val="99"/>
    <w:semiHidden/>
    <w:unhideWhenUsed/>
    <w:rsid w:val="0086207F"/>
    <w:rPr>
      <w:color w:val="605E5C"/>
      <w:shd w:val="clear" w:color="auto" w:fill="E1DFDD"/>
    </w:rPr>
  </w:style>
  <w:style w:type="character" w:customStyle="1" w:styleId="Heading5Char">
    <w:name w:val="Heading 5 Char"/>
    <w:basedOn w:val="DefaultParagraphFont"/>
    <w:link w:val="Heading5"/>
    <w:uiPriority w:val="9"/>
    <w:semiHidden/>
    <w:rsid w:val="00C169B4"/>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A77896"/>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273069">
      <w:bodyDiv w:val="1"/>
      <w:marLeft w:val="0"/>
      <w:marRight w:val="0"/>
      <w:marTop w:val="0"/>
      <w:marBottom w:val="0"/>
      <w:divBdr>
        <w:top w:val="none" w:sz="0" w:space="0" w:color="auto"/>
        <w:left w:val="none" w:sz="0" w:space="0" w:color="auto"/>
        <w:bottom w:val="none" w:sz="0" w:space="0" w:color="auto"/>
        <w:right w:val="none" w:sz="0" w:space="0" w:color="auto"/>
      </w:divBdr>
    </w:div>
    <w:div w:id="1037585768">
      <w:bodyDiv w:val="1"/>
      <w:marLeft w:val="0"/>
      <w:marRight w:val="0"/>
      <w:marTop w:val="0"/>
      <w:marBottom w:val="0"/>
      <w:divBdr>
        <w:top w:val="none" w:sz="0" w:space="0" w:color="auto"/>
        <w:left w:val="none" w:sz="0" w:space="0" w:color="auto"/>
        <w:bottom w:val="none" w:sz="0" w:space="0" w:color="auto"/>
        <w:right w:val="none" w:sz="0" w:space="0" w:color="auto"/>
      </w:divBdr>
    </w:div>
    <w:div w:id="1153831535">
      <w:bodyDiv w:val="1"/>
      <w:marLeft w:val="0"/>
      <w:marRight w:val="0"/>
      <w:marTop w:val="0"/>
      <w:marBottom w:val="0"/>
      <w:divBdr>
        <w:top w:val="none" w:sz="0" w:space="0" w:color="auto"/>
        <w:left w:val="none" w:sz="0" w:space="0" w:color="auto"/>
        <w:bottom w:val="none" w:sz="0" w:space="0" w:color="auto"/>
        <w:right w:val="none" w:sz="0" w:space="0" w:color="auto"/>
      </w:divBdr>
    </w:div>
    <w:div w:id="1185558085">
      <w:bodyDiv w:val="1"/>
      <w:marLeft w:val="0"/>
      <w:marRight w:val="0"/>
      <w:marTop w:val="0"/>
      <w:marBottom w:val="0"/>
      <w:divBdr>
        <w:top w:val="none" w:sz="0" w:space="0" w:color="auto"/>
        <w:left w:val="none" w:sz="0" w:space="0" w:color="auto"/>
        <w:bottom w:val="none" w:sz="0" w:space="0" w:color="auto"/>
        <w:right w:val="none" w:sz="0" w:space="0" w:color="auto"/>
      </w:divBdr>
    </w:div>
    <w:div w:id="1632709954">
      <w:bodyDiv w:val="1"/>
      <w:marLeft w:val="0"/>
      <w:marRight w:val="0"/>
      <w:marTop w:val="0"/>
      <w:marBottom w:val="0"/>
      <w:divBdr>
        <w:top w:val="none" w:sz="0" w:space="0" w:color="auto"/>
        <w:left w:val="none" w:sz="0" w:space="0" w:color="auto"/>
        <w:bottom w:val="none" w:sz="0" w:space="0" w:color="auto"/>
        <w:right w:val="none" w:sz="0" w:space="0" w:color="auto"/>
      </w:divBdr>
    </w:div>
    <w:div w:id="1668829474">
      <w:bodyDiv w:val="1"/>
      <w:marLeft w:val="0"/>
      <w:marRight w:val="0"/>
      <w:marTop w:val="0"/>
      <w:marBottom w:val="0"/>
      <w:divBdr>
        <w:top w:val="none" w:sz="0" w:space="0" w:color="auto"/>
        <w:left w:val="none" w:sz="0" w:space="0" w:color="auto"/>
        <w:bottom w:val="none" w:sz="0" w:space="0" w:color="auto"/>
        <w:right w:val="none" w:sz="0" w:space="0" w:color="auto"/>
      </w:divBdr>
    </w:div>
    <w:div w:id="211551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108</Words>
  <Characters>619</Characters>
  <Application>Microsoft Office Word</Application>
  <DocSecurity>0</DocSecurity>
  <Lines>5</Lines>
  <Paragraphs>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junhee han</dc:creator>
  <cp:keywords/>
  <dc:description/>
  <cp:lastModifiedBy>이 도환</cp:lastModifiedBy>
  <cp:revision>45</cp:revision>
  <dcterms:created xsi:type="dcterms:W3CDTF">2023-03-06T03:32:00Z</dcterms:created>
  <dcterms:modified xsi:type="dcterms:W3CDTF">2023-03-23T23:58:00Z</dcterms:modified>
</cp:coreProperties>
</file>