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Analysis of Alternatives - Platforms/Architecture</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3">
      <w:pPr>
        <w:ind w:left="720" w:firstLine="0"/>
        <w:contextualSpacing w:val="0"/>
        <w:rPr/>
      </w:pPr>
      <w:r w:rsidDel="00000000" w:rsidR="00000000" w:rsidRPr="00000000">
        <w:rPr>
          <w:rtl w:val="0"/>
        </w:rPr>
        <w:t xml:space="preserve">The document lists the benefits and restrictions of listed platforms and architecture, mainly based on the user experience and, from developer’s side, the ability to implement the features of the app on that platform/architecture.</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Terms of reference:</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Identify options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PC</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Mobile application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Web application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Desktop application</w:t>
      </w:r>
    </w:p>
    <w:p w:rsidR="00000000" w:rsidDel="00000000" w:rsidP="00000000" w:rsidRDefault="00000000" w:rsidRPr="00000000" w14:paraId="0000000B">
      <w:pPr>
        <w:ind w:left="1440" w:firstLine="0"/>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List and explain importance of criteria</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 The platform that the users of the app mainly spread on</w:t>
      </w:r>
    </w:p>
    <w:p w:rsidR="00000000" w:rsidDel="00000000" w:rsidP="00000000" w:rsidRDefault="00000000" w:rsidRPr="00000000" w14:paraId="0000000E">
      <w:pPr>
        <w:ind w:left="2160" w:firstLine="0"/>
        <w:contextualSpacing w:val="0"/>
        <w:rPr/>
      </w:pPr>
      <w:r w:rsidDel="00000000" w:rsidR="00000000" w:rsidRPr="00000000">
        <w:rPr>
          <w:rtl w:val="0"/>
        </w:rPr>
        <w:t xml:space="preserve">    User would prefer to use a larger screen and have a sense of stable when working, in case of developing this app, the mobility of the app is not the priority.</w:t>
      </w:r>
    </w:p>
    <w:p w:rsidR="00000000" w:rsidDel="00000000" w:rsidP="00000000" w:rsidRDefault="00000000" w:rsidRPr="00000000" w14:paraId="0000000F">
      <w:pPr>
        <w:ind w:left="1440" w:firstLine="0"/>
        <w:contextualSpacing w:val="0"/>
        <w:rPr/>
      </w:pPr>
      <w:r w:rsidDel="00000000" w:rsidR="00000000" w:rsidRPr="00000000">
        <w:rPr>
          <w:rtl w:val="0"/>
        </w:rPr>
        <w:t xml:space="preserve">                Thus, user would prefer to use laptop or a PC to use Gitinspector     </w:t>
      </w:r>
    </w:p>
    <w:p w:rsidR="00000000" w:rsidDel="00000000" w:rsidP="00000000" w:rsidRDefault="00000000" w:rsidRPr="00000000" w14:paraId="00000010">
      <w:pPr>
        <w:ind w:left="1440" w:firstLine="0"/>
        <w:contextualSpacing w:val="0"/>
        <w:rPr/>
      </w:pPr>
      <w:r w:rsidDel="00000000" w:rsidR="00000000" w:rsidRPr="00000000">
        <w:rPr>
          <w:rtl w:val="0"/>
        </w:rPr>
        <w:t xml:space="preserve">            rather than a smartphone.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 The ability to implement the type of apps(Desktop app vs. web app)</w:t>
      </w:r>
    </w:p>
    <w:p w:rsidR="00000000" w:rsidDel="00000000" w:rsidP="00000000" w:rsidRDefault="00000000" w:rsidRPr="00000000" w14:paraId="00000013">
      <w:pPr>
        <w:contextualSpacing w:val="0"/>
        <w:rPr/>
      </w:pPr>
      <w:r w:rsidDel="00000000" w:rsidR="00000000" w:rsidRPr="00000000">
        <w:rPr>
          <w:rtl w:val="0"/>
        </w:rPr>
        <w:t xml:space="preserve">                                       The app should interact with google API, thus a Web app is prefered</w:t>
      </w:r>
    </w:p>
    <w:p w:rsidR="00000000" w:rsidDel="00000000" w:rsidP="00000000" w:rsidRDefault="00000000" w:rsidRPr="00000000" w14:paraId="00000014">
      <w:pPr>
        <w:contextualSpacing w:val="0"/>
        <w:rPr/>
      </w:pPr>
      <w:r w:rsidDel="00000000" w:rsidR="00000000" w:rsidRPr="00000000">
        <w:rPr>
          <w:rtl w:val="0"/>
        </w:rPr>
        <w:t xml:space="preserve">                                     than a Desktop app.</w:t>
      </w:r>
    </w:p>
    <w:p w:rsidR="00000000" w:rsidDel="00000000" w:rsidP="00000000" w:rsidRDefault="00000000" w:rsidRPr="00000000" w14:paraId="00000015">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Architecture/Platform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User’s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Developer’s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Bias between users and developers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A web app would satisfy both users and developers.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Mobile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left="0" w:firstLine="0"/>
              <w:contextualSpacing w:val="0"/>
              <w:rPr/>
            </w:pPr>
            <w:r w:rsidDel="00000000" w:rsidR="00000000" w:rsidRPr="00000000">
              <w:rPr>
                <w:rtl w:val="0"/>
              </w:rPr>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left="0" w:firstLine="0"/>
              <w:contextualSpacing w:val="0"/>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Desktop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Med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Recommendations:</w:t>
      </w:r>
    </w:p>
    <w:p w:rsidR="00000000" w:rsidDel="00000000" w:rsidP="00000000" w:rsidRDefault="00000000" w:rsidRPr="00000000" w14:paraId="0000002D">
      <w:pPr>
        <w:ind w:left="720" w:firstLine="0"/>
        <w:contextualSpacing w:val="0"/>
        <w:rPr/>
      </w:pPr>
      <w:r w:rsidDel="00000000" w:rsidR="00000000" w:rsidRPr="00000000">
        <w:rPr>
          <w:rtl w:val="0"/>
        </w:rPr>
        <w:t xml:space="preserve">    After discussion, a web-app based on PC platform software is decided, because Git-inspector is mainly for tutors’ work purpose, PC platform would be prefered to provide a sense of stability and comfort large screen working environment, mobility and instant-access features are not the priority in this case. A web app is chosen because the software needs to interact with google API.</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