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EDDA5" w14:textId="123FC349" w:rsidR="00A72216" w:rsidRDefault="00EA2974" w:rsidP="00DB00F1">
      <w:pPr>
        <w:jc w:val="both"/>
      </w:pPr>
      <w:r>
        <w:t>2. Background</w:t>
      </w:r>
      <w:r w:rsidR="00A72216">
        <w:t xml:space="preserve"> </w:t>
      </w:r>
    </w:p>
    <w:p w14:paraId="355B3900" w14:textId="72F16161" w:rsidR="00A72216" w:rsidRDefault="00A375BE" w:rsidP="00E73973">
      <w:pPr>
        <w:jc w:val="both"/>
      </w:pPr>
      <w:r>
        <w:t>Spiking Neural Network (SNN) differs from the traditional Artificial Neural Network in a way that it simulates more closely how neural systems work inside our brains.</w:t>
      </w:r>
      <w:r w:rsidR="00E73973">
        <w:t xml:space="preserve"> </w:t>
      </w:r>
      <w:r>
        <w:t xml:space="preserve">Instead of using continues values between neurons, SNN uses </w:t>
      </w:r>
      <w:r w:rsidR="00E73973">
        <w:t>binary</w:t>
      </w:r>
      <w:r>
        <w:t xml:space="preserve"> spikes. Each neuron has a property called potential with corresponding excitation threshold, which once crossed, will make the neuron fire a spike to consecutive neuron through a synapse connecting both neurons.</w:t>
      </w:r>
      <w:r w:rsidR="00E73973">
        <w:t xml:space="preserve"> When a spike arrives the consecutive neuron, its potential will rise by the weight of the incoming synapse.</w:t>
      </w:r>
      <w:r>
        <w:t xml:space="preserve"> </w:t>
      </w:r>
      <w:r w:rsidR="00E73973">
        <w:t>The SNN incorporates time concept such that everything happens in time instead of one static moment. Therefore, it will take certain amount of time for a neuron to receive enough spikes to reach its threshold and fire a new spike to the consecutive neuron.</w:t>
      </w:r>
      <w:r w:rsidR="002D5B46">
        <w:t xml:space="preserve"> For each sample, the network will run a certain amount of time to generate enough spikes for learning purpose.</w:t>
      </w:r>
    </w:p>
    <w:p w14:paraId="7C226ECD" w14:textId="46001E1F" w:rsidR="00AB6E6D" w:rsidRDefault="00AB6E6D" w:rsidP="00E73973">
      <w:pPr>
        <w:jc w:val="both"/>
        <w:rPr>
          <w:rFonts w:hint="eastAsia"/>
        </w:rPr>
      </w:pPr>
    </w:p>
    <w:p w14:paraId="691BB140" w14:textId="3131BC8D" w:rsidR="00AB6E6D" w:rsidRDefault="00AB6E6D" w:rsidP="00E73973">
      <w:pPr>
        <w:jc w:val="both"/>
      </w:pPr>
      <w:r w:rsidRPr="002D5B46">
        <mc:AlternateContent>
          <mc:Choice Requires="wpg">
            <w:drawing>
              <wp:anchor distT="0" distB="0" distL="114300" distR="114300" simplePos="0" relativeHeight="251659264" behindDoc="0" locked="0" layoutInCell="1" allowOverlap="1" wp14:anchorId="723443C6" wp14:editId="5C1B3FDE">
                <wp:simplePos x="0" y="0"/>
                <wp:positionH relativeFrom="margin">
                  <wp:align>center</wp:align>
                </wp:positionH>
                <wp:positionV relativeFrom="paragraph">
                  <wp:posOffset>218780</wp:posOffset>
                </wp:positionV>
                <wp:extent cx="5370830" cy="2414905"/>
                <wp:effectExtent l="0" t="0" r="0" b="0"/>
                <wp:wrapTopAndBottom/>
                <wp:docPr id="70" name="Group 69">
                  <a:extLst xmlns:a="http://schemas.openxmlformats.org/drawingml/2006/main">
                    <a:ext uri="{FF2B5EF4-FFF2-40B4-BE49-F238E27FC236}">
                      <a16:creationId xmlns:a16="http://schemas.microsoft.com/office/drawing/2014/main" id="{A94B2BA2-4D2C-430D-BB62-8AF636E8DA36}"/>
                    </a:ext>
                  </a:extLst>
                </wp:docPr>
                <wp:cNvGraphicFramePr/>
                <a:graphic xmlns:a="http://schemas.openxmlformats.org/drawingml/2006/main">
                  <a:graphicData uri="http://schemas.microsoft.com/office/word/2010/wordprocessingGroup">
                    <wpg:wgp>
                      <wpg:cNvGrpSpPr/>
                      <wpg:grpSpPr>
                        <a:xfrm>
                          <a:off x="0" y="0"/>
                          <a:ext cx="5370830" cy="2414905"/>
                          <a:chOff x="-7627" y="-130461"/>
                          <a:chExt cx="11491746" cy="5168175"/>
                        </a:xfrm>
                      </wpg:grpSpPr>
                      <wpg:grpSp>
                        <wpg:cNvPr id="2" name="Group 2">
                          <a:extLst>
                            <a:ext uri="{FF2B5EF4-FFF2-40B4-BE49-F238E27FC236}">
                              <a16:creationId xmlns:a16="http://schemas.microsoft.com/office/drawing/2014/main" id="{803C1E32-826D-46B9-8CD3-8EAF944E56C2}"/>
                            </a:ext>
                          </a:extLst>
                        </wpg:cNvPr>
                        <wpg:cNvGrpSpPr/>
                        <wpg:grpSpPr>
                          <a:xfrm>
                            <a:off x="-7627" y="-130461"/>
                            <a:ext cx="11491746" cy="5168175"/>
                            <a:chOff x="-7627" y="-130461"/>
                            <a:chExt cx="11491746" cy="5168175"/>
                          </a:xfrm>
                        </wpg:grpSpPr>
                        <wpg:grpSp>
                          <wpg:cNvPr id="4" name="Group 4">
                            <a:extLst>
                              <a:ext uri="{FF2B5EF4-FFF2-40B4-BE49-F238E27FC236}">
                                <a16:creationId xmlns:a16="http://schemas.microsoft.com/office/drawing/2014/main" id="{B512664E-73D8-49B6-9682-EDF77D650A50}"/>
                              </a:ext>
                            </a:extLst>
                          </wpg:cNvPr>
                          <wpg:cNvGrpSpPr/>
                          <wpg:grpSpPr>
                            <a:xfrm>
                              <a:off x="-7627" y="-130461"/>
                              <a:ext cx="11491746" cy="5168175"/>
                              <a:chOff x="-7627" y="-130461"/>
                              <a:chExt cx="11491746" cy="5168175"/>
                            </a:xfrm>
                          </wpg:grpSpPr>
                          <wpg:grpSp>
                            <wpg:cNvPr id="7" name="Group 7">
                              <a:extLst>
                                <a:ext uri="{FF2B5EF4-FFF2-40B4-BE49-F238E27FC236}">
                                  <a16:creationId xmlns:a16="http://schemas.microsoft.com/office/drawing/2014/main" id="{E91F5F48-1C22-4F0A-B146-13A0D9952FB3}"/>
                                </a:ext>
                              </a:extLst>
                            </wpg:cNvPr>
                            <wpg:cNvGrpSpPr/>
                            <wpg:grpSpPr>
                              <a:xfrm>
                                <a:off x="1939466" y="-130461"/>
                                <a:ext cx="9544653" cy="5168175"/>
                                <a:chOff x="1939466" y="-130461"/>
                                <a:chExt cx="9544653" cy="5168175"/>
                              </a:xfrm>
                            </wpg:grpSpPr>
                            <wpg:grpSp>
                              <wpg:cNvPr id="9" name="Group 9">
                                <a:extLst>
                                  <a:ext uri="{FF2B5EF4-FFF2-40B4-BE49-F238E27FC236}">
                                    <a16:creationId xmlns:a16="http://schemas.microsoft.com/office/drawing/2014/main" id="{42C54723-EFDC-4432-8708-7812AAC39262}"/>
                                  </a:ext>
                                </a:extLst>
                              </wpg:cNvPr>
                              <wpg:cNvGrpSpPr/>
                              <wpg:grpSpPr>
                                <a:xfrm>
                                  <a:off x="5198644" y="693425"/>
                                  <a:ext cx="5602655" cy="4344289"/>
                                  <a:chOff x="5198644" y="693425"/>
                                  <a:chExt cx="5602655" cy="4344289"/>
                                </a:xfrm>
                              </wpg:grpSpPr>
                              <wpg:grpSp>
                                <wpg:cNvPr id="20" name="Group 20">
                                  <a:extLst>
                                    <a:ext uri="{FF2B5EF4-FFF2-40B4-BE49-F238E27FC236}">
                                      <a16:creationId xmlns:a16="http://schemas.microsoft.com/office/drawing/2014/main" id="{3DB3B4A7-E968-41DB-B510-27F5F9DF40BD}"/>
                                    </a:ext>
                                  </a:extLst>
                                </wpg:cNvPr>
                                <wpg:cNvGrpSpPr/>
                                <wpg:grpSpPr>
                                  <a:xfrm>
                                    <a:off x="5198644" y="693425"/>
                                    <a:ext cx="5602655" cy="4344289"/>
                                    <a:chOff x="5198644" y="693425"/>
                                    <a:chExt cx="5602655" cy="4344289"/>
                                  </a:xfrm>
                                </wpg:grpSpPr>
                                <wps:wsp>
                                  <wps:cNvPr id="22" name="Straight Arrow Connector 22">
                                    <a:extLst>
                                      <a:ext uri="{FF2B5EF4-FFF2-40B4-BE49-F238E27FC236}">
                                        <a16:creationId xmlns:a16="http://schemas.microsoft.com/office/drawing/2014/main" id="{C2E96CE6-5E04-47CC-AD0A-B0DCE47550E9}"/>
                                      </a:ext>
                                    </a:extLst>
                                  </wps:cNvPr>
                                  <wps:cNvCnPr>
                                    <a:cxnSpLocks/>
                                    <a:stCxn id="61" idx="6"/>
                                    <a:endCxn id="52" idx="2"/>
                                  </wps:cNvCnPr>
                                  <wps:spPr>
                                    <a:xfrm>
                                      <a:off x="8294176" y="2595688"/>
                                      <a:ext cx="2119563" cy="14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3" name="Group 23">
                                    <a:extLst>
                                      <a:ext uri="{FF2B5EF4-FFF2-40B4-BE49-F238E27FC236}">
                                        <a16:creationId xmlns:a16="http://schemas.microsoft.com/office/drawing/2014/main" id="{6E6AF546-7B6D-4CC6-B755-E45B209E8ECC}"/>
                                      </a:ext>
                                    </a:extLst>
                                  </wpg:cNvPr>
                                  <wpg:cNvGrpSpPr/>
                                  <wpg:grpSpPr>
                                    <a:xfrm>
                                      <a:off x="5198644" y="693425"/>
                                      <a:ext cx="5602655" cy="4344289"/>
                                      <a:chOff x="5198644" y="693425"/>
                                      <a:chExt cx="5602655" cy="4344289"/>
                                    </a:xfrm>
                                  </wpg:grpSpPr>
                                  <wpg:grpSp>
                                    <wpg:cNvPr id="24" name="Group 24">
                                      <a:extLst>
                                        <a:ext uri="{FF2B5EF4-FFF2-40B4-BE49-F238E27FC236}">
                                          <a16:creationId xmlns:a16="http://schemas.microsoft.com/office/drawing/2014/main" id="{2B702EB2-7097-4127-AAE1-A245248F9872}"/>
                                        </a:ext>
                                      </a:extLst>
                                    </wpg:cNvPr>
                                    <wpg:cNvGrpSpPr/>
                                    <wpg:grpSpPr>
                                      <a:xfrm>
                                        <a:off x="5198644" y="693425"/>
                                        <a:ext cx="5602655" cy="4344289"/>
                                        <a:chOff x="5198644" y="693425"/>
                                        <a:chExt cx="5602655" cy="4344289"/>
                                      </a:xfrm>
                                    </wpg:grpSpPr>
                                    <wpg:grpSp>
                                      <wpg:cNvPr id="26" name="Group 26">
                                        <a:extLst>
                                          <a:ext uri="{FF2B5EF4-FFF2-40B4-BE49-F238E27FC236}">
                                            <a16:creationId xmlns:a16="http://schemas.microsoft.com/office/drawing/2014/main" id="{086CFC7D-BF45-4A7C-B077-FD22969FF29F}"/>
                                          </a:ext>
                                        </a:extLst>
                                      </wpg:cNvPr>
                                      <wpg:cNvGrpSpPr/>
                                      <wpg:grpSpPr>
                                        <a:xfrm>
                                          <a:off x="5198644" y="693425"/>
                                          <a:ext cx="5602655" cy="4344289"/>
                                          <a:chOff x="5198644" y="693425"/>
                                          <a:chExt cx="5602655" cy="4344289"/>
                                        </a:xfrm>
                                      </wpg:grpSpPr>
                                      <wpg:grpSp>
                                        <wpg:cNvPr id="34" name="Group 34">
                                          <a:extLst>
                                            <a:ext uri="{FF2B5EF4-FFF2-40B4-BE49-F238E27FC236}">
                                              <a16:creationId xmlns:a16="http://schemas.microsoft.com/office/drawing/2014/main" id="{252D7D6F-8BAF-43A8-B55A-97BE494C753B}"/>
                                            </a:ext>
                                          </a:extLst>
                                        </wpg:cNvPr>
                                        <wpg:cNvGrpSpPr/>
                                        <wpg:grpSpPr>
                                          <a:xfrm>
                                            <a:off x="5198644" y="693425"/>
                                            <a:ext cx="3095532" cy="4344289"/>
                                            <a:chOff x="5198644" y="693425"/>
                                            <a:chExt cx="3095532" cy="4344289"/>
                                          </a:xfrm>
                                        </wpg:grpSpPr>
                                        <wpg:grpSp>
                                          <wpg:cNvPr id="54" name="Group 54">
                                            <a:extLst>
                                              <a:ext uri="{FF2B5EF4-FFF2-40B4-BE49-F238E27FC236}">
                                                <a16:creationId xmlns:a16="http://schemas.microsoft.com/office/drawing/2014/main" id="{EAF1A4EB-9F45-4DA6-86B5-E288BB52E330}"/>
                                              </a:ext>
                                            </a:extLst>
                                          </wpg:cNvPr>
                                          <wpg:cNvGrpSpPr/>
                                          <wpg:grpSpPr>
                                            <a:xfrm>
                                              <a:off x="5198644" y="693425"/>
                                              <a:ext cx="3095532" cy="3850744"/>
                                              <a:chOff x="5198644" y="693425"/>
                                              <a:chExt cx="3095532" cy="3850744"/>
                                            </a:xfrm>
                                          </wpg:grpSpPr>
                                          <wpg:grpSp>
                                            <wpg:cNvPr id="56" name="Group 56">
                                              <a:extLst>
                                                <a:ext uri="{FF2B5EF4-FFF2-40B4-BE49-F238E27FC236}">
                                                  <a16:creationId xmlns:a16="http://schemas.microsoft.com/office/drawing/2014/main" id="{7C60AD4A-9E1D-4A2A-84AE-F61C70ED2FF3}"/>
                                                </a:ext>
                                              </a:extLst>
                                            </wpg:cNvPr>
                                            <wpg:cNvGrpSpPr/>
                                            <wpg:grpSpPr>
                                              <a:xfrm>
                                                <a:off x="5198644" y="693425"/>
                                                <a:ext cx="3095532" cy="2984948"/>
                                                <a:chOff x="5198644" y="693425"/>
                                                <a:chExt cx="3095532" cy="2984948"/>
                                              </a:xfrm>
                                            </wpg:grpSpPr>
                                            <wpg:grpSp>
                                              <wpg:cNvPr id="58" name="Group 58">
                                                <a:extLst>
                                                  <a:ext uri="{FF2B5EF4-FFF2-40B4-BE49-F238E27FC236}">
                                                    <a16:creationId xmlns:a16="http://schemas.microsoft.com/office/drawing/2014/main" id="{0074F2E1-3161-4C84-8E27-3532FA47653C}"/>
                                                  </a:ext>
                                                </a:extLst>
                                              </wpg:cNvPr>
                                              <wpg:cNvGrpSpPr/>
                                              <wpg:grpSpPr>
                                                <a:xfrm>
                                                  <a:off x="5198644" y="693425"/>
                                                  <a:ext cx="387560" cy="2984948"/>
                                                  <a:chOff x="5198644" y="693425"/>
                                                  <a:chExt cx="387560" cy="2984948"/>
                                                </a:xfrm>
                                              </wpg:grpSpPr>
                                              <wps:wsp>
                                                <wps:cNvPr id="63" name="Oval 63">
                                                  <a:extLst>
                                                    <a:ext uri="{FF2B5EF4-FFF2-40B4-BE49-F238E27FC236}">
                                                      <a16:creationId xmlns:a16="http://schemas.microsoft.com/office/drawing/2014/main" id="{888F941B-0481-4DB5-9BBB-9508ADD3F99F}"/>
                                                    </a:ext>
                                                  </a:extLst>
                                                </wps:cNvPr>
                                                <wps:cNvSpPr/>
                                                <wps:spPr>
                                                  <a:xfrm>
                                                    <a:off x="5198644" y="693425"/>
                                                    <a:ext cx="387560" cy="387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 name="Oval 64">
                                                  <a:extLst>
                                                    <a:ext uri="{FF2B5EF4-FFF2-40B4-BE49-F238E27FC236}">
                                                      <a16:creationId xmlns:a16="http://schemas.microsoft.com/office/drawing/2014/main" id="{6AB152FE-5256-43DC-B159-2882F80FB710}"/>
                                                    </a:ext>
                                                  </a:extLst>
                                                </wps:cNvPr>
                                                <wps:cNvSpPr/>
                                                <wps:spPr>
                                                  <a:xfrm>
                                                    <a:off x="5198644" y="1559221"/>
                                                    <a:ext cx="387560" cy="387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Oval 65">
                                                  <a:extLst>
                                                    <a:ext uri="{FF2B5EF4-FFF2-40B4-BE49-F238E27FC236}">
                                                      <a16:creationId xmlns:a16="http://schemas.microsoft.com/office/drawing/2014/main" id="{8B853CF9-16BC-40A8-BA21-7DD1C4036543}"/>
                                                    </a:ext>
                                                  </a:extLst>
                                                </wps:cNvPr>
                                                <wps:cNvSpPr/>
                                                <wps:spPr>
                                                  <a:xfrm>
                                                    <a:off x="5198644" y="2425017"/>
                                                    <a:ext cx="387560" cy="387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6" name="Oval 66">
                                                  <a:extLst>
                                                    <a:ext uri="{FF2B5EF4-FFF2-40B4-BE49-F238E27FC236}">
                                                      <a16:creationId xmlns:a16="http://schemas.microsoft.com/office/drawing/2014/main" id="{7FD07CC5-D7C9-45A5-9DD2-93DABB123591}"/>
                                                    </a:ext>
                                                  </a:extLst>
                                                </wps:cNvPr>
                                                <wps:cNvSpPr/>
                                                <wps:spPr>
                                                  <a:xfrm>
                                                    <a:off x="5198644" y="3290813"/>
                                                    <a:ext cx="387560" cy="387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59" name="Group 59">
                                                <a:extLst>
                                                  <a:ext uri="{FF2B5EF4-FFF2-40B4-BE49-F238E27FC236}">
                                                    <a16:creationId xmlns:a16="http://schemas.microsoft.com/office/drawing/2014/main" id="{05A541F6-5196-431E-B2E5-60DC1CF40BD7}"/>
                                                  </a:ext>
                                                </a:extLst>
                                              </wpg:cNvPr>
                                              <wpg:cNvGrpSpPr/>
                                              <wpg:grpSpPr>
                                                <a:xfrm>
                                                  <a:off x="7906616" y="1536112"/>
                                                  <a:ext cx="387560" cy="2119152"/>
                                                  <a:chOff x="7906616" y="1536112"/>
                                                  <a:chExt cx="387560" cy="2119152"/>
                                                </a:xfrm>
                                              </wpg:grpSpPr>
                                              <wps:wsp>
                                                <wps:cNvPr id="60" name="Oval 60">
                                                  <a:extLst>
                                                    <a:ext uri="{FF2B5EF4-FFF2-40B4-BE49-F238E27FC236}">
                                                      <a16:creationId xmlns:a16="http://schemas.microsoft.com/office/drawing/2014/main" id="{C7633CA3-492D-4FFF-A763-38B630A9FD4B}"/>
                                                    </a:ext>
                                                  </a:extLst>
                                                </wps:cNvPr>
                                                <wps:cNvSpPr/>
                                                <wps:spPr>
                                                  <a:xfrm>
                                                    <a:off x="7906616" y="1536112"/>
                                                    <a:ext cx="387560" cy="387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Oval 61">
                                                  <a:extLst>
                                                    <a:ext uri="{FF2B5EF4-FFF2-40B4-BE49-F238E27FC236}">
                                                      <a16:creationId xmlns:a16="http://schemas.microsoft.com/office/drawing/2014/main" id="{DBA80476-0CBC-497D-9AE4-1E2A5FCCA8E8}"/>
                                                    </a:ext>
                                                  </a:extLst>
                                                </wps:cNvPr>
                                                <wps:cNvSpPr/>
                                                <wps:spPr>
                                                  <a:xfrm>
                                                    <a:off x="7906616" y="2401908"/>
                                                    <a:ext cx="387560" cy="387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Oval 62">
                                                  <a:extLst>
                                                    <a:ext uri="{FF2B5EF4-FFF2-40B4-BE49-F238E27FC236}">
                                                      <a16:creationId xmlns:a16="http://schemas.microsoft.com/office/drawing/2014/main" id="{B977B664-9266-45C0-ACFE-431EFC19A68A}"/>
                                                    </a:ext>
                                                  </a:extLst>
                                                </wps:cNvPr>
                                                <wps:cNvSpPr/>
                                                <wps:spPr>
                                                  <a:xfrm>
                                                    <a:off x="7906616" y="3267704"/>
                                                    <a:ext cx="387560" cy="387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s:wsp>
                                            <wps:cNvPr id="57" name="Oval 57">
                                              <a:extLst>
                                                <a:ext uri="{FF2B5EF4-FFF2-40B4-BE49-F238E27FC236}">
                                                  <a16:creationId xmlns:a16="http://schemas.microsoft.com/office/drawing/2014/main" id="{156151F6-2B98-4163-9F83-88C7089948AA}"/>
                                                </a:ext>
                                              </a:extLst>
                                            </wps:cNvPr>
                                            <wps:cNvSpPr/>
                                            <wps:spPr>
                                              <a:xfrm>
                                                <a:off x="5198644" y="4156609"/>
                                                <a:ext cx="387560" cy="387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55" name="TextBox 51">
                                            <a:extLst>
                                              <a:ext uri="{FF2B5EF4-FFF2-40B4-BE49-F238E27FC236}">
                                                <a16:creationId xmlns:a16="http://schemas.microsoft.com/office/drawing/2014/main" id="{910C9106-B148-4FDC-A05C-1BAD1F901FBC}"/>
                                              </a:ext>
                                            </a:extLst>
                                          </wps:cNvPr>
                                          <wps:cNvSpPr txBox="1"/>
                                          <wps:spPr>
                                            <a:xfrm>
                                              <a:off x="5226529" y="4543684"/>
                                              <a:ext cx="375285" cy="494030"/>
                                            </a:xfrm>
                                            <a:prstGeom prst="rect">
                                              <a:avLst/>
                                            </a:prstGeom>
                                            <a:noFill/>
                                          </wps:spPr>
                                          <wps:txbx>
                                            <w:txbxContent>
                                              <w:p w14:paraId="68EB73F6" w14:textId="77777777" w:rsidR="00D940B6" w:rsidRDefault="00D940B6" w:rsidP="002D5B46">
                                                <w:pPr>
                                                  <w:rPr>
                                                    <w:sz w:val="24"/>
                                                    <w:szCs w:val="24"/>
                                                  </w:rPr>
                                                </w:pPr>
                                                <w:r>
                                                  <w:rPr>
                                                    <w:rFonts w:asciiTheme="minorHAnsi" w:hAnsi="Calibri"/>
                                                    <w:color w:val="000000" w:themeColor="text1"/>
                                                    <w:kern w:val="24"/>
                                                    <w:sz w:val="36"/>
                                                    <w:szCs w:val="36"/>
                                                  </w:rPr>
                                                  <w:t>…</w:t>
                                                </w:r>
                                              </w:p>
                                            </w:txbxContent>
                                          </wps:txbx>
                                          <wps:bodyPr wrap="square" rtlCol="0">
                                            <a:noAutofit/>
                                          </wps:bodyPr>
                                        </wps:wsp>
                                      </wpg:grpSp>
                                      <wps:wsp>
                                        <wps:cNvPr id="35" name="TextBox 31">
                                          <a:extLst>
                                            <a:ext uri="{FF2B5EF4-FFF2-40B4-BE49-F238E27FC236}">
                                              <a16:creationId xmlns:a16="http://schemas.microsoft.com/office/drawing/2014/main" id="{D6644CEE-CBB4-432C-A587-8C9E45DDC781}"/>
                                            </a:ext>
                                          </a:extLst>
                                        </wps:cNvPr>
                                        <wps:cNvSpPr txBox="1"/>
                                        <wps:spPr>
                                          <a:xfrm>
                                            <a:off x="7918501" y="3631545"/>
                                            <a:ext cx="375285" cy="494030"/>
                                          </a:xfrm>
                                          <a:prstGeom prst="rect">
                                            <a:avLst/>
                                          </a:prstGeom>
                                          <a:noFill/>
                                        </wps:spPr>
                                        <wps:txbx>
                                          <w:txbxContent>
                                            <w:p w14:paraId="650044A4" w14:textId="77777777" w:rsidR="00D940B6" w:rsidRDefault="00D940B6" w:rsidP="002D5B46">
                                              <w:pPr>
                                                <w:rPr>
                                                  <w:sz w:val="24"/>
                                                  <w:szCs w:val="24"/>
                                                </w:rPr>
                                              </w:pPr>
                                              <w:r>
                                                <w:rPr>
                                                  <w:rFonts w:asciiTheme="minorHAnsi" w:hAnsi="Calibri"/>
                                                  <w:color w:val="000000" w:themeColor="text1"/>
                                                  <w:kern w:val="24"/>
                                                  <w:sz w:val="36"/>
                                                  <w:szCs w:val="36"/>
                                                </w:rPr>
                                                <w:t>…</w:t>
                                              </w:r>
                                            </w:p>
                                          </w:txbxContent>
                                        </wps:txbx>
                                        <wps:bodyPr wrap="square" rtlCol="0">
                                          <a:noAutofit/>
                                        </wps:bodyPr>
                                      </wps:wsp>
                                      <wps:wsp>
                                        <wps:cNvPr id="36" name="Straight Arrow Connector 36">
                                          <a:extLst>
                                            <a:ext uri="{FF2B5EF4-FFF2-40B4-BE49-F238E27FC236}">
                                              <a16:creationId xmlns:a16="http://schemas.microsoft.com/office/drawing/2014/main" id="{8BE56642-1098-423A-841A-2D9EF29612A5}"/>
                                            </a:ext>
                                          </a:extLst>
                                        </wps:cNvPr>
                                        <wps:cNvCnPr>
                                          <a:cxnSpLocks/>
                                          <a:stCxn id="63" idx="6"/>
                                          <a:endCxn id="60" idx="2"/>
                                        </wps:cNvCnPr>
                                        <wps:spPr>
                                          <a:xfrm>
                                            <a:off x="5586204" y="887205"/>
                                            <a:ext cx="2320412" cy="8426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a:extLst>
                                            <a:ext uri="{FF2B5EF4-FFF2-40B4-BE49-F238E27FC236}">
                                              <a16:creationId xmlns:a16="http://schemas.microsoft.com/office/drawing/2014/main" id="{C2998F27-0C74-4C12-AFFB-7E73126CF729}"/>
                                            </a:ext>
                                          </a:extLst>
                                        </wps:cNvPr>
                                        <wps:cNvCnPr>
                                          <a:cxnSpLocks/>
                                          <a:stCxn id="64" idx="6"/>
                                          <a:endCxn id="60" idx="2"/>
                                        </wps:cNvCnPr>
                                        <wps:spPr>
                                          <a:xfrm flipV="1">
                                            <a:off x="5586204" y="1729892"/>
                                            <a:ext cx="2320412" cy="231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a:extLst>
                                            <a:ext uri="{FF2B5EF4-FFF2-40B4-BE49-F238E27FC236}">
                                              <a16:creationId xmlns:a16="http://schemas.microsoft.com/office/drawing/2014/main" id="{51A19295-53BC-4FC4-9F8D-B68A447378CB}"/>
                                            </a:ext>
                                          </a:extLst>
                                        </wps:cNvPr>
                                        <wps:cNvCnPr>
                                          <a:cxnSpLocks/>
                                          <a:stCxn id="65" idx="6"/>
                                          <a:endCxn id="60" idx="2"/>
                                        </wps:cNvCnPr>
                                        <wps:spPr>
                                          <a:xfrm flipV="1">
                                            <a:off x="5586204" y="1729892"/>
                                            <a:ext cx="2320412" cy="888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a:extLst>
                                            <a:ext uri="{FF2B5EF4-FFF2-40B4-BE49-F238E27FC236}">
                                              <a16:creationId xmlns:a16="http://schemas.microsoft.com/office/drawing/2014/main" id="{EFD8FB58-A5DE-4F09-938C-F15ED996DD0D}"/>
                                            </a:ext>
                                          </a:extLst>
                                        </wps:cNvPr>
                                        <wps:cNvCnPr>
                                          <a:cxnSpLocks/>
                                          <a:stCxn id="66" idx="6"/>
                                          <a:endCxn id="60" idx="2"/>
                                        </wps:cNvCnPr>
                                        <wps:spPr>
                                          <a:xfrm flipV="1">
                                            <a:off x="5586204" y="1729892"/>
                                            <a:ext cx="2320412" cy="17547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a:extLst>
                                            <a:ext uri="{FF2B5EF4-FFF2-40B4-BE49-F238E27FC236}">
                                              <a16:creationId xmlns:a16="http://schemas.microsoft.com/office/drawing/2014/main" id="{FE9E3E3C-028A-43EB-98A3-B2B0568A9137}"/>
                                            </a:ext>
                                          </a:extLst>
                                        </wps:cNvPr>
                                        <wps:cNvCnPr>
                                          <a:cxnSpLocks/>
                                          <a:stCxn id="57" idx="6"/>
                                          <a:endCxn id="60" idx="2"/>
                                        </wps:cNvCnPr>
                                        <wps:spPr>
                                          <a:xfrm flipV="1">
                                            <a:off x="5586204" y="1729892"/>
                                            <a:ext cx="2320412" cy="26204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a:extLst>
                                            <a:ext uri="{FF2B5EF4-FFF2-40B4-BE49-F238E27FC236}">
                                              <a16:creationId xmlns:a16="http://schemas.microsoft.com/office/drawing/2014/main" id="{640BFC34-CF54-46B5-A7AE-6C5A13B6F7C9}"/>
                                            </a:ext>
                                          </a:extLst>
                                        </wps:cNvPr>
                                        <wps:cNvCnPr>
                                          <a:cxnSpLocks/>
                                          <a:stCxn id="63" idx="6"/>
                                          <a:endCxn id="61" idx="2"/>
                                        </wps:cNvCnPr>
                                        <wps:spPr>
                                          <a:xfrm>
                                            <a:off x="5586204" y="887205"/>
                                            <a:ext cx="2320412" cy="1708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a:extLst>
                                            <a:ext uri="{FF2B5EF4-FFF2-40B4-BE49-F238E27FC236}">
                                              <a16:creationId xmlns:a16="http://schemas.microsoft.com/office/drawing/2014/main" id="{792A80DD-06D6-4F9B-A90D-6C61548BFA31}"/>
                                            </a:ext>
                                          </a:extLst>
                                        </wps:cNvPr>
                                        <wps:cNvCnPr>
                                          <a:cxnSpLocks/>
                                          <a:stCxn id="63" idx="6"/>
                                          <a:endCxn id="62" idx="2"/>
                                        </wps:cNvCnPr>
                                        <wps:spPr>
                                          <a:xfrm>
                                            <a:off x="5586204" y="887205"/>
                                            <a:ext cx="2320412" cy="25742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a:extLst>
                                            <a:ext uri="{FF2B5EF4-FFF2-40B4-BE49-F238E27FC236}">
                                              <a16:creationId xmlns:a16="http://schemas.microsoft.com/office/drawing/2014/main" id="{2838B622-DB3D-4952-85C1-D6EF9B7F96F2}"/>
                                            </a:ext>
                                          </a:extLst>
                                        </wps:cNvPr>
                                        <wps:cNvCnPr>
                                          <a:cxnSpLocks/>
                                          <a:stCxn id="64" idx="6"/>
                                          <a:endCxn id="61" idx="2"/>
                                        </wps:cNvCnPr>
                                        <wps:spPr>
                                          <a:xfrm>
                                            <a:off x="5586204" y="1753001"/>
                                            <a:ext cx="2320412" cy="8426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a:extLst>
                                            <a:ext uri="{FF2B5EF4-FFF2-40B4-BE49-F238E27FC236}">
                                              <a16:creationId xmlns:a16="http://schemas.microsoft.com/office/drawing/2014/main" id="{E58115E8-94BE-46A9-B04E-CDA5D17D9CC0}"/>
                                            </a:ext>
                                          </a:extLst>
                                        </wps:cNvPr>
                                        <wps:cNvCnPr>
                                          <a:cxnSpLocks/>
                                          <a:stCxn id="65" idx="6"/>
                                          <a:endCxn id="61" idx="2"/>
                                        </wps:cNvCnPr>
                                        <wps:spPr>
                                          <a:xfrm flipV="1">
                                            <a:off x="5586204" y="2595688"/>
                                            <a:ext cx="2320412" cy="231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a:extLst>
                                            <a:ext uri="{FF2B5EF4-FFF2-40B4-BE49-F238E27FC236}">
                                              <a16:creationId xmlns:a16="http://schemas.microsoft.com/office/drawing/2014/main" id="{557414A1-81FB-46C7-BC16-4A74B5402E67}"/>
                                            </a:ext>
                                          </a:extLst>
                                        </wps:cNvPr>
                                        <wps:cNvCnPr>
                                          <a:cxnSpLocks/>
                                          <a:stCxn id="64" idx="6"/>
                                          <a:endCxn id="62" idx="2"/>
                                        </wps:cNvCnPr>
                                        <wps:spPr>
                                          <a:xfrm>
                                            <a:off x="5586204" y="1753001"/>
                                            <a:ext cx="2320412" cy="1708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a:extLst>
                                            <a:ext uri="{FF2B5EF4-FFF2-40B4-BE49-F238E27FC236}">
                                              <a16:creationId xmlns:a16="http://schemas.microsoft.com/office/drawing/2014/main" id="{3AC17FD5-B795-44BF-B070-750A82A33AAE}"/>
                                            </a:ext>
                                          </a:extLst>
                                        </wps:cNvPr>
                                        <wps:cNvCnPr>
                                          <a:cxnSpLocks/>
                                          <a:stCxn id="65" idx="6"/>
                                          <a:endCxn id="62" idx="2"/>
                                        </wps:cNvCnPr>
                                        <wps:spPr>
                                          <a:xfrm>
                                            <a:off x="5586204" y="2618797"/>
                                            <a:ext cx="2320412" cy="8426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a:extLst>
                                            <a:ext uri="{FF2B5EF4-FFF2-40B4-BE49-F238E27FC236}">
                                              <a16:creationId xmlns:a16="http://schemas.microsoft.com/office/drawing/2014/main" id="{B02C4D34-897B-49DF-8A3C-0C9A3176C417}"/>
                                            </a:ext>
                                          </a:extLst>
                                        </wps:cNvPr>
                                        <wps:cNvCnPr>
                                          <a:cxnSpLocks/>
                                          <a:stCxn id="66" idx="6"/>
                                          <a:endCxn id="61" idx="2"/>
                                        </wps:cNvCnPr>
                                        <wps:spPr>
                                          <a:xfrm flipV="1">
                                            <a:off x="5586204" y="2595688"/>
                                            <a:ext cx="2320412" cy="888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a:extLst>
                                            <a:ext uri="{FF2B5EF4-FFF2-40B4-BE49-F238E27FC236}">
                                              <a16:creationId xmlns:a16="http://schemas.microsoft.com/office/drawing/2014/main" id="{D58D6F7A-1EFA-440A-A230-340A8C058CC8}"/>
                                            </a:ext>
                                          </a:extLst>
                                        </wps:cNvPr>
                                        <wps:cNvCnPr>
                                          <a:cxnSpLocks/>
                                          <a:stCxn id="66" idx="6"/>
                                          <a:endCxn id="62" idx="2"/>
                                        </wps:cNvCnPr>
                                        <wps:spPr>
                                          <a:xfrm flipV="1">
                                            <a:off x="5586204" y="3461484"/>
                                            <a:ext cx="2320412" cy="231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a:extLst>
                                            <a:ext uri="{FF2B5EF4-FFF2-40B4-BE49-F238E27FC236}">
                                              <a16:creationId xmlns:a16="http://schemas.microsoft.com/office/drawing/2014/main" id="{F5277F2E-CA99-44BD-98B2-6A26CA0E0C56}"/>
                                            </a:ext>
                                          </a:extLst>
                                        </wps:cNvPr>
                                        <wps:cNvCnPr>
                                          <a:cxnSpLocks/>
                                          <a:stCxn id="57" idx="6"/>
                                          <a:endCxn id="62" idx="2"/>
                                        </wps:cNvCnPr>
                                        <wps:spPr>
                                          <a:xfrm flipV="1">
                                            <a:off x="5586204" y="3461484"/>
                                            <a:ext cx="2320412" cy="888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a:extLst>
                                            <a:ext uri="{FF2B5EF4-FFF2-40B4-BE49-F238E27FC236}">
                                              <a16:creationId xmlns:a16="http://schemas.microsoft.com/office/drawing/2014/main" id="{E299BC45-528F-410E-8670-C45A06CD3073}"/>
                                            </a:ext>
                                          </a:extLst>
                                        </wps:cNvPr>
                                        <wps:cNvCnPr>
                                          <a:cxnSpLocks/>
                                          <a:stCxn id="57" idx="6"/>
                                          <a:endCxn id="61" idx="2"/>
                                        </wps:cNvCnPr>
                                        <wps:spPr>
                                          <a:xfrm flipV="1">
                                            <a:off x="5586204" y="2595688"/>
                                            <a:ext cx="2320412" cy="17547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Oval 51">
                                          <a:extLst>
                                            <a:ext uri="{FF2B5EF4-FFF2-40B4-BE49-F238E27FC236}">
                                              <a16:creationId xmlns:a16="http://schemas.microsoft.com/office/drawing/2014/main" id="{BF2EDA54-5EA5-4F69-89D4-D387D0721895}"/>
                                            </a:ext>
                                          </a:extLst>
                                        </wps:cNvPr>
                                        <wps:cNvSpPr/>
                                        <wps:spPr>
                                          <a:xfrm>
                                            <a:off x="10413739" y="1550976"/>
                                            <a:ext cx="387560" cy="387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Oval 52">
                                          <a:extLst>
                                            <a:ext uri="{FF2B5EF4-FFF2-40B4-BE49-F238E27FC236}">
                                              <a16:creationId xmlns:a16="http://schemas.microsoft.com/office/drawing/2014/main" id="{017E9B0A-C0C6-4D19-9175-9605425D9582}"/>
                                            </a:ext>
                                          </a:extLst>
                                        </wps:cNvPr>
                                        <wps:cNvSpPr/>
                                        <wps:spPr>
                                          <a:xfrm>
                                            <a:off x="10413739" y="2416772"/>
                                            <a:ext cx="387560" cy="387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 name="Oval 53">
                                          <a:extLst>
                                            <a:ext uri="{FF2B5EF4-FFF2-40B4-BE49-F238E27FC236}">
                                              <a16:creationId xmlns:a16="http://schemas.microsoft.com/office/drawing/2014/main" id="{377836C5-F6D1-43B5-A23A-F2CFD8DF059E}"/>
                                            </a:ext>
                                          </a:extLst>
                                        </wps:cNvPr>
                                        <wps:cNvSpPr/>
                                        <wps:spPr>
                                          <a:xfrm>
                                            <a:off x="10413739" y="3282568"/>
                                            <a:ext cx="387560" cy="387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7" name="Straight Arrow Connector 27">
                                        <a:extLst>
                                          <a:ext uri="{FF2B5EF4-FFF2-40B4-BE49-F238E27FC236}">
                                            <a16:creationId xmlns:a16="http://schemas.microsoft.com/office/drawing/2014/main" id="{3BF7A493-0813-4687-831B-6A6A7D78B1DD}"/>
                                          </a:ext>
                                        </a:extLst>
                                      </wps:cNvPr>
                                      <wps:cNvCnPr>
                                        <a:cxnSpLocks/>
                                        <a:stCxn id="60" idx="6"/>
                                        <a:endCxn id="51" idx="2"/>
                                      </wps:cNvCnPr>
                                      <wps:spPr>
                                        <a:xfrm>
                                          <a:off x="8294176" y="1729892"/>
                                          <a:ext cx="2119563" cy="14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a:extLst>
                                          <a:ext uri="{FF2B5EF4-FFF2-40B4-BE49-F238E27FC236}">
                                            <a16:creationId xmlns:a16="http://schemas.microsoft.com/office/drawing/2014/main" id="{937AC433-0A51-49B2-A49F-AC33DEC73564}"/>
                                          </a:ext>
                                        </a:extLst>
                                      </wps:cNvPr>
                                      <wps:cNvCnPr>
                                        <a:cxnSpLocks/>
                                        <a:stCxn id="62" idx="6"/>
                                        <a:endCxn id="53" idx="2"/>
                                      </wps:cNvCnPr>
                                      <wps:spPr>
                                        <a:xfrm>
                                          <a:off x="8294176" y="3461484"/>
                                          <a:ext cx="2119563" cy="14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a:extLst>
                                          <a:ext uri="{FF2B5EF4-FFF2-40B4-BE49-F238E27FC236}">
                                            <a16:creationId xmlns:a16="http://schemas.microsoft.com/office/drawing/2014/main" id="{B733AFBC-063B-43C3-AAAF-4DB2A3F2BE52}"/>
                                          </a:ext>
                                        </a:extLst>
                                      </wps:cNvPr>
                                      <wps:cNvCnPr>
                                        <a:cxnSpLocks/>
                                        <a:stCxn id="51" idx="2"/>
                                        <a:endCxn id="61" idx="6"/>
                                      </wps:cNvCnPr>
                                      <wps:spPr>
                                        <a:xfrm flipH="1">
                                          <a:off x="8294176" y="1744756"/>
                                          <a:ext cx="2119563" cy="850932"/>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a:extLst>
                                          <a:ext uri="{FF2B5EF4-FFF2-40B4-BE49-F238E27FC236}">
                                            <a16:creationId xmlns:a16="http://schemas.microsoft.com/office/drawing/2014/main" id="{20FC14D2-52CA-463E-9F4B-12DDF045DA98}"/>
                                          </a:ext>
                                        </a:extLst>
                                      </wps:cNvPr>
                                      <wps:cNvCnPr>
                                        <a:cxnSpLocks/>
                                        <a:stCxn id="51" idx="2"/>
                                        <a:endCxn id="62" idx="6"/>
                                      </wps:cNvCnPr>
                                      <wps:spPr>
                                        <a:xfrm flipH="1">
                                          <a:off x="8294176" y="1744756"/>
                                          <a:ext cx="2119563" cy="1716728"/>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a:extLst>
                                          <a:ext uri="{FF2B5EF4-FFF2-40B4-BE49-F238E27FC236}">
                                            <a16:creationId xmlns:a16="http://schemas.microsoft.com/office/drawing/2014/main" id="{8C4082C4-D0A4-4F26-AADC-D43A020CE4D1}"/>
                                          </a:ext>
                                        </a:extLst>
                                      </wps:cNvPr>
                                      <wps:cNvCnPr>
                                        <a:cxnSpLocks/>
                                        <a:stCxn id="52" idx="2"/>
                                        <a:endCxn id="60" idx="6"/>
                                      </wps:cNvCnPr>
                                      <wps:spPr>
                                        <a:xfrm flipH="1" flipV="1">
                                          <a:off x="8294176" y="1729892"/>
                                          <a:ext cx="2119563" cy="88066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a:extLst>
                                          <a:ext uri="{FF2B5EF4-FFF2-40B4-BE49-F238E27FC236}">
                                            <a16:creationId xmlns:a16="http://schemas.microsoft.com/office/drawing/2014/main" id="{39A04D1F-911C-4D76-AA82-829DF5CEEFEB}"/>
                                          </a:ext>
                                        </a:extLst>
                                      </wps:cNvPr>
                                      <wps:cNvCnPr>
                                        <a:cxnSpLocks/>
                                        <a:stCxn id="52" idx="2"/>
                                        <a:endCxn id="62" idx="6"/>
                                      </wps:cNvCnPr>
                                      <wps:spPr>
                                        <a:xfrm flipH="1">
                                          <a:off x="8294176" y="2610552"/>
                                          <a:ext cx="2119563" cy="850932"/>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a:extLst>
                                          <a:ext uri="{FF2B5EF4-FFF2-40B4-BE49-F238E27FC236}">
                                            <a16:creationId xmlns:a16="http://schemas.microsoft.com/office/drawing/2014/main" id="{4B6D69BE-795E-455C-8699-6596209DD8E0}"/>
                                          </a:ext>
                                        </a:extLst>
                                      </wps:cNvPr>
                                      <wps:cNvCnPr>
                                        <a:cxnSpLocks/>
                                        <a:stCxn id="53" idx="2"/>
                                        <a:endCxn id="61" idx="6"/>
                                      </wps:cNvCnPr>
                                      <wps:spPr>
                                        <a:xfrm flipH="1" flipV="1">
                                          <a:off x="8294176" y="2595688"/>
                                          <a:ext cx="2119563" cy="88066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s:wsp>
                                    <wps:cNvPr id="25" name="Straight Arrow Connector 25">
                                      <a:extLst>
                                        <a:ext uri="{FF2B5EF4-FFF2-40B4-BE49-F238E27FC236}">
                                          <a16:creationId xmlns:a16="http://schemas.microsoft.com/office/drawing/2014/main" id="{65ED7E39-AE15-4C4B-9284-0AB6C220C4F1}"/>
                                        </a:ext>
                                      </a:extLst>
                                    </wps:cNvPr>
                                    <wps:cNvCnPr>
                                      <a:cxnSpLocks/>
                                      <a:stCxn id="53" idx="2"/>
                                      <a:endCxn id="60" idx="6"/>
                                    </wps:cNvCnPr>
                                    <wps:spPr>
                                      <a:xfrm flipH="1" flipV="1">
                                        <a:off x="8294176" y="1729892"/>
                                        <a:ext cx="2119563" cy="1746456"/>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21" name="TextBox 17">
                                  <a:extLst>
                                    <a:ext uri="{FF2B5EF4-FFF2-40B4-BE49-F238E27FC236}">
                                      <a16:creationId xmlns:a16="http://schemas.microsoft.com/office/drawing/2014/main" id="{E3A31515-791D-4EA0-8AA5-054882B62126}"/>
                                    </a:ext>
                                  </a:extLst>
                                </wps:cNvPr>
                                <wps:cNvSpPr txBox="1"/>
                                <wps:spPr>
                                  <a:xfrm>
                                    <a:off x="10425552" y="3631545"/>
                                    <a:ext cx="375285" cy="494030"/>
                                  </a:xfrm>
                                  <a:prstGeom prst="rect">
                                    <a:avLst/>
                                  </a:prstGeom>
                                  <a:noFill/>
                                </wps:spPr>
                                <wps:txbx>
                                  <w:txbxContent>
                                    <w:p w14:paraId="42D985B2" w14:textId="77777777" w:rsidR="00D940B6" w:rsidRDefault="00D940B6" w:rsidP="002D5B46">
                                      <w:pPr>
                                        <w:rPr>
                                          <w:sz w:val="24"/>
                                          <w:szCs w:val="24"/>
                                        </w:rPr>
                                      </w:pPr>
                                      <w:r>
                                        <w:rPr>
                                          <w:rFonts w:asciiTheme="minorHAnsi" w:hAnsi="Calibri"/>
                                          <w:color w:val="000000" w:themeColor="text1"/>
                                          <w:kern w:val="24"/>
                                          <w:sz w:val="36"/>
                                          <w:szCs w:val="36"/>
                                        </w:rPr>
                                        <w:t>…</w:t>
                                      </w:r>
                                    </w:p>
                                  </w:txbxContent>
                                </wps:txbx>
                                <wps:bodyPr wrap="square" rtlCol="0">
                                  <a:noAutofit/>
                                </wps:bodyPr>
                              </wps:wsp>
                            </wpg:grpSp>
                            <wps:wsp>
                              <wps:cNvPr id="10" name="TextBox 5">
                                <a:extLst>
                                  <a:ext uri="{FF2B5EF4-FFF2-40B4-BE49-F238E27FC236}">
                                    <a16:creationId xmlns:a16="http://schemas.microsoft.com/office/drawing/2014/main" id="{2EEEA848-A618-4117-B8A7-1C69CB1D917F}"/>
                                  </a:ext>
                                </a:extLst>
                              </wps:cNvPr>
                              <wps:cNvSpPr txBox="1"/>
                              <wps:spPr>
                                <a:xfrm>
                                  <a:off x="4552410" y="-130461"/>
                                  <a:ext cx="1620520" cy="896621"/>
                                </a:xfrm>
                                <a:prstGeom prst="rect">
                                  <a:avLst/>
                                </a:prstGeom>
                                <a:noFill/>
                              </wps:spPr>
                              <wps:txbx>
                                <w:txbxContent>
                                  <w:p w14:paraId="41ABBCFA" w14:textId="3C88F1B0" w:rsidR="00D940B6" w:rsidRPr="002D5B46" w:rsidRDefault="00D940B6" w:rsidP="002D5B46">
                                    <w:pPr>
                                      <w:jc w:val="center"/>
                                      <w:rPr>
                                        <w:sz w:val="12"/>
                                        <w:szCs w:val="12"/>
                                      </w:rPr>
                                    </w:pPr>
                                    <w:r w:rsidRPr="002D5B46">
                                      <w:rPr>
                                        <w:rFonts w:asciiTheme="minorHAnsi" w:hAnsi="Calibri"/>
                                        <w:color w:val="000000" w:themeColor="text1"/>
                                        <w:kern w:val="24"/>
                                        <w:sz w:val="20"/>
                                        <w:szCs w:val="20"/>
                                      </w:rPr>
                                      <w:t xml:space="preserve">Input </w:t>
                                    </w:r>
                                    <w:r>
                                      <w:rPr>
                                        <w:rFonts w:asciiTheme="minorHAnsi" w:hAnsi="Calibri"/>
                                        <w:color w:val="000000" w:themeColor="text1"/>
                                        <w:kern w:val="24"/>
                                        <w:sz w:val="20"/>
                                        <w:szCs w:val="20"/>
                                      </w:rPr>
                                      <w:t>L</w:t>
                                    </w:r>
                                    <w:r w:rsidRPr="002D5B46">
                                      <w:rPr>
                                        <w:rFonts w:asciiTheme="minorHAnsi" w:hAnsi="Calibri"/>
                                        <w:color w:val="000000" w:themeColor="text1"/>
                                        <w:kern w:val="24"/>
                                        <w:sz w:val="20"/>
                                        <w:szCs w:val="20"/>
                                      </w:rPr>
                                      <w:t>ayer</w:t>
                                    </w:r>
                                  </w:p>
                                </w:txbxContent>
                              </wps:txbx>
                              <wps:bodyPr wrap="square" rtlCol="0">
                                <a:noAutofit/>
                              </wps:bodyPr>
                            </wps:wsp>
                            <wps:wsp>
                              <wps:cNvPr id="11" name="TextBox 6">
                                <a:extLst>
                                  <a:ext uri="{FF2B5EF4-FFF2-40B4-BE49-F238E27FC236}">
                                    <a16:creationId xmlns:a16="http://schemas.microsoft.com/office/drawing/2014/main" id="{2F18A48B-D7ED-4AB7-BCE3-15D1FE0C40FE}"/>
                                  </a:ext>
                                </a:extLst>
                              </wps:cNvPr>
                              <wps:cNvSpPr txBox="1"/>
                              <wps:spPr>
                                <a:xfrm>
                                  <a:off x="7196422" y="342714"/>
                                  <a:ext cx="1721484" cy="896621"/>
                                </a:xfrm>
                                <a:prstGeom prst="rect">
                                  <a:avLst/>
                                </a:prstGeom>
                                <a:noFill/>
                              </wps:spPr>
                              <wps:txbx>
                                <w:txbxContent>
                                  <w:p w14:paraId="524427A5" w14:textId="7E0C8CEC" w:rsidR="00D940B6" w:rsidRPr="002D5B46" w:rsidRDefault="00D940B6" w:rsidP="002D5B46">
                                    <w:pPr>
                                      <w:jc w:val="center"/>
                                      <w:rPr>
                                        <w:sz w:val="12"/>
                                        <w:szCs w:val="12"/>
                                      </w:rPr>
                                    </w:pPr>
                                    <w:r w:rsidRPr="002D5B46">
                                      <w:rPr>
                                        <w:rFonts w:asciiTheme="minorHAnsi" w:hAnsi="Calibri"/>
                                        <w:color w:val="000000" w:themeColor="text1"/>
                                        <w:kern w:val="24"/>
                                        <w:sz w:val="20"/>
                                        <w:szCs w:val="20"/>
                                      </w:rPr>
                                      <w:t xml:space="preserve">Excitatory </w:t>
                                    </w:r>
                                    <w:r>
                                      <w:rPr>
                                        <w:rFonts w:asciiTheme="minorHAnsi" w:hAnsi="Calibri"/>
                                        <w:color w:val="000000" w:themeColor="text1"/>
                                        <w:kern w:val="24"/>
                                        <w:sz w:val="20"/>
                                        <w:szCs w:val="20"/>
                                      </w:rPr>
                                      <w:t>L</w:t>
                                    </w:r>
                                    <w:r w:rsidRPr="002D5B46">
                                      <w:rPr>
                                        <w:rFonts w:asciiTheme="minorHAnsi" w:hAnsi="Calibri"/>
                                        <w:color w:val="000000" w:themeColor="text1"/>
                                        <w:kern w:val="24"/>
                                        <w:sz w:val="20"/>
                                        <w:szCs w:val="20"/>
                                      </w:rPr>
                                      <w:t>ayer</w:t>
                                    </w:r>
                                  </w:p>
                                </w:txbxContent>
                              </wps:txbx>
                              <wps:bodyPr wrap="square" rtlCol="0">
                                <a:noAutofit/>
                              </wps:bodyPr>
                            </wps:wsp>
                            <wps:wsp>
                              <wps:cNvPr id="12" name="TextBox 7">
                                <a:extLst>
                                  <a:ext uri="{FF2B5EF4-FFF2-40B4-BE49-F238E27FC236}">
                                    <a16:creationId xmlns:a16="http://schemas.microsoft.com/office/drawing/2014/main" id="{CD1E331D-B30F-4B83-B89D-8DD0EF18A6D4}"/>
                                  </a:ext>
                                </a:extLst>
                              </wps:cNvPr>
                              <wps:cNvSpPr txBox="1"/>
                              <wps:spPr>
                                <a:xfrm>
                                  <a:off x="9762635" y="570720"/>
                                  <a:ext cx="1721484" cy="896621"/>
                                </a:xfrm>
                                <a:prstGeom prst="rect">
                                  <a:avLst/>
                                </a:prstGeom>
                                <a:noFill/>
                              </wps:spPr>
                              <wps:txbx>
                                <w:txbxContent>
                                  <w:p w14:paraId="0F9FD16C" w14:textId="037026F7" w:rsidR="00D940B6" w:rsidRPr="002D5B46" w:rsidRDefault="00D940B6" w:rsidP="002D5B46">
                                    <w:pPr>
                                      <w:jc w:val="center"/>
                                      <w:rPr>
                                        <w:sz w:val="14"/>
                                        <w:szCs w:val="14"/>
                                      </w:rPr>
                                    </w:pPr>
                                    <w:r w:rsidRPr="002D5B46">
                                      <w:rPr>
                                        <w:rFonts w:asciiTheme="minorHAnsi" w:hAnsi="Calibri"/>
                                        <w:color w:val="000000" w:themeColor="text1"/>
                                        <w:kern w:val="24"/>
                                        <w:sz w:val="20"/>
                                        <w:szCs w:val="20"/>
                                      </w:rPr>
                                      <w:t xml:space="preserve">Inhibitory </w:t>
                                    </w:r>
                                    <w:r>
                                      <w:rPr>
                                        <w:rFonts w:asciiTheme="minorHAnsi" w:hAnsi="Calibri"/>
                                        <w:color w:val="000000" w:themeColor="text1"/>
                                        <w:kern w:val="24"/>
                                        <w:sz w:val="20"/>
                                        <w:szCs w:val="20"/>
                                      </w:rPr>
                                      <w:t>L</w:t>
                                    </w:r>
                                    <w:r w:rsidRPr="002D5B46">
                                      <w:rPr>
                                        <w:rFonts w:asciiTheme="minorHAnsi" w:hAnsi="Calibri"/>
                                        <w:color w:val="000000" w:themeColor="text1"/>
                                        <w:kern w:val="24"/>
                                        <w:sz w:val="20"/>
                                        <w:szCs w:val="20"/>
                                      </w:rPr>
                                      <w:t>ayer</w:t>
                                    </w:r>
                                  </w:p>
                                  <w:p w14:paraId="0131DBC7" w14:textId="77777777" w:rsidR="00D940B6" w:rsidRPr="002D5B46" w:rsidRDefault="00D940B6" w:rsidP="002D5B46">
                                    <w:pPr>
                                      <w:jc w:val="center"/>
                                      <w:rPr>
                                        <w:sz w:val="12"/>
                                        <w:szCs w:val="12"/>
                                      </w:rPr>
                                    </w:pPr>
                                    <w:r w:rsidRPr="002D5B46">
                                      <w:rPr>
                                        <w:rFonts w:asciiTheme="minorHAnsi" w:hAnsi="Calibri"/>
                                        <w:color w:val="000000" w:themeColor="text1"/>
                                        <w:kern w:val="24"/>
                                        <w:sz w:val="20"/>
                                        <w:szCs w:val="20"/>
                                      </w:rPr>
                                      <w:t>(100)</w:t>
                                    </w:r>
                                  </w:p>
                                </w:txbxContent>
                              </wps:txbx>
                              <wps:bodyPr wrap="square" rtlCol="0">
                                <a:noAutofit/>
                              </wps:bodyPr>
                            </wps:wsp>
                            <wps:wsp>
                              <wps:cNvPr id="13" name="Rectangle: Rounded Corners 13">
                                <a:extLst>
                                  <a:ext uri="{FF2B5EF4-FFF2-40B4-BE49-F238E27FC236}">
                                    <a16:creationId xmlns:a16="http://schemas.microsoft.com/office/drawing/2014/main" id="{A363E7AA-DA86-4248-922C-37A62FFD9AD2}"/>
                                  </a:ext>
                                </a:extLst>
                              </wps:cNvPr>
                              <wps:cNvSpPr/>
                              <wps:spPr>
                                <a:xfrm>
                                  <a:off x="7473232" y="1239335"/>
                                  <a:ext cx="1214650" cy="271633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Straight Arrow Connector 14">
                                <a:extLst>
                                  <a:ext uri="{FF2B5EF4-FFF2-40B4-BE49-F238E27FC236}">
                                    <a16:creationId xmlns:a16="http://schemas.microsoft.com/office/drawing/2014/main" id="{53BEF898-57A6-4625-AF73-FBD19F68A619}"/>
                                  </a:ext>
                                </a:extLst>
                              </wps:cNvPr>
                              <wps:cNvCnPr>
                                <a:cxnSpLocks/>
                              </wps:cNvCnPr>
                              <wps:spPr>
                                <a:xfrm flipV="1">
                                  <a:off x="3815730" y="887206"/>
                                  <a:ext cx="1382914" cy="1556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a:extLst>
                                  <a:ext uri="{FF2B5EF4-FFF2-40B4-BE49-F238E27FC236}">
                                    <a16:creationId xmlns:a16="http://schemas.microsoft.com/office/drawing/2014/main" id="{21457A62-8500-46EC-B7BD-CF1B5B7190C5}"/>
                                  </a:ext>
                                </a:extLst>
                              </wps:cNvPr>
                              <wps:cNvCnPr>
                                <a:cxnSpLocks/>
                              </wps:cNvCnPr>
                              <wps:spPr>
                                <a:xfrm flipV="1">
                                  <a:off x="3815730" y="1732134"/>
                                  <a:ext cx="1382914" cy="8196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a:extLst>
                                  <a:ext uri="{FF2B5EF4-FFF2-40B4-BE49-F238E27FC236}">
                                    <a16:creationId xmlns:a16="http://schemas.microsoft.com/office/drawing/2014/main" id="{CAD8C234-897F-4621-AB0C-9E9FD0B51992}"/>
                                  </a:ext>
                                </a:extLst>
                              </wps:cNvPr>
                              <wps:cNvCnPr>
                                <a:cxnSpLocks/>
                              </wps:cNvCnPr>
                              <wps:spPr>
                                <a:xfrm>
                                  <a:off x="3815730" y="2634322"/>
                                  <a:ext cx="13829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a:extLst>
                                  <a:ext uri="{FF2B5EF4-FFF2-40B4-BE49-F238E27FC236}">
                                    <a16:creationId xmlns:a16="http://schemas.microsoft.com/office/drawing/2014/main" id="{FB79ED08-F702-4A7E-9898-FBB9BB33EF8E}"/>
                                  </a:ext>
                                </a:extLst>
                              </wps:cNvPr>
                              <wps:cNvCnPr>
                                <a:cxnSpLocks/>
                              </wps:cNvCnPr>
                              <wps:spPr>
                                <a:xfrm>
                                  <a:off x="3815730" y="2716825"/>
                                  <a:ext cx="1382914" cy="781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a:extLst>
                                  <a:ext uri="{FF2B5EF4-FFF2-40B4-BE49-F238E27FC236}">
                                    <a16:creationId xmlns:a16="http://schemas.microsoft.com/office/drawing/2014/main" id="{87B30544-F9DA-43C4-A165-1990CB844A74}"/>
                                  </a:ext>
                                </a:extLst>
                              </wps:cNvPr>
                              <wps:cNvCnPr>
                                <a:cxnSpLocks/>
                                <a:endCxn id="57" idx="2"/>
                              </wps:cNvCnPr>
                              <wps:spPr>
                                <a:xfrm>
                                  <a:off x="3815730" y="2812577"/>
                                  <a:ext cx="1382914" cy="1537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TextBox 15">
                                <a:extLst>
                                  <a:ext uri="{FF2B5EF4-FFF2-40B4-BE49-F238E27FC236}">
                                    <a16:creationId xmlns:a16="http://schemas.microsoft.com/office/drawing/2014/main" id="{77A44597-077D-4D7A-A675-C52B727F8F71}"/>
                                  </a:ext>
                                </a:extLst>
                              </wps:cNvPr>
                              <wps:cNvSpPr txBox="1"/>
                              <wps:spPr>
                                <a:xfrm>
                                  <a:off x="1939466" y="965599"/>
                                  <a:ext cx="1779906" cy="934246"/>
                                </a:xfrm>
                                <a:prstGeom prst="rect">
                                  <a:avLst/>
                                </a:prstGeom>
                                <a:noFill/>
                              </wps:spPr>
                              <wps:txbx>
                                <w:txbxContent>
                                  <w:p w14:paraId="146CF658" w14:textId="5A836266" w:rsidR="00D940B6" w:rsidRPr="002D5B46" w:rsidRDefault="00D940B6" w:rsidP="002D5B46">
                                    <w:pPr>
                                      <w:jc w:val="center"/>
                                      <w:rPr>
                                        <w:sz w:val="12"/>
                                        <w:szCs w:val="12"/>
                                      </w:rPr>
                                    </w:pPr>
                                    <w:r w:rsidRPr="002D5B46">
                                      <w:rPr>
                                        <w:rFonts w:asciiTheme="minorHAnsi" w:hAnsi="Calibri"/>
                                        <w:color w:val="000000" w:themeColor="text1"/>
                                        <w:kern w:val="24"/>
                                        <w:sz w:val="20"/>
                                        <w:szCs w:val="20"/>
                                      </w:rPr>
                                      <w:t>Encoded Spike Train</w:t>
                                    </w:r>
                                  </w:p>
                                </w:txbxContent>
                              </wps:txbx>
                              <wps:bodyPr wrap="square" rtlCol="0">
                                <a:noAutofit/>
                              </wps:bodyPr>
                            </wps:wsp>
                          </wpg:grpSp>
                          <wps:wsp>
                            <wps:cNvPr id="8" name="TextBox 63">
                              <a:extLst>
                                <a:ext uri="{FF2B5EF4-FFF2-40B4-BE49-F238E27FC236}">
                                  <a16:creationId xmlns:a16="http://schemas.microsoft.com/office/drawing/2014/main" id="{A61A5BBC-2A72-40C7-8E6B-948CFBF1776E}"/>
                                </a:ext>
                              </a:extLst>
                            </wps:cNvPr>
                            <wps:cNvSpPr txBox="1"/>
                            <wps:spPr>
                              <a:xfrm>
                                <a:off x="-7627" y="1384469"/>
                                <a:ext cx="1482091" cy="588761"/>
                              </a:xfrm>
                              <a:prstGeom prst="rect">
                                <a:avLst/>
                              </a:prstGeom>
                              <a:noFill/>
                            </wps:spPr>
                            <wps:txbx>
                              <w:txbxContent>
                                <w:p w14:paraId="063DB302" w14:textId="1178989C" w:rsidR="00D940B6" w:rsidRPr="002D5B46" w:rsidRDefault="00D940B6" w:rsidP="002D5B46">
                                  <w:pPr>
                                    <w:jc w:val="center"/>
                                    <w:rPr>
                                      <w:sz w:val="20"/>
                                      <w:szCs w:val="20"/>
                                    </w:rPr>
                                  </w:pPr>
                                  <w:r w:rsidRPr="002D5B46">
                                    <w:rPr>
                                      <w:rFonts w:asciiTheme="minorHAnsi" w:hAnsi="Calibri"/>
                                      <w:color w:val="000000" w:themeColor="text1"/>
                                      <w:kern w:val="24"/>
                                      <w:sz w:val="20"/>
                                      <w:szCs w:val="20"/>
                                    </w:rPr>
                                    <w:t>MNIST</w:t>
                                  </w:r>
                                </w:p>
                              </w:txbxContent>
                            </wps:txbx>
                            <wps:bodyPr wrap="square" rtlCol="0">
                              <a:noAutofit/>
                            </wps:bodyPr>
                          </wps:wsp>
                        </wpg:grpSp>
                        <pic:pic xmlns:pic="http://schemas.openxmlformats.org/drawingml/2006/picture">
                          <pic:nvPicPr>
                            <pic:cNvPr id="5" name="Picture 5">
                              <a:extLst>
                                <a:ext uri="{FF2B5EF4-FFF2-40B4-BE49-F238E27FC236}">
                                  <a16:creationId xmlns:a16="http://schemas.microsoft.com/office/drawing/2014/main" id="{BDC0AFF5-B987-4742-9DC8-EB6D5C0C63D2}"/>
                                </a:ext>
                              </a:extLst>
                            </pic:cNvPr>
                            <pic:cNvPicPr>
                              <a:picLocks noChangeAspect="1"/>
                            </pic:cNvPicPr>
                          </pic:nvPicPr>
                          <pic:blipFill>
                            <a:blip r:embed="rId5"/>
                            <a:stretch>
                              <a:fillRect/>
                            </a:stretch>
                          </pic:blipFill>
                          <pic:spPr>
                            <a:xfrm>
                              <a:off x="149720" y="2012615"/>
                              <a:ext cx="1183643" cy="1197196"/>
                            </a:xfrm>
                            <a:prstGeom prst="rect">
                              <a:avLst/>
                            </a:prstGeom>
                          </pic:spPr>
                        </pic:pic>
                        <pic:pic xmlns:pic="http://schemas.openxmlformats.org/drawingml/2006/picture">
                          <pic:nvPicPr>
                            <pic:cNvPr id="6" name="Picture 6">
                              <a:extLst>
                                <a:ext uri="{FF2B5EF4-FFF2-40B4-BE49-F238E27FC236}">
                                  <a16:creationId xmlns:a16="http://schemas.microsoft.com/office/drawing/2014/main" id="{B8892BCF-5488-4A91-9E23-98E2B9A7FD42}"/>
                                </a:ext>
                              </a:extLst>
                            </pic:cNvPr>
                            <pic:cNvPicPr>
                              <a:picLocks noChangeAspect="1"/>
                            </pic:cNvPicPr>
                          </pic:nvPicPr>
                          <pic:blipFill>
                            <a:blip r:embed="rId6"/>
                            <a:stretch>
                              <a:fillRect/>
                            </a:stretch>
                          </pic:blipFill>
                          <pic:spPr>
                            <a:xfrm rot="16200000">
                              <a:off x="2232513" y="1689799"/>
                              <a:ext cx="1210305" cy="1842826"/>
                            </a:xfrm>
                            <a:prstGeom prst="rect">
                              <a:avLst/>
                            </a:prstGeom>
                          </pic:spPr>
                        </pic:pic>
                      </wpg:grpSp>
                      <wps:wsp>
                        <wps:cNvPr id="3" name="Arrow: Right 3">
                          <a:extLst>
                            <a:ext uri="{FF2B5EF4-FFF2-40B4-BE49-F238E27FC236}">
                              <a16:creationId xmlns:a16="http://schemas.microsoft.com/office/drawing/2014/main" id="{3F028635-4601-4428-BA00-E8CC152C14EF}"/>
                            </a:ext>
                          </a:extLst>
                        </wps:cNvPr>
                        <wps:cNvSpPr/>
                        <wps:spPr>
                          <a:xfrm>
                            <a:off x="1498920" y="2483261"/>
                            <a:ext cx="288630" cy="2607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23443C6" id="Group 69" o:spid="_x0000_s1026" style="position:absolute;left:0;text-align:left;margin-left:0;margin-top:17.25pt;width:422.9pt;height:190.15pt;z-index:251659264;mso-position-horizontal:center;mso-position-horizontal-relative:margin;mso-width-relative:margin;mso-height-relative:margin" coordorigin="-76,-1304" coordsize="114917,51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">
                <v:group id="Group 2" o:spid="_x0000_s1027" style="position:absolute;left:-76;top:-1304;width:114917;height:51681" coordorigin="-76,-1304" coordsize="114917,5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028" style="position:absolute;left:-76;top:-1304;width:114917;height:51681" coordorigin="-76,-1304" coordsize="114917,5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7" o:spid="_x0000_s1029" style="position:absolute;left:19394;top:-1304;width:95447;height:51681" coordorigin="19394,-1304" coordsize="95446,5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9" o:spid="_x0000_s1030" style="position:absolute;left:51986;top:6934;width:56026;height:43443" coordorigin="51986,6934" coordsize="56026,4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20" o:spid="_x0000_s1031" style="position:absolute;left:51986;top:6934;width:56026;height:43443" coordorigin="51986,6934" coordsize="56026,4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22" o:spid="_x0000_s1032" type="#_x0000_t32" style="position:absolute;left:82941;top:25956;width:21196;height: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o:lock v:ext="edit" shapetype="f"/>
                          </v:shape>
                          <v:group id="Group 23" o:spid="_x0000_s1033" style="position:absolute;left:51986;top:6934;width:56026;height:43443" coordorigin="51986,6934" coordsize="56026,4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34" style="position:absolute;left:51986;top:6934;width:56026;height:43443" coordorigin="51986,6934" coordsize="56026,4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6" o:spid="_x0000_s1035" style="position:absolute;left:51986;top:6934;width:56026;height:43443" coordorigin="51986,6934" coordsize="56026,4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34" o:spid="_x0000_s1036" style="position:absolute;left:51986;top:6934;width:30955;height:43443" coordorigin="51986,6934" coordsize="30955,4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54" o:spid="_x0000_s1037" style="position:absolute;left:51986;top:6934;width:30955;height:38507" coordorigin="51986,6934" coordsize="30955,38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6" o:spid="_x0000_s1038" style="position:absolute;left:51986;top:6934;width:30955;height:29849" coordorigin="51986,6934" coordsize="30955,2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8" o:spid="_x0000_s1039" style="position:absolute;left:51986;top:6934;width:3876;height:29849" coordorigin="51986,6934" coordsize="3875,2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63" o:spid="_x0000_s1040" style="position:absolute;left:51986;top:6934;width:3876;height:3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oval id="Oval 64" o:spid="_x0000_s1041" style="position:absolute;left:51986;top:15592;width:3876;height:3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" fillcolor="#4472c4 [3204]" strokecolor="#1f3763 [1604]" strokeweight="1pt">
                                          <v:stroke joinstyle="miter"/>
                                        </v:oval>
                                        <v:oval id="Oval 65" o:spid="_x0000_s1042" style="position:absolute;left:51986;top:24250;width:3876;height:3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" fillcolor="#4472c4 [3204]" strokecolor="#1f3763 [1604]" strokeweight="1pt">
                                          <v:stroke joinstyle="miter"/>
                                        </v:oval>
                                        <v:oval id="Oval 66" o:spid="_x0000_s1043" style="position:absolute;left:51986;top:32908;width:3876;height:3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" fillcolor="#4472c4 [3204]" strokecolor="#1f3763 [1604]" strokeweight="1pt">
                                          <v:stroke joinstyle="miter"/>
                                        </v:oval>
                                      </v:group>
                                      <v:group id="Group 59" o:spid="_x0000_s1044" style="position:absolute;left:79066;top:15361;width:3875;height:21191" coordorigin="79066,15361" coordsize="3875,2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oval id="Oval 60" o:spid="_x0000_s1045" style="position:absolute;left:79066;top:15361;width:3875;height:3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" fillcolor="#4472c4 [3204]" strokecolor="#1f3763 [1604]" strokeweight="1pt">
                                          <v:stroke joinstyle="miter"/>
                                        </v:oval>
                                        <v:oval id="Oval 61" o:spid="_x0000_s1046" style="position:absolute;left:79066;top:24019;width:3875;height:3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4472c4 [3204]" strokecolor="#1f3763 [1604]" strokeweight="1pt">
                                          <v:stroke joinstyle="miter"/>
                                        </v:oval>
                                        <v:oval id="Oval 62" o:spid="_x0000_s1047" style="position:absolute;left:79066;top:32677;width:3875;height:3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" fillcolor="#4472c4 [3204]" strokecolor="#1f3763 [1604]" strokeweight="1pt">
                                          <v:stroke joinstyle="miter"/>
                                        </v:oval>
                                      </v:group>
                                    </v:group>
                                    <v:oval id="Oval 57" o:spid="_x0000_s1048" style="position:absolute;left:51986;top:41566;width:3876;height:3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" fillcolor="#4472c4 [3204]" strokecolor="#1f3763 [1604]" strokeweight="1pt">
                                      <v:stroke joinstyle="miter"/>
                                    </v:oval>
                                  </v:group>
                                  <v:shapetype id="_x0000_t202" coordsize="21600,21600" o:spt="202" path="m,l,21600r21600,l21600,xe">
                                    <v:stroke joinstyle="miter"/>
                                    <v:path gradientshapeok="t" o:connecttype="rect"/>
                                  </v:shapetype>
                                  <v:shape id="TextBox 51" o:spid="_x0000_s1049" type="#_x0000_t202" style="position:absolute;left:52265;top:45436;width:375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68EB73F6" w14:textId="77777777" w:rsidR="00D940B6" w:rsidRDefault="00D940B6" w:rsidP="002D5B46">
                                          <w:pPr>
                                            <w:rPr>
                                              <w:sz w:val="24"/>
                                              <w:szCs w:val="24"/>
                                            </w:rPr>
                                          </w:pPr>
                                          <w:r>
                                            <w:rPr>
                                              <w:rFonts w:asciiTheme="minorHAnsi" w:hAnsi="Calibri"/>
                                              <w:color w:val="000000" w:themeColor="text1"/>
                                              <w:kern w:val="24"/>
                                              <w:sz w:val="36"/>
                                              <w:szCs w:val="36"/>
                                            </w:rPr>
                                            <w:t>…</w:t>
                                          </w:r>
                                        </w:p>
                                      </w:txbxContent>
                                    </v:textbox>
                                  </v:shape>
                                </v:group>
                                <v:shape id="TextBox 31" o:spid="_x0000_s1050" type="#_x0000_t202" style="position:absolute;left:79185;top:36315;width:375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650044A4" w14:textId="77777777" w:rsidR="00D940B6" w:rsidRDefault="00D940B6" w:rsidP="002D5B46">
                                        <w:pPr>
                                          <w:rPr>
                                            <w:sz w:val="24"/>
                                            <w:szCs w:val="24"/>
                                          </w:rPr>
                                        </w:pPr>
                                        <w:r>
                                          <w:rPr>
                                            <w:rFonts w:asciiTheme="minorHAnsi" w:hAnsi="Calibri"/>
                                            <w:color w:val="000000" w:themeColor="text1"/>
                                            <w:kern w:val="24"/>
                                            <w:sz w:val="36"/>
                                            <w:szCs w:val="36"/>
                                          </w:rPr>
                                          <w:t>…</w:t>
                                        </w:r>
                                      </w:p>
                                    </w:txbxContent>
                                  </v:textbox>
                                </v:shape>
                                <v:shape id="Straight Arrow Connector 36" o:spid="_x0000_s1051" type="#_x0000_t32" style="position:absolute;left:55862;top:8872;width:23204;height:8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o:lock v:ext="edit" shapetype="f"/>
                                </v:shape>
                                <v:shape id="Straight Arrow Connector 37" o:spid="_x0000_s1052" type="#_x0000_t32" style="position:absolute;left:55862;top:17298;width:23204;height:2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" strokecolor="black [3200]" strokeweight=".5pt">
                                  <v:stroke endarrow="block" joinstyle="miter"/>
                                  <o:lock v:ext="edit" shapetype="f"/>
                                </v:shape>
                                <v:shape id="Straight Arrow Connector 38" o:spid="_x0000_s1053" type="#_x0000_t32" style="position:absolute;left:55862;top:17298;width:23204;height:8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" strokecolor="black [3200]" strokeweight=".5pt">
                                  <v:stroke endarrow="block" joinstyle="miter"/>
                                  <o:lock v:ext="edit" shapetype="f"/>
                                </v:shape>
                                <v:shape id="Straight Arrow Connector 39" o:spid="_x0000_s1054" type="#_x0000_t32" style="position:absolute;left:55862;top:17298;width:23204;height:175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" strokecolor="black [3200]" strokeweight=".5pt">
                                  <v:stroke endarrow="block" joinstyle="miter"/>
                                  <o:lock v:ext="edit" shapetype="f"/>
                                </v:shape>
                                <v:shape id="Straight Arrow Connector 40" o:spid="_x0000_s1055" type="#_x0000_t32" style="position:absolute;left:55862;top:17298;width:23204;height:262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" strokecolor="black [3200]" strokeweight=".5pt">
                                  <v:stroke endarrow="block" joinstyle="miter"/>
                                  <o:lock v:ext="edit" shapetype="f"/>
                                </v:shape>
                                <v:shape id="Straight Arrow Connector 41" o:spid="_x0000_s1056" type="#_x0000_t32" style="position:absolute;left:55862;top:8872;width:23204;height:170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o:lock v:ext="edit" shapetype="f"/>
                                </v:shape>
                                <v:shape id="Straight Arrow Connector 42" o:spid="_x0000_s1057" type="#_x0000_t32" style="position:absolute;left:55862;top:8872;width:23204;height:25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o:lock v:ext="edit" shapetype="f"/>
                                </v:shape>
                                <v:shape id="Straight Arrow Connector 43" o:spid="_x0000_s1058" type="#_x0000_t32" style="position:absolute;left:55862;top:17530;width:23204;height:8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o:lock v:ext="edit" shapetype="f"/>
                                </v:shape>
                                <v:shape id="Straight Arrow Connector 44" o:spid="_x0000_s1059" type="#_x0000_t32" style="position:absolute;left:55862;top:25956;width:23204;height:2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" strokecolor="black [3200]" strokeweight=".5pt">
                                  <v:stroke endarrow="block" joinstyle="miter"/>
                                  <o:lock v:ext="edit" shapetype="f"/>
                                </v:shape>
                                <v:shape id="Straight Arrow Connector 45" o:spid="_x0000_s1060" type="#_x0000_t32" style="position:absolute;left:55862;top:17530;width:23204;height:170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o:lock v:ext="edit" shapetype="f"/>
                                </v:shape>
                                <v:shape id="Straight Arrow Connector 46" o:spid="_x0000_s1061" type="#_x0000_t32" style="position:absolute;left:55862;top:26187;width:23204;height:8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o:lock v:ext="edit" shapetype="f"/>
                                </v:shape>
                                <v:shape id="Straight Arrow Connector 47" o:spid="_x0000_s1062" type="#_x0000_t32" style="position:absolute;left:55862;top:25956;width:23204;height:8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" strokecolor="black [3200]" strokeweight=".5pt">
                                  <v:stroke endarrow="block" joinstyle="miter"/>
                                  <o:lock v:ext="edit" shapetype="f"/>
                                </v:shape>
                                <v:shape id="Straight Arrow Connector 48" o:spid="_x0000_s1063" type="#_x0000_t32" style="position:absolute;left:55862;top:34614;width:23204;height:2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" strokecolor="black [3200]" strokeweight=".5pt">
                                  <v:stroke endarrow="block" joinstyle="miter"/>
                                  <o:lock v:ext="edit" shapetype="f"/>
                                </v:shape>
                                <v:shape id="Straight Arrow Connector 49" o:spid="_x0000_s1064" type="#_x0000_t32" style="position:absolute;left:55862;top:34614;width:23204;height:8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" strokecolor="black [3200]" strokeweight=".5pt">
                                  <v:stroke endarrow="block" joinstyle="miter"/>
                                  <o:lock v:ext="edit" shapetype="f"/>
                                </v:shape>
                                <v:shape id="Straight Arrow Connector 50" o:spid="_x0000_s1065" type="#_x0000_t32" style="position:absolute;left:55862;top:25956;width:23204;height:175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o:lock v:ext="edit" shapetype="f"/>
                                </v:shape>
                                <v:oval id="Oval 51" o:spid="_x0000_s1066" style="position:absolute;left:104137;top:15509;width:3875;height:3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" fillcolor="#4472c4 [3204]" strokecolor="#1f3763 [1604]" strokeweight="1pt">
                                  <v:stroke joinstyle="miter"/>
                                </v:oval>
                                <v:oval id="Oval 52" o:spid="_x0000_s1067" style="position:absolute;left:104137;top:24167;width:3875;height:3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" fillcolor="#4472c4 [3204]" strokecolor="#1f3763 [1604]" strokeweight="1pt">
                                  <v:stroke joinstyle="miter"/>
                                </v:oval>
                                <v:oval id="Oval 53" o:spid="_x0000_s1068" style="position:absolute;left:104137;top:32825;width:3875;height:3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" fillcolor="#4472c4 [3204]" strokecolor="#1f3763 [1604]" strokeweight="1pt">
                                  <v:stroke joinstyle="miter"/>
                                </v:oval>
                              </v:group>
                              <v:shape id="Straight Arrow Connector 27" o:spid="_x0000_s1069" type="#_x0000_t32" style="position:absolute;left:82941;top:17298;width:21196;height: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o:lock v:ext="edit" shapetype="f"/>
                              </v:shape>
                              <v:shape id="Straight Arrow Connector 28" o:spid="_x0000_s1070" type="#_x0000_t32" style="position:absolute;left:82941;top:34614;width:21196;height: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o:lock v:ext="edit" shapetype="f"/>
                              </v:shape>
                              <v:shape id="Straight Arrow Connector 29" o:spid="_x0000_s1071" type="#_x0000_t32" style="position:absolute;left:82941;top:17447;width:21196;height:85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" strokecolor="red" strokeweight=".5pt">
                                <v:stroke endarrow="block" joinstyle="miter"/>
                                <o:lock v:ext="edit" shapetype="f"/>
                              </v:shape>
                              <v:shape id="Straight Arrow Connector 30" o:spid="_x0000_s1072" type="#_x0000_t32" style="position:absolute;left:82941;top:17447;width:21196;height:171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" strokecolor="red" strokeweight=".5pt">
                                <v:stroke endarrow="block" joinstyle="miter"/>
                                <o:lock v:ext="edit" shapetype="f"/>
                              </v:shape>
                              <v:shape id="Straight Arrow Connector 31" o:spid="_x0000_s1073" type="#_x0000_t32" style="position:absolute;left:82941;top:17298;width:21196;height:88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" strokecolor="red" strokeweight=".5pt">
                                <v:stroke endarrow="block" joinstyle="miter"/>
                                <o:lock v:ext="edit" shapetype="f"/>
                              </v:shape>
                              <v:shape id="Straight Arrow Connector 32" o:spid="_x0000_s1074" type="#_x0000_t32" style="position:absolute;left:82941;top:26105;width:21196;height:85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" strokecolor="red" strokeweight=".5pt">
                                <v:stroke endarrow="block" joinstyle="miter"/>
                                <o:lock v:ext="edit" shapetype="f"/>
                              </v:shape>
                              <v:shape id="Straight Arrow Connector 33" o:spid="_x0000_s1075" type="#_x0000_t32" style="position:absolute;left:82941;top:25956;width:21196;height:88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" strokecolor="red" strokeweight=".5pt">
                                <v:stroke endarrow="block" joinstyle="miter"/>
                                <o:lock v:ext="edit" shapetype="f"/>
                              </v:shape>
                            </v:group>
                            <v:shape id="Straight Arrow Connector 25" o:spid="_x0000_s1076" type="#_x0000_t32" style="position:absolute;left:82941;top:17298;width:21196;height:174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" strokecolor="red" strokeweight=".5pt">
                              <v:stroke endarrow="block" joinstyle="miter"/>
                              <o:lock v:ext="edit" shapetype="f"/>
                            </v:shape>
                          </v:group>
                        </v:group>
                        <v:shape id="TextBox 17" o:spid="_x0000_s1077" type="#_x0000_t202" style="position:absolute;left:104255;top:36315;width:375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42D985B2" w14:textId="77777777" w:rsidR="00D940B6" w:rsidRDefault="00D940B6" w:rsidP="002D5B46">
                                <w:pPr>
                                  <w:rPr>
                                    <w:sz w:val="24"/>
                                    <w:szCs w:val="24"/>
                                  </w:rPr>
                                </w:pPr>
                                <w:r>
                                  <w:rPr>
                                    <w:rFonts w:asciiTheme="minorHAnsi" w:hAnsi="Calibri"/>
                                    <w:color w:val="000000" w:themeColor="text1"/>
                                    <w:kern w:val="24"/>
                                    <w:sz w:val="36"/>
                                    <w:szCs w:val="36"/>
                                  </w:rPr>
                                  <w:t>…</w:t>
                                </w:r>
                              </w:p>
                            </w:txbxContent>
                          </v:textbox>
                        </v:shape>
                      </v:group>
                      <v:shape id="TextBox 5" o:spid="_x0000_s1078" type="#_x0000_t202" style="position:absolute;left:45524;top:-1304;width:16205;height:8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1ABBCFA" w14:textId="3C88F1B0" w:rsidR="00D940B6" w:rsidRPr="002D5B46" w:rsidRDefault="00D940B6" w:rsidP="002D5B46">
                              <w:pPr>
                                <w:jc w:val="center"/>
                                <w:rPr>
                                  <w:sz w:val="12"/>
                                  <w:szCs w:val="12"/>
                                </w:rPr>
                              </w:pPr>
                              <w:r w:rsidRPr="002D5B46">
                                <w:rPr>
                                  <w:rFonts w:asciiTheme="minorHAnsi" w:hAnsi="Calibri"/>
                                  <w:color w:val="000000" w:themeColor="text1"/>
                                  <w:kern w:val="24"/>
                                  <w:sz w:val="20"/>
                                  <w:szCs w:val="20"/>
                                </w:rPr>
                                <w:t xml:space="preserve">Input </w:t>
                              </w:r>
                              <w:r>
                                <w:rPr>
                                  <w:rFonts w:asciiTheme="minorHAnsi" w:hAnsi="Calibri"/>
                                  <w:color w:val="000000" w:themeColor="text1"/>
                                  <w:kern w:val="24"/>
                                  <w:sz w:val="20"/>
                                  <w:szCs w:val="20"/>
                                </w:rPr>
                                <w:t>L</w:t>
                              </w:r>
                              <w:r w:rsidRPr="002D5B46">
                                <w:rPr>
                                  <w:rFonts w:asciiTheme="minorHAnsi" w:hAnsi="Calibri"/>
                                  <w:color w:val="000000" w:themeColor="text1"/>
                                  <w:kern w:val="24"/>
                                  <w:sz w:val="20"/>
                                  <w:szCs w:val="20"/>
                                </w:rPr>
                                <w:t>ayer</w:t>
                              </w:r>
                            </w:p>
                          </w:txbxContent>
                        </v:textbox>
                      </v:shape>
                      <v:shape id="TextBox 6" o:spid="_x0000_s1079" type="#_x0000_t202" style="position:absolute;left:71964;top:3427;width:17215;height:8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524427A5" w14:textId="7E0C8CEC" w:rsidR="00D940B6" w:rsidRPr="002D5B46" w:rsidRDefault="00D940B6" w:rsidP="002D5B46">
                              <w:pPr>
                                <w:jc w:val="center"/>
                                <w:rPr>
                                  <w:sz w:val="12"/>
                                  <w:szCs w:val="12"/>
                                </w:rPr>
                              </w:pPr>
                              <w:r w:rsidRPr="002D5B46">
                                <w:rPr>
                                  <w:rFonts w:asciiTheme="minorHAnsi" w:hAnsi="Calibri"/>
                                  <w:color w:val="000000" w:themeColor="text1"/>
                                  <w:kern w:val="24"/>
                                  <w:sz w:val="20"/>
                                  <w:szCs w:val="20"/>
                                </w:rPr>
                                <w:t xml:space="preserve">Excitatory </w:t>
                              </w:r>
                              <w:r>
                                <w:rPr>
                                  <w:rFonts w:asciiTheme="minorHAnsi" w:hAnsi="Calibri"/>
                                  <w:color w:val="000000" w:themeColor="text1"/>
                                  <w:kern w:val="24"/>
                                  <w:sz w:val="20"/>
                                  <w:szCs w:val="20"/>
                                </w:rPr>
                                <w:t>L</w:t>
                              </w:r>
                              <w:r w:rsidRPr="002D5B46">
                                <w:rPr>
                                  <w:rFonts w:asciiTheme="minorHAnsi" w:hAnsi="Calibri"/>
                                  <w:color w:val="000000" w:themeColor="text1"/>
                                  <w:kern w:val="24"/>
                                  <w:sz w:val="20"/>
                                  <w:szCs w:val="20"/>
                                </w:rPr>
                                <w:t>ayer</w:t>
                              </w:r>
                            </w:p>
                          </w:txbxContent>
                        </v:textbox>
                      </v:shape>
                      <v:shape id="TextBox 7" o:spid="_x0000_s1080" type="#_x0000_t202" style="position:absolute;left:97626;top:5707;width:17215;height:8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0F9FD16C" w14:textId="037026F7" w:rsidR="00D940B6" w:rsidRPr="002D5B46" w:rsidRDefault="00D940B6" w:rsidP="002D5B46">
                              <w:pPr>
                                <w:jc w:val="center"/>
                                <w:rPr>
                                  <w:sz w:val="14"/>
                                  <w:szCs w:val="14"/>
                                </w:rPr>
                              </w:pPr>
                              <w:r w:rsidRPr="002D5B46">
                                <w:rPr>
                                  <w:rFonts w:asciiTheme="minorHAnsi" w:hAnsi="Calibri"/>
                                  <w:color w:val="000000" w:themeColor="text1"/>
                                  <w:kern w:val="24"/>
                                  <w:sz w:val="20"/>
                                  <w:szCs w:val="20"/>
                                </w:rPr>
                                <w:t xml:space="preserve">Inhibitory </w:t>
                              </w:r>
                              <w:r>
                                <w:rPr>
                                  <w:rFonts w:asciiTheme="minorHAnsi" w:hAnsi="Calibri"/>
                                  <w:color w:val="000000" w:themeColor="text1"/>
                                  <w:kern w:val="24"/>
                                  <w:sz w:val="20"/>
                                  <w:szCs w:val="20"/>
                                </w:rPr>
                                <w:t>L</w:t>
                              </w:r>
                              <w:r w:rsidRPr="002D5B46">
                                <w:rPr>
                                  <w:rFonts w:asciiTheme="minorHAnsi" w:hAnsi="Calibri"/>
                                  <w:color w:val="000000" w:themeColor="text1"/>
                                  <w:kern w:val="24"/>
                                  <w:sz w:val="20"/>
                                  <w:szCs w:val="20"/>
                                </w:rPr>
                                <w:t>ayer</w:t>
                              </w:r>
                            </w:p>
                            <w:p w14:paraId="0131DBC7" w14:textId="77777777" w:rsidR="00D940B6" w:rsidRPr="002D5B46" w:rsidRDefault="00D940B6" w:rsidP="002D5B46">
                              <w:pPr>
                                <w:jc w:val="center"/>
                                <w:rPr>
                                  <w:sz w:val="12"/>
                                  <w:szCs w:val="12"/>
                                </w:rPr>
                              </w:pPr>
                              <w:r w:rsidRPr="002D5B46">
                                <w:rPr>
                                  <w:rFonts w:asciiTheme="minorHAnsi" w:hAnsi="Calibri"/>
                                  <w:color w:val="000000" w:themeColor="text1"/>
                                  <w:kern w:val="24"/>
                                  <w:sz w:val="20"/>
                                  <w:szCs w:val="20"/>
                                </w:rPr>
                                <w:t>(100)</w:t>
                              </w:r>
                            </w:p>
                          </w:txbxContent>
                        </v:textbox>
                      </v:shape>
                      <v:roundrect id="Rectangle: Rounded Corners 13" o:spid="_x0000_s1081" style="position:absolute;left:74732;top:12393;width:12146;height:271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" filled="f" strokecolor="#1f3763 [1604]" strokeweight="1pt">
                        <v:stroke joinstyle="miter"/>
                      </v:roundrect>
                      <v:shape id="Straight Arrow Connector 14" o:spid="_x0000_s1082" type="#_x0000_t32" style="position:absolute;left:38157;top:8872;width:13829;height:155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o:lock v:ext="edit" shapetype="f"/>
                      </v:shape>
                      <v:shape id="Straight Arrow Connector 15" o:spid="_x0000_s1083" type="#_x0000_t32" style="position:absolute;left:38157;top:17321;width:13829;height:81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o:lock v:ext="edit" shapetype="f"/>
                      </v:shape>
                      <v:shape id="Straight Arrow Connector 16" o:spid="_x0000_s1084" type="#_x0000_t32" style="position:absolute;left:38157;top:26343;width:13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o:lock v:ext="edit" shapetype="f"/>
                      </v:shape>
                      <v:shape id="Straight Arrow Connector 17" o:spid="_x0000_s1085" type="#_x0000_t32" style="position:absolute;left:38157;top:27168;width:13829;height:7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o:lock v:ext="edit" shapetype="f"/>
                      </v:shape>
                      <v:shape id="Straight Arrow Connector 18" o:spid="_x0000_s1086" type="#_x0000_t32" style="position:absolute;left:38157;top:28125;width:13829;height:15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o:lock v:ext="edit" shapetype="f"/>
                      </v:shape>
                      <v:shape id="TextBox 15" o:spid="_x0000_s1087" type="#_x0000_t202" style="position:absolute;left:19394;top:9655;width:17799;height:9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46CF658" w14:textId="5A836266" w:rsidR="00D940B6" w:rsidRPr="002D5B46" w:rsidRDefault="00D940B6" w:rsidP="002D5B46">
                              <w:pPr>
                                <w:jc w:val="center"/>
                                <w:rPr>
                                  <w:sz w:val="12"/>
                                  <w:szCs w:val="12"/>
                                </w:rPr>
                              </w:pPr>
                              <w:r w:rsidRPr="002D5B46">
                                <w:rPr>
                                  <w:rFonts w:asciiTheme="minorHAnsi" w:hAnsi="Calibri"/>
                                  <w:color w:val="000000" w:themeColor="text1"/>
                                  <w:kern w:val="24"/>
                                  <w:sz w:val="20"/>
                                  <w:szCs w:val="20"/>
                                </w:rPr>
                                <w:t>Encoded Spike Train</w:t>
                              </w:r>
                            </w:p>
                          </w:txbxContent>
                        </v:textbox>
                      </v:shape>
                    </v:group>
                    <v:shape id="TextBox 63" o:spid="_x0000_s1088" type="#_x0000_t202" style="position:absolute;left:-76;top:13844;width:14820;height:5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063DB302" w14:textId="1178989C" w:rsidR="00D940B6" w:rsidRPr="002D5B46" w:rsidRDefault="00D940B6" w:rsidP="002D5B46">
                            <w:pPr>
                              <w:jc w:val="center"/>
                              <w:rPr>
                                <w:sz w:val="20"/>
                                <w:szCs w:val="20"/>
                              </w:rPr>
                            </w:pPr>
                            <w:r w:rsidRPr="002D5B46">
                              <w:rPr>
                                <w:rFonts w:asciiTheme="minorHAnsi" w:hAnsi="Calibri"/>
                                <w:color w:val="000000" w:themeColor="text1"/>
                                <w:kern w:val="24"/>
                                <w:sz w:val="20"/>
                                <w:szCs w:val="20"/>
                              </w:rPr>
                              <w:t>MNIST</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89" type="#_x0000_t75" style="position:absolute;left:1497;top:20126;width:11836;height:11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">
                    <v:imagedata r:id="rId7" o:title=""/>
                  </v:shape>
                  <v:shape id="Picture 6" o:spid="_x0000_s1090" type="#_x0000_t75" style="position:absolute;left:22324;top:16898;width:12103;height:1842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">
                    <v:imagedata r:id="rId8" o:title=""/>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91" type="#_x0000_t13" style="position:absolute;left:14989;top:24832;width:2886;height:2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" adj="11843" fillcolor="#4472c4 [3204]" strokecolor="#1f3763 [1604]" strokeweight="1pt"/>
                <w10:wrap type="topAndBottom" anchorx="margin"/>
              </v:group>
            </w:pict>
          </mc:Fallback>
        </mc:AlternateContent>
      </w:r>
      <w:r>
        <w:t>Model architecture</w:t>
      </w:r>
    </w:p>
    <w:p w14:paraId="1FB6B742" w14:textId="3EBC4880" w:rsidR="00DB00F1" w:rsidRPr="00D940B6" w:rsidRDefault="00DB00F1" w:rsidP="00D940B6">
      <w:pPr>
        <w:ind w:left="567" w:right="567"/>
        <w:jc w:val="center"/>
        <w:rPr>
          <w:sz w:val="18"/>
          <w:szCs w:val="18"/>
        </w:rPr>
      </w:pPr>
      <w:r w:rsidRPr="00D940B6">
        <w:rPr>
          <w:sz w:val="18"/>
          <w:szCs w:val="18"/>
        </w:rPr>
        <w:t xml:space="preserve">Fig. 1. Architecture of our Spiking Neural Network. The input layer and excitatory layer are fully connected. The synapses that connect these two layers are the core learning part of the network. Each </w:t>
      </w:r>
      <w:r w:rsidR="00D940B6" w:rsidRPr="00D940B6">
        <w:rPr>
          <w:sz w:val="18"/>
          <w:szCs w:val="18"/>
        </w:rPr>
        <w:t xml:space="preserve">excitatory </w:t>
      </w:r>
      <w:r w:rsidRPr="00D940B6">
        <w:rPr>
          <w:sz w:val="18"/>
          <w:szCs w:val="18"/>
        </w:rPr>
        <w:t xml:space="preserve">neuron only connects </w:t>
      </w:r>
      <w:r w:rsidR="00D940B6" w:rsidRPr="00D940B6">
        <w:rPr>
          <w:sz w:val="18"/>
          <w:szCs w:val="18"/>
        </w:rPr>
        <w:t xml:space="preserve">forward </w:t>
      </w:r>
      <w:r w:rsidRPr="00D940B6">
        <w:rPr>
          <w:sz w:val="18"/>
          <w:szCs w:val="18"/>
        </w:rPr>
        <w:t xml:space="preserve">to </w:t>
      </w:r>
      <w:r w:rsidR="00D940B6" w:rsidRPr="00D940B6">
        <w:rPr>
          <w:sz w:val="18"/>
          <w:szCs w:val="18"/>
        </w:rPr>
        <w:t>one inhibitory neuron</w:t>
      </w:r>
      <w:r w:rsidRPr="00D940B6">
        <w:rPr>
          <w:sz w:val="18"/>
          <w:szCs w:val="18"/>
        </w:rPr>
        <w:t xml:space="preserve">, and each </w:t>
      </w:r>
      <w:r w:rsidR="00D940B6" w:rsidRPr="00D940B6">
        <w:rPr>
          <w:sz w:val="18"/>
          <w:szCs w:val="18"/>
        </w:rPr>
        <w:t>inhibitory neuron connects backward to every excitatory neuron except the one that connects forward to it.</w:t>
      </w:r>
    </w:p>
    <w:p w14:paraId="44CD0E40" w14:textId="5EEA1477" w:rsidR="008137E5" w:rsidRDefault="005249BF" w:rsidP="00E73973">
      <w:pPr>
        <w:jc w:val="both"/>
      </w:pPr>
      <w:r>
        <w:t xml:space="preserve">Our SNN consists of 3 layers: input layer, excitatory layer, and inhibitory layer. The input layer consists of 784 neurons corresponding to 784 pixels of each image sample from MNIST dataset. </w:t>
      </w:r>
      <w:r w:rsidR="00264BAE">
        <w:t>The excitatory layer consists of 100 neurons responsible for classifying samples. The inhibitory layer also consists of 100 neurons responsible for lateral inhibition.</w:t>
      </w:r>
      <w:r w:rsidR="002D5B46">
        <w:t xml:space="preserve"> The original MNIST data consists of statics images, we encoded those static images into</w:t>
      </w:r>
      <w:r w:rsidR="00BC67DF">
        <w:t xml:space="preserve"> Poisson spike train with</w:t>
      </w:r>
      <w:r w:rsidR="002D5B46">
        <w:t xml:space="preserve"> fire rate </w:t>
      </w:r>
      <w:r w:rsidR="00E34534">
        <w:t>based on pixel value and make input neurons fire at corresponding rates to represent an image sample. An input neuron representing a bright pixel will fire at high frequency and vice versa. The fire rate is calculated as follow</w:t>
      </w:r>
    </w:p>
    <w:p w14:paraId="3553FC09" w14:textId="2BBC003E" w:rsidR="00E34534" w:rsidRPr="00E34534" w:rsidRDefault="00E34534" w:rsidP="00E73973">
      <w:pPr>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fire</m:t>
                  </m:r>
                </m:sub>
              </m:sSub>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max</m:t>
                      </m:r>
                    </m:sub>
                  </m:sSub>
                </m:num>
                <m:den>
                  <m:sSub>
                    <m:sSubPr>
                      <m:ctrlPr>
                        <w:rPr>
                          <w:rFonts w:ascii="Cambria Math" w:hAnsi="Cambria Math"/>
                          <w:i/>
                        </w:rPr>
                      </m:ctrlPr>
                    </m:sSubPr>
                    <m:e>
                      <m:r>
                        <w:rPr>
                          <w:rFonts w:ascii="Cambria Math" w:hAnsi="Cambria Math"/>
                        </w:rPr>
                        <m:t>p</m:t>
                      </m:r>
                    </m:e>
                    <m:sub>
                      <m:r>
                        <w:rPr>
                          <w:rFonts w:ascii="Cambria Math" w:hAnsi="Cambria Math"/>
                        </w:rPr>
                        <m:t>max</m:t>
                      </m:r>
                    </m:sub>
                  </m:sSub>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14917C2E" w14:textId="7F37E600" w:rsidR="002D5B46" w:rsidRDefault="00E34534" w:rsidP="00E73973">
      <w:pPr>
        <w:jc w:val="both"/>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fire</m:t>
            </m:r>
          </m:sub>
        </m:sSub>
      </m:oMath>
      <w:r>
        <w:t xml:space="preserve"> is the fire rate, </w:t>
      </w:r>
      <m:oMath>
        <m:r>
          <w:rPr>
            <w:rFonts w:ascii="Cambria Math" w:hAnsi="Cambria Math"/>
          </w:rPr>
          <m:t>p</m:t>
        </m:r>
      </m:oMath>
      <w:r>
        <w:t xml:space="preserve"> is the pixel value, </w:t>
      </w:r>
      <m:oMath>
        <m:sSub>
          <m:sSubPr>
            <m:ctrlPr>
              <w:rPr>
                <w:rFonts w:ascii="Cambria Math" w:hAnsi="Cambria Math"/>
                <w:i/>
              </w:rPr>
            </m:ctrlPr>
          </m:sSubPr>
          <m:e>
            <m:r>
              <w:rPr>
                <w:rFonts w:ascii="Cambria Math" w:hAnsi="Cambria Math"/>
              </w:rPr>
              <m:t>f</m:t>
            </m:r>
          </m:e>
          <m:sub>
            <m:r>
              <w:rPr>
                <w:rFonts w:ascii="Cambria Math" w:hAnsi="Cambria Math"/>
              </w:rPr>
              <m:t>max</m:t>
            </m:r>
          </m:sub>
        </m:sSub>
      </m:oMath>
      <w:r>
        <w:t xml:space="preserve"> is the maximum firing rate the network is designed to handle,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t xml:space="preserve"> is the maximum value a pixel can have, which is 255 for most images.</w:t>
      </w:r>
    </w:p>
    <w:p w14:paraId="398224D6" w14:textId="52798C60" w:rsidR="008137E5" w:rsidRDefault="005039F9" w:rsidP="00E73973">
      <w:pPr>
        <w:jc w:val="both"/>
      </w:pPr>
      <w:r>
        <w:t>For neurons, w</w:t>
      </w:r>
      <w:r w:rsidR="00FE4C69">
        <w:t>e are using leaky integrate-and-fire model to simulate potential</w:t>
      </w:r>
      <w:r w:rsidR="00D76FBE">
        <w:t xml:space="preserve"> </w:t>
      </w:r>
      <w:r w:rsidR="00FE4C69">
        <w:t xml:space="preserve">behavior of biological neurons. The potential of each neuron will exponentially decay in time to its reset value unless </w:t>
      </w:r>
      <w:r>
        <w:t xml:space="preserve">a spike is </w:t>
      </w:r>
      <w:r>
        <w:lastRenderedPageBreak/>
        <w:t xml:space="preserve">received. Each spike will increase the potential of a neuron by a set value. Once enough spikes are received causing the potential to cross threshold, the neuron will fire a spike to its consecutive neuron. </w:t>
      </w:r>
      <w:r w:rsidR="00956CF4">
        <w:t xml:space="preserve">Each neuron has a refractory period,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956CF4">
        <w:t xml:space="preserve">, that prevents potential update for a short amount of time when it fires a spike. </w:t>
      </w:r>
      <w:r w:rsidR="008137E5">
        <w:t>The potential dynamics is described by the following equations</w:t>
      </w:r>
    </w:p>
    <w:p w14:paraId="3E6919AC" w14:textId="4DE79D22" w:rsidR="008137E5" w:rsidRPr="008137E5" w:rsidRDefault="008137E5" w:rsidP="00E73973">
      <w:pPr>
        <w:jc w:val="both"/>
      </w:pPr>
      <m:oMathPara>
        <m:oMath>
          <m:eqArr>
            <m:eqArrPr>
              <m:maxDist m:val="1"/>
              <m:ctrlPr>
                <w:rPr>
                  <w:rFonts w:ascii="Cambria Math" w:hAnsi="Cambria Math"/>
                  <w:i/>
                </w:rPr>
              </m:ctrlPr>
            </m:eqArrPr>
            <m:e>
              <m:r>
                <w:rPr>
                  <w:rFonts w:ascii="Cambria Math" w:hAnsi="Cambria Math"/>
                </w:rPr>
                <m:t xml:space="preserve">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w:rPr>
                  <w:rFonts w:ascii="Cambria Math" w:hAnsi="Cambria Math"/>
                </w:rPr>
                <m:t>s</m:t>
              </m:r>
              <m:r>
                <w:rPr>
                  <w:rFonts w:ascii="Cambria Math" w:hAnsi="Cambria Math"/>
                </w:rPr>
                <m:t>εw#</m:t>
              </m:r>
              <m:d>
                <m:dPr>
                  <m:ctrlPr>
                    <w:rPr>
                      <w:rFonts w:ascii="Cambria Math" w:hAnsi="Cambria Math"/>
                      <w:i/>
                    </w:rPr>
                  </m:ctrlPr>
                </m:dPr>
                <m:e>
                  <m:r>
                    <w:rPr>
                      <w:rFonts w:ascii="Cambria Math" w:hAnsi="Cambria Math"/>
                    </w:rPr>
                    <m:t>2</m:t>
                  </m:r>
                </m:e>
              </m:d>
            </m:e>
          </m:eqArr>
        </m:oMath>
      </m:oMathPara>
    </w:p>
    <w:p w14:paraId="2D0A29EE" w14:textId="43C8CA67" w:rsidR="008137E5" w:rsidRPr="008137E5" w:rsidRDefault="008137E5" w:rsidP="00E73973">
      <w:pPr>
        <w:jc w:val="both"/>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τ</m:t>
                      </m:r>
                    </m:e>
                    <m:sub>
                      <m:r>
                        <w:rPr>
                          <w:rFonts w:ascii="Cambria Math" w:hAnsi="Cambria Math"/>
                        </w:rPr>
                        <m:t>v</m:t>
                      </m:r>
                    </m:sub>
                  </m:sSub>
                </m:den>
              </m:f>
              <m:r>
                <w:rPr>
                  <w:rFonts w:ascii="Cambria Math" w:hAnsi="Cambria Math"/>
                </w:rPr>
                <m:t>#</m:t>
              </m:r>
              <m:d>
                <m:dPr>
                  <m:ctrlPr>
                    <w:rPr>
                      <w:rFonts w:ascii="Cambria Math" w:hAnsi="Cambria Math"/>
                      <w:i/>
                    </w:rPr>
                  </m:ctrlPr>
                </m:dPr>
                <m:e>
                  <m:r>
                    <w:rPr>
                      <w:rFonts w:ascii="Cambria Math" w:hAnsi="Cambria Math"/>
                    </w:rPr>
                    <m:t>3</m:t>
                  </m:r>
                </m:e>
              </m:d>
            </m:e>
          </m:eqArr>
        </m:oMath>
      </m:oMathPara>
    </w:p>
    <w:p w14:paraId="3FB1A3CB" w14:textId="6D5820F5" w:rsidR="008137E5" w:rsidRDefault="008137E5" w:rsidP="00E73973">
      <w:pPr>
        <w:jc w:val="both"/>
      </w:pPr>
      <w:r>
        <w:t xml:space="preserve">where (1) describes potential update when a spike is received, </w:t>
      </w:r>
      <m:oMath>
        <m:r>
          <w:rPr>
            <w:rFonts w:ascii="Cambria Math" w:hAnsi="Cambria Math"/>
          </w:rPr>
          <m:t>v</m:t>
        </m:r>
      </m:oMath>
      <w:r>
        <w:t xml:space="preserve"> is the new potential,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the potential before spike arrives,</w:t>
      </w:r>
      <w:r w:rsidR="00D940B6">
        <w:t xml:space="preserve"> </w:t>
      </w:r>
      <m:oMath>
        <m:r>
          <w:rPr>
            <w:rFonts w:ascii="Cambria Math" w:hAnsi="Cambria Math"/>
          </w:rPr>
          <m:t>s</m:t>
        </m:r>
      </m:oMath>
      <w:r>
        <w:t xml:space="preserve"> </w:t>
      </w:r>
      <w:r w:rsidR="00D940B6">
        <w:t>is a scaler that reduces weight ranging from 0 to 1 to a small enough value</w:t>
      </w:r>
      <w:r w:rsidR="00BC67DF">
        <w:t xml:space="preserve"> as threshold is usually around </w:t>
      </w:r>
      <m:oMath>
        <m:r>
          <w:rPr>
            <w:rFonts w:ascii="Cambria Math" w:hAnsi="Cambria Math"/>
          </w:rPr>
          <m:t>0.1</m:t>
        </m:r>
      </m:oMath>
      <w:r w:rsidR="00BC67DF">
        <w:t xml:space="preserve">, and </w:t>
      </w:r>
      <m:oMath>
        <m:r>
          <w:rPr>
            <w:rFonts w:ascii="Cambria Math" w:hAnsi="Cambria Math"/>
          </w:rPr>
          <m:t>s</m:t>
        </m:r>
      </m:oMath>
      <w:r w:rsidR="00BC67DF">
        <w:t xml:space="preserve"> is determined based on the number of input neuron because more input neurons require lower average synaptic weights to achieve similar potential increase of excitatory neurons. </w:t>
      </w:r>
      <m:oMath>
        <m:r>
          <w:rPr>
            <w:rFonts w:ascii="Cambria Math" w:hAnsi="Cambria Math"/>
          </w:rPr>
          <m:t>ε</m:t>
        </m:r>
      </m:oMath>
      <w:r>
        <w:t xml:space="preserve"> is </w:t>
      </w:r>
      <w:r w:rsidR="00C05816">
        <w:t xml:space="preserve">an </w:t>
      </w:r>
      <w:r>
        <w:t xml:space="preserve">efficacy term that determines how </w:t>
      </w:r>
      <w:r w:rsidR="00C05816">
        <w:t xml:space="preserve">effective </w:t>
      </w:r>
      <w:r>
        <w:t>the neuron will update its potential</w:t>
      </w:r>
      <w:r w:rsidR="00C05816">
        <w:t xml:space="preserve">, </w:t>
      </w:r>
      <m:oMath>
        <m:r>
          <w:rPr>
            <w:rFonts w:ascii="Cambria Math" w:hAnsi="Cambria Math"/>
          </w:rPr>
          <m:t>w</m:t>
        </m:r>
      </m:oMath>
      <w:r w:rsidR="00C05816">
        <w:t xml:space="preserve"> is the synaptic weight, (2) describes exponential decay of the potential when there is no spike received, </w:t>
      </w:r>
      <m:oMath>
        <m:sSub>
          <m:sSubPr>
            <m:ctrlPr>
              <w:rPr>
                <w:rFonts w:ascii="Cambria Math" w:hAnsi="Cambria Math"/>
                <w:i/>
              </w:rPr>
            </m:ctrlPr>
          </m:sSubPr>
          <m:e>
            <m:r>
              <w:rPr>
                <w:rFonts w:ascii="Cambria Math" w:hAnsi="Cambria Math"/>
              </w:rPr>
              <m:t>τ</m:t>
            </m:r>
          </m:e>
          <m:sub>
            <m:r>
              <w:rPr>
                <w:rFonts w:ascii="Cambria Math" w:hAnsi="Cambria Math"/>
              </w:rPr>
              <m:t>v</m:t>
            </m:r>
          </m:sub>
        </m:sSub>
      </m:oMath>
      <w:r w:rsidR="00C05816">
        <w:t xml:space="preserve"> is the decay time constant. It is notable that the potential will eventually decay to zero is no spike is ever received.</w:t>
      </w:r>
    </w:p>
    <w:p w14:paraId="05EEA9EE" w14:textId="0CCE9FF0" w:rsidR="009B5FC5" w:rsidRDefault="009B5FC5" w:rsidP="00E73973">
      <w:pPr>
        <w:jc w:val="both"/>
      </w:pPr>
      <w:r>
        <w:t xml:space="preserve">We also incorporate homeostasis model for neurons to prevent some neurons from being too active and thus suppress other neurons’ learning ability. Homeostasis will raise </w:t>
      </w:r>
      <w:r w:rsidR="00D74258">
        <w:t xml:space="preserve">a </w:t>
      </w:r>
      <w:r>
        <w:t>neuron</w:t>
      </w:r>
      <w:r w:rsidR="00D74258">
        <w:t>’s</w:t>
      </w:r>
      <w:r>
        <w:t xml:space="preserve"> threshold whenever </w:t>
      </w:r>
      <w:r w:rsidR="00D74258">
        <w:t xml:space="preserve">it </w:t>
      </w:r>
      <w:r>
        <w:t>reach</w:t>
      </w:r>
      <w:r w:rsidR="00D74258">
        <w:t>es</w:t>
      </w:r>
      <w:r>
        <w:t xml:space="preserve"> threshold and fire</w:t>
      </w:r>
      <w:r w:rsidR="00D74258">
        <w:t>s</w:t>
      </w:r>
      <w:r>
        <w:t xml:space="preserve"> a spike. This makes it harder for that neuron to fire again in short amount of time and gives other neurons opportunity to </w:t>
      </w:r>
      <w:r w:rsidR="00EC4865">
        <w:t>fire</w:t>
      </w:r>
      <w:r>
        <w:t>.</w:t>
      </w:r>
      <w:r w:rsidR="00D74258">
        <w:t xml:space="preserve"> The threshold dynamics is described as follow</w:t>
      </w:r>
    </w:p>
    <w:p w14:paraId="6DDA7A66" w14:textId="50B72EC6" w:rsidR="00D74258" w:rsidRPr="00D74258" w:rsidRDefault="00D74258" w:rsidP="00E73973">
      <w:pPr>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m:t>
                  </m:r>
                </m:sup>
              </m:sSubSup>
              <m:r>
                <w:rPr>
                  <w:rFonts w:ascii="Cambria Math" w:hAnsi="Cambria Math"/>
                </w:rPr>
                <m:t>+</m:t>
              </m:r>
              <m:r>
                <w:rPr>
                  <w:rFonts w:ascii="Cambria Math" w:hAnsi="Cambria Math"/>
                </w:rPr>
                <m:t>θ</m:t>
              </m:r>
              <m:r>
                <w:rPr>
                  <w:rFonts w:ascii="Cambria Math" w:hAnsi="Cambria Math"/>
                </w:rPr>
                <m:t>#</m:t>
              </m:r>
              <m:d>
                <m:dPr>
                  <m:ctrlPr>
                    <w:rPr>
                      <w:rFonts w:ascii="Cambria Math" w:hAnsi="Cambria Math"/>
                      <w:i/>
                    </w:rPr>
                  </m:ctrlPr>
                </m:dPr>
                <m:e>
                  <m:r>
                    <w:rPr>
                      <w:rFonts w:ascii="Cambria Math" w:hAnsi="Cambria Math"/>
                    </w:rPr>
                    <m:t>4</m:t>
                  </m:r>
                </m:e>
              </m:d>
            </m:e>
          </m:eqArr>
        </m:oMath>
      </m:oMathPara>
    </w:p>
    <w:p w14:paraId="7779BC33" w14:textId="6376BD0B" w:rsidR="00D74258" w:rsidRPr="00D74258" w:rsidRDefault="00D74258" w:rsidP="00E73973">
      <w:pPr>
        <w:jc w:val="both"/>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τ</m:t>
                      </m:r>
                    </m:e>
                    <m:sub>
                      <m:sSub>
                        <m:sSubPr>
                          <m:ctrlPr>
                            <w:rPr>
                              <w:rFonts w:ascii="Cambria Math" w:hAnsi="Cambria Math"/>
                              <w:i/>
                            </w:rPr>
                          </m:ctrlPr>
                        </m:sSubPr>
                        <m:e>
                          <m:r>
                            <w:rPr>
                              <w:rFonts w:ascii="Cambria Math" w:hAnsi="Cambria Math"/>
                            </w:rPr>
                            <m:t>v</m:t>
                          </m:r>
                        </m:e>
                        <m:sub>
                          <m:r>
                            <w:rPr>
                              <w:rFonts w:ascii="Cambria Math" w:hAnsi="Cambria Math"/>
                            </w:rPr>
                            <m:t>t</m:t>
                          </m:r>
                        </m:sub>
                      </m:sSub>
                    </m:sub>
                  </m:sSub>
                </m:den>
              </m:f>
              <m:r>
                <w:rPr>
                  <w:rFonts w:ascii="Cambria Math" w:hAnsi="Cambria Math"/>
                </w:rPr>
                <m:t>#</m:t>
              </m:r>
              <m:d>
                <m:dPr>
                  <m:ctrlPr>
                    <w:rPr>
                      <w:rFonts w:ascii="Cambria Math" w:hAnsi="Cambria Math"/>
                      <w:i/>
                    </w:rPr>
                  </m:ctrlPr>
                </m:dPr>
                <m:e>
                  <m:r>
                    <w:rPr>
                      <w:rFonts w:ascii="Cambria Math" w:hAnsi="Cambria Math"/>
                    </w:rPr>
                    <m:t>55</m:t>
                  </m:r>
                </m:e>
              </m:d>
            </m:e>
          </m:eqArr>
        </m:oMath>
      </m:oMathPara>
    </w:p>
    <w:p w14:paraId="60B91A4D" w14:textId="1E7F8B0F" w:rsidR="00291808" w:rsidRDefault="00D74258" w:rsidP="00E73973">
      <w:pPr>
        <w:jc w:val="both"/>
      </w:pPr>
      <w:r>
        <w:t xml:space="preserve">where (1) describes how threshold is increased upon firing,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is the threshold after firing,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m:t>
            </m:r>
          </m:sup>
        </m:sSubSup>
      </m:oMath>
      <w:r>
        <w:t xml:space="preserve"> is the threshold before firing, </w:t>
      </w:r>
      <m:oMath>
        <m:r>
          <w:rPr>
            <w:rFonts w:ascii="Cambria Math" w:hAnsi="Cambria Math"/>
          </w:rPr>
          <m:t>θ</m:t>
        </m:r>
      </m:oMath>
      <w:r>
        <w:t xml:space="preserve"> is the amount the threshold is increased by, (2) describes how threshold decays if there is no spike being fired, </w:t>
      </w:r>
      <m:oMath>
        <m:sSub>
          <m:sSubPr>
            <m:ctrlPr>
              <w:rPr>
                <w:rFonts w:ascii="Cambria Math" w:hAnsi="Cambria Math"/>
                <w:i/>
              </w:rPr>
            </m:ctrlPr>
          </m:sSubPr>
          <m:e>
            <m:r>
              <w:rPr>
                <w:rFonts w:ascii="Cambria Math" w:hAnsi="Cambria Math"/>
              </w:rPr>
              <m:t>v</m:t>
            </m:r>
          </m:e>
          <m:sub>
            <m:r>
              <w:rPr>
                <w:rFonts w:ascii="Cambria Math" w:hAnsi="Cambria Math"/>
              </w:rPr>
              <m:t>t0</m:t>
            </m:r>
          </m:sub>
        </m:sSub>
      </m:oMath>
      <w:r>
        <w:t xml:space="preserve"> is the rest threshold, </w:t>
      </w:r>
      <m:oMath>
        <m:sSub>
          <m:sSubPr>
            <m:ctrlPr>
              <w:rPr>
                <w:rFonts w:ascii="Cambria Math" w:hAnsi="Cambria Math"/>
                <w:i/>
              </w:rPr>
            </m:ctrlPr>
          </m:sSubPr>
          <m:e>
            <m:r>
              <w:rPr>
                <w:rFonts w:ascii="Cambria Math" w:hAnsi="Cambria Math"/>
              </w:rPr>
              <m:t>τ</m:t>
            </m:r>
          </m:e>
          <m:sub>
            <m:sSub>
              <m:sSubPr>
                <m:ctrlPr>
                  <w:rPr>
                    <w:rFonts w:ascii="Cambria Math" w:hAnsi="Cambria Math"/>
                    <w:i/>
                  </w:rPr>
                </m:ctrlPr>
              </m:sSubPr>
              <m:e>
                <m:r>
                  <w:rPr>
                    <w:rFonts w:ascii="Cambria Math" w:hAnsi="Cambria Math"/>
                  </w:rPr>
                  <m:t>v</m:t>
                </m:r>
              </m:e>
              <m:sub>
                <m:r>
                  <w:rPr>
                    <w:rFonts w:ascii="Cambria Math" w:hAnsi="Cambria Math"/>
                  </w:rPr>
                  <m:t>t</m:t>
                </m:r>
              </m:sub>
            </m:sSub>
          </m:sub>
        </m:sSub>
      </m:oMath>
      <w:r>
        <w:t xml:space="preserve"> is the decay constant that determines how fast the threshold should decay to its rest value.</w:t>
      </w:r>
    </w:p>
    <w:p w14:paraId="6CC07519" w14:textId="4CE511AF" w:rsidR="00291808" w:rsidRDefault="00291808" w:rsidP="00291808">
      <w:pPr>
        <w:jc w:val="both"/>
      </w:pPr>
      <w:r>
        <w:t>For synapses connecting neurons, we are using spike-timing-dependent plasticity (STDP) model to simulate learning behavior of biological synapses, and thus train our network. When a post-synaptic neuron fires a spike, the synaptic weight will update based on the synapse activity before the neuron reaches its threshold.</w:t>
      </w:r>
      <w:r w:rsidR="009C62C1">
        <w:t xml:space="preserve"> If the synapse is </w:t>
      </w:r>
      <w:proofErr w:type="gramStart"/>
      <w:r w:rsidR="009C62C1">
        <w:t>very active</w:t>
      </w:r>
      <w:proofErr w:type="gramEnd"/>
      <w:r w:rsidR="009C62C1">
        <w:t xml:space="preserve"> and sends a lot of spikes to the post-synaptic neuron, the synapse is highly relevant to the neuron firing and therefore, its weight should increase. The closer those spikes are to the neuron firing in time, the greater the weight increase should be. On the other hand, if the synapse is relatively inactive and does not send many spikes, its weight should decrease. </w:t>
      </w:r>
      <w:r w:rsidR="00965E59">
        <w:t xml:space="preserve">The activity is increased whenever a spike is sent to post-synaptic neuron through a synapse. </w:t>
      </w:r>
      <w:r w:rsidR="00DB00F1">
        <w:t xml:space="preserve">Only synapses that connect input layer to excitatory neuron will have STDP-based weight update. Synapses that connect excitatory layer and inhibitory layer, both forward and backward, do not have weight update mechanics. </w:t>
      </w:r>
      <w:r w:rsidR="009C62C1">
        <w:t>The synapse dynamics are described by the following equations</w:t>
      </w:r>
    </w:p>
    <w:p w14:paraId="136673EC" w14:textId="4401F869" w:rsidR="00291808" w:rsidRPr="009C62C1" w:rsidRDefault="009C62C1" w:rsidP="00E73973">
      <w:pPr>
        <w:jc w:val="both"/>
      </w:pPr>
      <m:oMathPara>
        <m:oMath>
          <m:eqArr>
            <m:eqArrPr>
              <m:maxDist m:val="1"/>
              <m:ctrlPr>
                <w:rPr>
                  <w:rFonts w:ascii="Cambria Math" w:hAnsi="Cambria Math"/>
                </w:rPr>
              </m:ctrlPr>
            </m:eqArr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r>
                <m:rPr>
                  <m:sty m:val="p"/>
                </m:rPr>
                <w:rPr>
                  <w:rFonts w:ascii="Cambria Math" w:hAnsi="Cambria Math"/>
                </w:rPr>
                <m:t>α</m:t>
              </m:r>
              <m:d>
                <m:dPr>
                  <m:ctrlPr>
                    <w:rPr>
                      <w:rFonts w:ascii="Cambria Math" w:hAnsi="Cambria Math"/>
                    </w:rPr>
                  </m:ctrlPr>
                </m:dPr>
                <m:e>
                  <m:sSub>
                    <m:sSubPr>
                      <m:ctrlPr>
                        <w:rPr>
                          <w:rFonts w:ascii="Cambria Math" w:hAnsi="Cambria Math"/>
                          <w:i/>
                          <w:iCs/>
                        </w:rPr>
                      </m:ctrlPr>
                    </m:sSubPr>
                    <m:e>
                      <m:r>
                        <w:rPr>
                          <w:rFonts w:ascii="Cambria Math" w:hAnsi="Cambria Math"/>
                        </w:rPr>
                        <m:t>a</m:t>
                      </m:r>
                      <m:ctrlPr>
                        <w:rPr>
                          <w:rFonts w:ascii="Cambria Math" w:hAnsi="Cambria Math"/>
                        </w:rPr>
                      </m:ctrlPr>
                    </m:e>
                    <m:sub>
                      <m:r>
                        <w:rPr>
                          <w:rFonts w:ascii="Cambria Math" w:hAnsi="Cambria Math"/>
                        </w:rPr>
                        <m:t>max</m:t>
                      </m:r>
                    </m:sub>
                  </m:sSub>
                  <m:r>
                    <m:rPr>
                      <m:sty m:val="p"/>
                    </m:rP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m:t>
                      </m:r>
                    </m:sup>
                  </m:sSup>
                </m:e>
              </m:d>
              <m:r>
                <w:rPr>
                  <w:rFonts w:ascii="Cambria Math" w:hAnsi="Cambria Math"/>
                </w:rPr>
                <m:t>#</m:t>
              </m:r>
              <m:d>
                <m:dPr>
                  <m:ctrlPr>
                    <w:rPr>
                      <w:rFonts w:ascii="Cambria Math" w:hAnsi="Cambria Math"/>
                    </w:rPr>
                  </m:ctrlPr>
                </m:dPr>
                <m:e>
                  <m:r>
                    <w:rPr>
                      <w:rFonts w:ascii="Cambria Math" w:hAnsi="Cambria Math"/>
                    </w:rPr>
                    <m:t>6</m:t>
                  </m:r>
                </m:e>
              </m:d>
              <m:ctrlPr>
                <w:rPr>
                  <w:rFonts w:ascii="Cambria Math" w:hAnsi="Cambria Math"/>
                  <w:i/>
                </w:rPr>
              </m:ctrlPr>
            </m:e>
          </m:eqArr>
        </m:oMath>
      </m:oMathPara>
    </w:p>
    <w:p w14:paraId="7C5D75AE" w14:textId="1443D5C6" w:rsidR="009C62C1" w:rsidRPr="009C62C1" w:rsidRDefault="009C62C1" w:rsidP="00E73973">
      <w:pPr>
        <w:jc w:val="both"/>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da</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τ</m:t>
                      </m:r>
                    </m:e>
                    <m:sub>
                      <m:r>
                        <w:rPr>
                          <w:rFonts w:ascii="Cambria Math" w:hAnsi="Cambria Math"/>
                        </w:rPr>
                        <m:t>a</m:t>
                      </m:r>
                    </m:sub>
                  </m:sSub>
                </m:den>
              </m:f>
              <m:r>
                <w:rPr>
                  <w:rFonts w:ascii="Cambria Math" w:hAnsi="Cambria Math"/>
                </w:rPr>
                <m:t>#</m:t>
              </m:r>
              <m:d>
                <m:dPr>
                  <m:ctrlPr>
                    <w:rPr>
                      <w:rFonts w:ascii="Cambria Math" w:hAnsi="Cambria Math"/>
                      <w:i/>
                    </w:rPr>
                  </m:ctrlPr>
                </m:dPr>
                <m:e>
                  <m:r>
                    <w:rPr>
                      <w:rFonts w:ascii="Cambria Math" w:hAnsi="Cambria Math"/>
                    </w:rPr>
                    <m:t>7</m:t>
                  </m:r>
                </m:e>
              </m:d>
            </m:e>
          </m:eqArr>
        </m:oMath>
      </m:oMathPara>
    </w:p>
    <w:p w14:paraId="6C2D9C01" w14:textId="68D6952A" w:rsidR="009C62C1" w:rsidRPr="009C62C1" w:rsidRDefault="009C62C1" w:rsidP="00E73973">
      <w:pPr>
        <w:jc w:val="both"/>
      </w:pPr>
      <m:oMathPara>
        <m:oMath>
          <m:eqArr>
            <m:eqArrPr>
              <m:maxDist m:val="1"/>
              <m:ctrlPr>
                <w:rPr>
                  <w:rFonts w:ascii="Cambria Math" w:hAnsi="Cambria Math"/>
                  <w:i/>
                </w:rPr>
              </m:ctrlPr>
            </m:eqArrPr>
            <m:e>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ηa-k</m:t>
                  </m:r>
                </m:e>
              </m:d>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max</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4B652A66" w14:textId="167EE9DE" w:rsidR="00291808" w:rsidRDefault="00965E59" w:rsidP="00E73973">
      <w:pPr>
        <w:jc w:val="both"/>
      </w:pPr>
      <w:r>
        <w:lastRenderedPageBreak/>
        <w:t xml:space="preserve">where (5) describes activity increase of a synapse when a spike is sent to post-synaptic neuron through that synapse, </w:t>
      </w:r>
      <m:oMath>
        <m:r>
          <w:rPr>
            <w:rFonts w:ascii="Cambria Math" w:hAnsi="Cambria Math"/>
          </w:rPr>
          <m:t>a</m:t>
        </m:r>
      </m:oMath>
      <w:r>
        <w:t xml:space="preserve"> is the activity after the increase, </w:t>
      </w:r>
      <m:oMath>
        <m:r>
          <w:rPr>
            <w:rFonts w:ascii="Cambria Math" w:hAnsi="Cambria Math"/>
          </w:rPr>
          <m:t>a'</m:t>
        </m:r>
      </m:oMath>
      <w:r>
        <w:t xml:space="preserve"> is the activity before the increase, </w:t>
      </w:r>
      <m:oMath>
        <m:r>
          <w:rPr>
            <w:rFonts w:ascii="Cambria Math" w:hAnsi="Cambria Math"/>
          </w:rPr>
          <m:t>α</m:t>
        </m:r>
      </m:oMath>
      <w:r>
        <w:t xml:space="preserve"> is the activity increment,</w:t>
      </w:r>
      <w:r w:rsidR="00BC67DF">
        <w:t xml:space="preserve">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oMath>
      <w:r>
        <w:t xml:space="preserve"> </w:t>
      </w:r>
      <w:r w:rsidR="00BC67DF">
        <w:t xml:space="preserve">is the smoothing term. </w:t>
      </w:r>
      <w:r>
        <w:t xml:space="preserve">(6) describes how the activity of a synapse decays exponentially in time if there is no spike sent through that synapse, (7) describes how weight update of a synapse is calculated upon a post-synaptic neuron firing event, </w:t>
      </w:r>
      <m:oMath>
        <m:r>
          <m:rPr>
            <m:sty m:val="p"/>
          </m:rPr>
          <w:rPr>
            <w:rFonts w:ascii="Cambria Math" w:hAnsi="Cambria Math"/>
          </w:rPr>
          <m:t>Δ</m:t>
        </m:r>
        <m:r>
          <w:rPr>
            <w:rFonts w:ascii="Cambria Math" w:hAnsi="Cambria Math"/>
          </w:rPr>
          <m:t>w</m:t>
        </m:r>
      </m:oMath>
      <w:r>
        <w:t xml:space="preserve"> is the weight update, </w:t>
      </w:r>
      <m:oMath>
        <m:r>
          <w:rPr>
            <w:rFonts w:ascii="Cambria Math" w:hAnsi="Cambria Math"/>
          </w:rPr>
          <m:t>η</m:t>
        </m:r>
      </m:oMath>
      <w:r>
        <w:t xml:space="preserve"> is the learning rate, </w:t>
      </w:r>
      <m:oMath>
        <m:r>
          <w:rPr>
            <w:rFonts w:ascii="Cambria Math" w:hAnsi="Cambria Math"/>
          </w:rPr>
          <m:t>a</m:t>
        </m:r>
      </m:oMath>
      <w:r>
        <w:t xml:space="preserve"> is the activity of that synapse at the moment of the firing event, </w:t>
      </w:r>
      <m:oMath>
        <m:r>
          <w:rPr>
            <w:rFonts w:ascii="Cambria Math" w:hAnsi="Cambria Math"/>
          </w:rPr>
          <m:t>k</m:t>
        </m:r>
      </m:oMath>
      <w:r>
        <w:t xml:space="preserve"> is an offset that makes synapses with low activity to have negative weight update,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max</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e>
        </m:d>
      </m:oMath>
      <w:r>
        <w:t xml:space="preserve"> is a smoothing term that makes weight updates less when the weight is higher.</w:t>
      </w:r>
    </w:p>
    <w:p w14:paraId="446B9C82" w14:textId="5E9A1576" w:rsidR="00D74258" w:rsidRDefault="00956CF4" w:rsidP="00E73973">
      <w:pPr>
        <w:jc w:val="both"/>
      </w:pPr>
      <w:r>
        <w:t>Because some classes have higher effective pixel</w:t>
      </w:r>
      <w:r w:rsidR="00291808">
        <w:t xml:space="preserve"> counts</w:t>
      </w:r>
      <w:r>
        <w:t xml:space="preserve"> than others, these classes will always activate excitatory neurons more frequently and become dominant, which prevents the system from learning other classes. </w:t>
      </w:r>
      <w:r w:rsidR="00D74258">
        <w:t>Homeostasis alone does not prevent all neurons from responding to one single pattern</w:t>
      </w:r>
      <w:r>
        <w:t>, and thus cannot solve such problem</w:t>
      </w:r>
      <w:r w:rsidR="00D74258">
        <w:t>. Inhibition is needed to allow the best neuron with the most suitable synaptic weight for a certain pattern to fire and then suppress other neurons. For each sample, once an excitatory neuron fires the first spike, its consecutive inhibitory neuron will fire suppressing spike</w:t>
      </w:r>
      <w:r>
        <w:t>s</w:t>
      </w:r>
      <w:r w:rsidR="00D74258">
        <w:t xml:space="preserve"> to every other neuron to reset their potential</w:t>
      </w:r>
      <w:r>
        <w:t>. In addition to resetting the potential, every neuron’s efficacy will decrease due to inhibition. The neuron that fires spike and activates inhibition will also have decreased efficacy. Decreased efficacy means every neuron will gain less potential update from received spikes</w:t>
      </w:r>
      <w:r w:rsidR="002D5B46">
        <w:t>, and the system will not train too much on a single sample</w:t>
      </w:r>
      <w:r>
        <w:t>.</w:t>
      </w:r>
      <w:r w:rsidR="002D5B46">
        <w:t xml:space="preserve"> The dynamics of efficacy is described by the following equations</w:t>
      </w:r>
    </w:p>
    <w:p w14:paraId="7CF227DC" w14:textId="201B51A3" w:rsidR="002D5B46" w:rsidRPr="006A0996" w:rsidRDefault="002D5B46" w:rsidP="006A0996">
      <w:pPr>
        <w:jc w:val="both"/>
        <w:rPr>
          <w:iCs/>
        </w:rPr>
      </w:pPr>
      <m:oMathPara>
        <m:oMath>
          <m:eqArr>
            <m:eqArrPr>
              <m:maxDist m:val="1"/>
              <m:ctrlPr>
                <w:rPr>
                  <w:rFonts w:ascii="Cambria Math" w:hAnsi="Cambria Math"/>
                  <w:i/>
                  <w:iCs/>
                </w:rPr>
              </m:ctrlPr>
            </m:eqArrPr>
            <m:e>
              <m:r>
                <w:rPr>
                  <w:rFonts w:ascii="Cambria Math" w:hAnsi="Cambria Math"/>
                </w:rPr>
                <m:t>ε=</m:t>
              </m:r>
              <m:sSup>
                <m:sSupPr>
                  <m:ctrlPr>
                    <w:rPr>
                      <w:rFonts w:ascii="Cambria Math" w:hAnsi="Cambria Math"/>
                      <w:i/>
                    </w:rPr>
                  </m:ctrlPr>
                </m:sSupPr>
                <m:e>
                  <m:r>
                    <w:rPr>
                      <w:rFonts w:ascii="Cambria Math" w:hAnsi="Cambria Math"/>
                    </w:rPr>
                    <m:t>ε</m:t>
                  </m:r>
                </m:e>
                <m:sup>
                  <m:r>
                    <w:rPr>
                      <w:rFonts w:ascii="Cambria Math" w:hAnsi="Cambria Math"/>
                    </w:rPr>
                    <m:t>'</m:t>
                  </m:r>
                </m:sup>
              </m:sSup>
              <m:sSub>
                <m:sSubPr>
                  <m:ctrlPr>
                    <w:rPr>
                      <w:rFonts w:ascii="Cambria Math" w:hAnsi="Cambria Math"/>
                      <w:i/>
                      <w:iCs/>
                    </w:rPr>
                  </m:ctrlPr>
                </m:sSubPr>
                <m:e>
                  <m:r>
                    <w:rPr>
                      <w:rFonts w:ascii="Cambria Math" w:hAnsi="Cambria Math"/>
                    </w:rPr>
                    <m:t>r</m:t>
                  </m:r>
                </m:e>
                <m:sub>
                  <m:r>
                    <w:rPr>
                      <w:rFonts w:ascii="Cambria Math" w:hAnsi="Cambria Math"/>
                    </w:rPr>
                    <m:t>eff</m:t>
                  </m:r>
                </m:sub>
              </m:sSub>
              <m:r>
                <w:rPr>
                  <w:rFonts w:ascii="Cambria Math" w:hAnsi="Cambria Math"/>
                </w:rPr>
                <m:t>#</m:t>
              </m:r>
              <m:d>
                <m:dPr>
                  <m:ctrlPr>
                    <w:rPr>
                      <w:rFonts w:ascii="Cambria Math" w:hAnsi="Cambria Math"/>
                      <w:i/>
                      <w:iCs/>
                    </w:rPr>
                  </m:ctrlPr>
                </m:dPr>
                <m:e>
                  <m:r>
                    <w:rPr>
                      <w:rFonts w:ascii="Cambria Math" w:hAnsi="Cambria Math"/>
                    </w:rPr>
                    <m:t>9</m:t>
                  </m:r>
                </m:e>
              </m:d>
              <m:ctrlPr>
                <w:rPr>
                  <w:rFonts w:ascii="Cambria Math" w:hAnsi="Cambria Math"/>
                  <w:i/>
                </w:rPr>
              </m:ctrlPr>
            </m:e>
          </m:eqArr>
        </m:oMath>
      </m:oMathPara>
    </w:p>
    <w:p w14:paraId="53179542" w14:textId="18541F6A" w:rsidR="006A0996" w:rsidRPr="002D5B46" w:rsidRDefault="006A0996" w:rsidP="006A0996">
      <w:pPr>
        <w:jc w:val="both"/>
        <w:rPr>
          <w:iCs/>
        </w:rPr>
      </w:pPr>
      <w:r>
        <w:rPr>
          <w:iCs/>
        </w:rPr>
        <w:t xml:space="preserve">where </w:t>
      </w:r>
      <m:oMath>
        <m:r>
          <w:rPr>
            <w:rFonts w:ascii="Cambria Math" w:hAnsi="Cambria Math"/>
          </w:rPr>
          <m:t>ε</m:t>
        </m:r>
      </m:oMath>
      <w:r>
        <w:rPr>
          <w:iCs/>
        </w:rPr>
        <w:t xml:space="preserve"> is the efficacy after the update, </w:t>
      </w:r>
      <m:oMath>
        <m:sSup>
          <m:sSupPr>
            <m:ctrlPr>
              <w:rPr>
                <w:rFonts w:ascii="Cambria Math" w:hAnsi="Cambria Math"/>
                <w:i/>
                <w:iCs/>
              </w:rPr>
            </m:ctrlPr>
          </m:sSupPr>
          <m:e>
            <m:r>
              <w:rPr>
                <w:rFonts w:ascii="Cambria Math" w:hAnsi="Cambria Math"/>
              </w:rPr>
              <m:t>ε</m:t>
            </m:r>
          </m:e>
          <m:sup>
            <m:r>
              <w:rPr>
                <w:rFonts w:ascii="Cambria Math" w:hAnsi="Cambria Math"/>
              </w:rPr>
              <m:t>'</m:t>
            </m:r>
          </m:sup>
        </m:sSup>
      </m:oMath>
      <w:r>
        <w:rPr>
          <w:iCs/>
        </w:rPr>
        <w:t xml:space="preserve"> is the efficacy before the update, </w:t>
      </w:r>
      <m:oMath>
        <m:sSub>
          <m:sSubPr>
            <m:ctrlPr>
              <w:rPr>
                <w:rFonts w:ascii="Cambria Math" w:hAnsi="Cambria Math"/>
                <w:i/>
                <w:iCs/>
              </w:rPr>
            </m:ctrlPr>
          </m:sSubPr>
          <m:e>
            <m:r>
              <w:rPr>
                <w:rFonts w:ascii="Cambria Math" w:hAnsi="Cambria Math"/>
              </w:rPr>
              <m:t>r</m:t>
            </m:r>
          </m:e>
          <m:sub>
            <m:r>
              <w:rPr>
                <w:rFonts w:ascii="Cambria Math" w:hAnsi="Cambria Math"/>
              </w:rPr>
              <m:t>eff</m:t>
            </m:r>
          </m:sub>
        </m:sSub>
      </m:oMath>
      <w:r>
        <w:rPr>
          <w:iCs/>
        </w:rPr>
        <w:t xml:space="preserve"> is the ratio that determines how much the efficacy should decrease upon inhibition or firing event.</w:t>
      </w:r>
    </w:p>
    <w:p w14:paraId="0D1E170F" w14:textId="355557B9" w:rsidR="00A72216" w:rsidRDefault="006A0996" w:rsidP="00E73973">
      <w:pPr>
        <w:jc w:val="both"/>
      </w:pPr>
      <w:r>
        <w:t xml:space="preserve">We train the network by starting with randomized synaptic weight and feed each sample images to the network for a certain training period </w:t>
      </w:r>
      <m:oMath>
        <m:sSub>
          <m:sSubPr>
            <m:ctrlPr>
              <w:rPr>
                <w:rFonts w:ascii="Cambria Math" w:hAnsi="Cambria Math"/>
                <w:i/>
              </w:rPr>
            </m:ctrlPr>
          </m:sSubPr>
          <m:e>
            <m:r>
              <w:rPr>
                <w:rFonts w:ascii="Cambria Math" w:hAnsi="Cambria Math"/>
              </w:rPr>
              <m:t>T</m:t>
            </m:r>
          </m:e>
          <m:sub>
            <m:r>
              <w:rPr>
                <w:rFonts w:ascii="Cambria Math" w:hAnsi="Cambria Math"/>
              </w:rPr>
              <m:t>sample</m:t>
            </m:r>
          </m:sub>
        </m:sSub>
      </m:oMath>
      <w:r>
        <w:t xml:space="preserve">. At the start of each sample training period, every variable that changes during learning will be reset to its rest value, including </w:t>
      </w:r>
      <m:oMath>
        <m:r>
          <w:rPr>
            <w:rFonts w:ascii="Cambria Math" w:hAnsi="Cambria Math"/>
          </w:rPr>
          <m:t>v, a, ε</m:t>
        </m:r>
      </m:oMath>
      <w:r>
        <w:t xml:space="preserve">, except for threshold,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as </w:t>
      </w:r>
      <w:r w:rsidR="00AE4190">
        <w:t>it will need to stay at high value and slowly decay through multiple samples to prevent a neuron from learning multiple samples as described in homeostasis section.</w:t>
      </w:r>
    </w:p>
    <w:p w14:paraId="26132C23" w14:textId="175B1E4D" w:rsidR="008E33DF" w:rsidRDefault="008E33DF">
      <w:r>
        <w:br w:type="page"/>
      </w:r>
    </w:p>
    <w:p w14:paraId="1DA63FA0" w14:textId="77777777" w:rsidR="00AE4190" w:rsidRDefault="00AE4190" w:rsidP="00E73973">
      <w:pPr>
        <w:jc w:val="both"/>
      </w:pPr>
    </w:p>
    <w:p w14:paraId="5C9FA82D" w14:textId="1CA9D335" w:rsidR="00EA2974" w:rsidRDefault="00EA2974" w:rsidP="00E73973">
      <w:pPr>
        <w:jc w:val="both"/>
      </w:pPr>
      <w:r>
        <w:t>3. Optimization Framework</w:t>
      </w:r>
    </w:p>
    <w:p w14:paraId="77FA23B2" w14:textId="2DA4BA2B" w:rsidR="00EA2974" w:rsidRDefault="00AE4190" w:rsidP="00E73973">
      <w:pPr>
        <w:jc w:val="both"/>
        <w:rPr>
          <w:rFonts w:hint="eastAsia"/>
        </w:rPr>
      </w:pPr>
      <w:r>
        <w:t xml:space="preserve">Once the network is trained, target pruning ratio,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is set. </w:t>
      </w:r>
      <w:r w:rsidR="00DB00F1">
        <w:t xml:space="preserve">The pruning threshold, </w:t>
      </w:r>
      <m:oMath>
        <m:sSub>
          <m:sSubPr>
            <m:ctrlPr>
              <w:rPr>
                <w:rFonts w:ascii="Cambria Math" w:hAnsi="Cambria Math"/>
                <w:i/>
              </w:rPr>
            </m:ctrlPr>
          </m:sSubPr>
          <m:e>
            <m:r>
              <w:rPr>
                <w:rFonts w:ascii="Cambria Math" w:hAnsi="Cambria Math"/>
              </w:rPr>
              <m:t>w</m:t>
            </m:r>
          </m:e>
          <m:sub>
            <m:r>
              <w:rPr>
                <w:rFonts w:ascii="Cambria Math" w:hAnsi="Cambria Math"/>
              </w:rPr>
              <m:t>th</m:t>
            </m:r>
          </m:sub>
        </m:sSub>
      </m:oMath>
      <w:r w:rsidR="00DB00F1">
        <w:t xml:space="preserve">, then can be found at </w:t>
      </w:r>
      <m:oMath>
        <m:d>
          <m:dPr>
            <m:ctrlPr>
              <w:rPr>
                <w:rFonts w:ascii="Cambria Math" w:hAnsi="Cambria Math"/>
                <w:i/>
              </w:rPr>
            </m:ctrlPr>
          </m:dPr>
          <m:e>
            <m:r>
              <w:rPr>
                <w:rFonts w:ascii="Cambria Math" w:hAnsi="Cambria Math"/>
              </w:rPr>
              <m:t>100</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th</m:t>
        </m:r>
      </m:oMath>
      <w:r w:rsidR="00DB00F1">
        <w:t xml:space="preserve"> percentile of all synaptic weights</w:t>
      </w:r>
      <w:r>
        <w:t>. Any synapses with weight lower than</w:t>
      </w:r>
      <w:r w:rsidR="00DB00F1">
        <w:t xml:space="preserve"> </w:t>
      </w:r>
      <m:oMath>
        <m:sSub>
          <m:sSubPr>
            <m:ctrlPr>
              <w:rPr>
                <w:rFonts w:ascii="Cambria Math" w:hAnsi="Cambria Math"/>
                <w:i/>
              </w:rPr>
            </m:ctrlPr>
          </m:sSubPr>
          <m:e>
            <m:r>
              <w:rPr>
                <w:rFonts w:ascii="Cambria Math" w:hAnsi="Cambria Math"/>
              </w:rPr>
              <m:t>w</m:t>
            </m:r>
          </m:e>
          <m:sub>
            <m:r>
              <w:rPr>
                <w:rFonts w:ascii="Cambria Math" w:hAnsi="Cambria Math"/>
              </w:rPr>
              <m:t>th</m:t>
            </m:r>
          </m:sub>
        </m:sSub>
      </m:oMath>
      <w:r w:rsidR="00DB00F1">
        <w:t xml:space="preserve"> will be removed from the network. </w:t>
      </w:r>
      <w:r w:rsidR="002236B2">
        <w:t>Weight quantization</w:t>
      </w:r>
      <w:r w:rsidR="00C60E33">
        <w:t xml:space="preserve"> is also realized when </w:t>
      </w:r>
      <w:r w:rsidR="002236B2">
        <w:t>accessing</w:t>
      </w:r>
      <w:r w:rsidR="00C60E33">
        <w:t xml:space="preserve"> each synaptic weight</w:t>
      </w:r>
      <w:r w:rsidR="002236B2">
        <w:t xml:space="preserve"> based on different quantization levels set for the network. Synaptic weight will be rounded to nearest quantized value. </w:t>
      </w:r>
      <w:r w:rsidR="00DB00F1">
        <w:t>After pruning, any neuron without any synapses connected will then be removed from the network as well.</w:t>
      </w:r>
      <w:r w:rsidR="00C60E33">
        <w:t xml:space="preserve"> The algorithm for </w:t>
      </w:r>
      <w:r w:rsidR="002236B2">
        <w:t>pruning and quantization is described by the pseudo code</w:t>
      </w:r>
      <w:r w:rsidR="008B7C8A">
        <w:t xml:space="preserve"> below</w:t>
      </w:r>
      <w:r w:rsidR="002236B2">
        <w:t>:</w:t>
      </w:r>
    </w:p>
    <w:p w14:paraId="5A452690" w14:textId="4B7D48F3" w:rsidR="00C60E33" w:rsidRPr="00C60E33" w:rsidRDefault="00C60E33" w:rsidP="00C60E33">
      <w:pPr>
        <w:spacing w:after="0"/>
        <w:jc w:val="both"/>
        <w:rPr>
          <w:rFonts w:ascii="Cambria Math" w:hAnsi="Cambria Math"/>
          <w:sz w:val="14"/>
          <w:szCs w:val="14"/>
          <w:oMath/>
        </w:rPr>
      </w:pPr>
      <m:oMathPara>
        <m:oMath>
          <m:r>
            <m:rPr>
              <m:sty m:val="b"/>
            </m:rPr>
            <w:rPr>
              <w:rFonts w:ascii="Cambria Math" w:hAnsi="Cambria Math"/>
              <w:sz w:val="14"/>
              <w:szCs w:val="14"/>
            </w:rPr>
            <m:t>Input:</m:t>
          </m:r>
        </m:oMath>
      </m:oMathPara>
    </w:p>
    <w:p w14:paraId="29E54572" w14:textId="15E9CA0A" w:rsidR="00C60E33" w:rsidRPr="00C60E33" w:rsidRDefault="00C60E33" w:rsidP="00C60E33">
      <w:pPr>
        <w:spacing w:after="0"/>
        <w:jc w:val="both"/>
        <w:rPr>
          <w:rFonts w:ascii="Cambria Math" w:hAnsi="Cambria Math"/>
          <w:sz w:val="14"/>
          <w:szCs w:val="14"/>
          <w:oMath/>
        </w:rPr>
      </w:pPr>
      <m:oMathPara>
        <m:oMath>
          <m:r>
            <m:rPr>
              <m:sty m:val="p"/>
            </m:rPr>
            <w:rPr>
              <w:rFonts w:ascii="Cambria Math" w:hAnsi="Cambria Math"/>
              <w:sz w:val="14"/>
              <w:szCs w:val="14"/>
            </w:rPr>
            <m:t xml:space="preserve">    S  </m:t>
          </m:r>
          <m:r>
            <m:rPr>
              <m:sty m:val="p"/>
            </m:rPr>
            <w:rPr>
              <w:rFonts w:ascii="Cambria Math" w:hAnsi="Cambria Math"/>
              <w:sz w:val="14"/>
              <w:szCs w:val="14"/>
            </w:rPr>
            <m:t xml:space="preserve">  </m:t>
          </m:r>
          <m:r>
            <m:rPr>
              <m:sty m:val="p"/>
            </m:rPr>
            <w:rPr>
              <w:rFonts w:ascii="Cambria Math" w:hAnsi="Cambria Math"/>
              <w:sz w:val="14"/>
              <w:szCs w:val="14"/>
            </w:rPr>
            <m:t>// Set of synapses with weight value (S.w)</m:t>
          </m:r>
        </m:oMath>
      </m:oMathPara>
    </w:p>
    <w:p w14:paraId="5BA5E5CD" w14:textId="25599D5F" w:rsidR="00C60E33" w:rsidRPr="00C60E33" w:rsidRDefault="00C60E33" w:rsidP="00C60E33">
      <w:pPr>
        <w:spacing w:after="0"/>
        <w:jc w:val="both"/>
        <w:rPr>
          <w:rFonts w:ascii="Cambria Math" w:hAnsi="Cambria Math"/>
          <w:sz w:val="14"/>
          <w:szCs w:val="14"/>
          <w:oMath/>
        </w:rPr>
      </w:pPr>
      <m:oMathPara>
        <m:oMath>
          <m:r>
            <m:rPr>
              <m:sty m:val="p"/>
            </m:rP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P</m:t>
              </m:r>
            </m:e>
            <m:sub>
              <m:r>
                <m:rPr>
                  <m:sty m:val="p"/>
                </m:rPr>
                <w:rPr>
                  <w:rFonts w:ascii="Cambria Math" w:hAnsi="Cambria Math"/>
                  <w:sz w:val="14"/>
                  <w:szCs w:val="14"/>
                </w:rPr>
                <m:t xml:space="preserve">r </m:t>
              </m:r>
            </m:sub>
          </m:sSub>
          <m:r>
            <m:rPr>
              <m:sty m:val="p"/>
            </m:rPr>
            <w:rPr>
              <w:rFonts w:ascii="Cambria Math" w:hAnsi="Cambria Math"/>
              <w:sz w:val="14"/>
              <w:szCs w:val="14"/>
            </w:rPr>
            <m:t xml:space="preserve">  // Pruning ratio</m:t>
          </m:r>
        </m:oMath>
      </m:oMathPara>
    </w:p>
    <w:p w14:paraId="066DDCF1" w14:textId="1574C98A" w:rsidR="00C60E33" w:rsidRPr="00C60E33" w:rsidRDefault="00C60E33" w:rsidP="00C60E33">
      <w:pPr>
        <w:spacing w:after="0"/>
        <w:jc w:val="both"/>
        <w:rPr>
          <w:rFonts w:ascii="Cambria Math" w:hAnsi="Cambria Math"/>
          <w:sz w:val="14"/>
          <w:szCs w:val="14"/>
          <w:oMath/>
        </w:rPr>
      </w:pPr>
      <m:oMathPara>
        <m:oMath>
          <m:r>
            <m:rPr>
              <m:sty m:val="p"/>
            </m:rP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Q</m:t>
              </m:r>
            </m:e>
            <m:sub>
              <m:r>
                <m:rPr>
                  <m:sty m:val="p"/>
                </m:rPr>
                <w:rPr>
                  <w:rFonts w:ascii="Cambria Math" w:hAnsi="Cambria Math"/>
                  <w:sz w:val="14"/>
                  <w:szCs w:val="14"/>
                </w:rPr>
                <m:t>l</m:t>
              </m:r>
            </m:sub>
          </m:sSub>
          <m:r>
            <m:rPr>
              <m:sty m:val="p"/>
            </m:rPr>
            <w:rPr>
              <w:rFonts w:ascii="Cambria Math" w:hAnsi="Cambria Math"/>
              <w:sz w:val="14"/>
              <w:szCs w:val="14"/>
            </w:rPr>
            <m:t xml:space="preserve">  // Quantization level </m:t>
          </m:r>
        </m:oMath>
      </m:oMathPara>
    </w:p>
    <w:p w14:paraId="3FC1B981" w14:textId="489D00AC" w:rsidR="00C60E33" w:rsidRPr="00C60E33" w:rsidRDefault="00C60E33" w:rsidP="00C60E33">
      <w:pPr>
        <w:spacing w:after="0"/>
        <w:jc w:val="both"/>
        <w:rPr>
          <w:rFonts w:ascii="Cambria Math" w:hAnsi="Cambria Math"/>
          <w:sz w:val="14"/>
          <w:szCs w:val="14"/>
          <w:oMath/>
        </w:rPr>
      </w:pPr>
      <m:oMathPara>
        <m:oMath>
          <m:r>
            <m:rPr>
              <m:sty m:val="b"/>
            </m:rPr>
            <w:rPr>
              <w:rFonts w:ascii="Cambria Math" w:hAnsi="Cambria Math"/>
              <w:sz w:val="14"/>
              <w:szCs w:val="14"/>
            </w:rPr>
            <m:t>Output:</m:t>
          </m:r>
        </m:oMath>
      </m:oMathPara>
    </w:p>
    <w:p w14:paraId="05F66D4C" w14:textId="4A07110A" w:rsidR="00C60E33" w:rsidRPr="00C60E33" w:rsidRDefault="00C60E33" w:rsidP="00C60E33">
      <w:pPr>
        <w:spacing w:after="0"/>
        <w:jc w:val="both"/>
        <w:rPr>
          <w:rFonts w:ascii="Cambria Math" w:hAnsi="Cambria Math"/>
          <w:sz w:val="14"/>
          <w:szCs w:val="14"/>
          <w:oMath/>
        </w:rPr>
      </w:pPr>
      <m:oMathPara>
        <m:oMath>
          <m:r>
            <m:rPr>
              <m:sty m:val="p"/>
            </m:rPr>
            <w:rPr>
              <w:rFonts w:ascii="Cambria Math" w:hAnsi="Cambria Math"/>
              <w:sz w:val="14"/>
              <w:szCs w:val="14"/>
            </w:rPr>
            <m:t xml:space="preserve">    S</m:t>
          </m:r>
          <m:r>
            <w:rPr>
              <w:rFonts w:ascii="Cambria Math" w:hAnsi="Cambria Math"/>
              <w:sz w:val="14"/>
              <w:szCs w:val="14"/>
            </w:rPr>
            <m:t xml:space="preserve">   //</m:t>
          </m:r>
          <m:r>
            <m:rPr>
              <m:sty m:val="p"/>
            </m:rPr>
            <w:rPr>
              <w:rFonts w:ascii="Cambria Math" w:hAnsi="Cambria Math"/>
              <w:sz w:val="14"/>
              <w:szCs w:val="14"/>
            </w:rPr>
            <m:t xml:space="preserve"> S</m:t>
          </m:r>
          <m:r>
            <m:rPr>
              <m:sty m:val="p"/>
            </m:rPr>
            <w:rPr>
              <w:rFonts w:ascii="Cambria Math" w:hAnsi="Cambria Math"/>
              <w:sz w:val="14"/>
              <w:szCs w:val="14"/>
            </w:rPr>
            <m:t xml:space="preserve">et of pruned </m:t>
          </m:r>
          <m:r>
            <m:rPr>
              <m:sty m:val="p"/>
            </m:rPr>
            <w:rPr>
              <w:rFonts w:ascii="Cambria Math" w:hAnsi="Cambria Math"/>
              <w:sz w:val="14"/>
              <w:szCs w:val="14"/>
            </w:rPr>
            <m:t xml:space="preserve">and quantized </m:t>
          </m:r>
          <m:r>
            <m:rPr>
              <m:sty m:val="p"/>
            </m:rPr>
            <w:rPr>
              <w:rFonts w:ascii="Cambria Math" w:hAnsi="Cambria Math"/>
              <w:sz w:val="14"/>
              <w:szCs w:val="14"/>
            </w:rPr>
            <m:t>synapses</m:t>
          </m:r>
        </m:oMath>
      </m:oMathPara>
    </w:p>
    <w:p w14:paraId="59CBB182" w14:textId="77777777" w:rsidR="00C60E33" w:rsidRPr="00C60E33" w:rsidRDefault="00C60E33" w:rsidP="00C60E33">
      <w:pPr>
        <w:spacing w:after="0"/>
        <w:jc w:val="both"/>
        <w:rPr>
          <w:rFonts w:ascii="Cambria Math" w:hAnsi="Cambria Math"/>
          <w:sz w:val="14"/>
          <w:szCs w:val="14"/>
          <w:oMath/>
        </w:rPr>
      </w:pPr>
    </w:p>
    <w:p w14:paraId="7665AB34" w14:textId="495E5409" w:rsidR="00C60E33" w:rsidRPr="00C60E33" w:rsidRDefault="00C60E33" w:rsidP="00C60E33">
      <w:pPr>
        <w:spacing w:after="0"/>
        <w:jc w:val="both"/>
        <w:rPr>
          <w:rFonts w:ascii="Cambria Math" w:hAnsi="Cambria Math"/>
          <w:sz w:val="14"/>
          <w:szCs w:val="14"/>
          <w:oMath/>
        </w:rPr>
      </w:pPr>
      <m:oMathPara>
        <m:oMath>
          <m:r>
            <m:rPr>
              <m:sty m:val="p"/>
            </m:rPr>
            <w:rPr>
              <w:rFonts w:ascii="Cambria Math" w:hAnsi="Cambria Math"/>
              <w:sz w:val="14"/>
              <w:szCs w:val="14"/>
            </w:rPr>
            <m:t>// sort (whichever feels comfortable)</m:t>
          </m:r>
        </m:oMath>
      </m:oMathPara>
    </w:p>
    <w:p w14:paraId="3565E812" w14:textId="20C19AD8" w:rsidR="00C60E33" w:rsidRPr="00C60E33" w:rsidRDefault="00C60E33" w:rsidP="00C60E33">
      <w:pPr>
        <w:spacing w:after="0"/>
        <w:jc w:val="both"/>
        <w:rPr>
          <w:rFonts w:ascii="Cambria Math" w:hAnsi="Cambria Math"/>
          <w:sz w:val="14"/>
          <w:szCs w:val="14"/>
          <w:oMath/>
        </w:rPr>
      </w:pPr>
      <m:oMathPara>
        <m:oMath>
          <m:r>
            <m:rPr>
              <m:sty m:val="b"/>
            </m:rPr>
            <w:rPr>
              <w:rFonts w:ascii="Cambria Math" w:hAnsi="Cambria Math"/>
              <w:sz w:val="14"/>
              <w:szCs w:val="14"/>
            </w:rPr>
            <m:t>for</m:t>
          </m:r>
          <m:r>
            <m:rPr>
              <m:sty m:val="p"/>
            </m:rPr>
            <w:rPr>
              <w:rFonts w:ascii="Cambria Math" w:hAnsi="Cambria Math"/>
              <w:sz w:val="14"/>
              <w:szCs w:val="14"/>
            </w:rPr>
            <m:t xml:space="preserve"> i = 0 to size(S):</m:t>
          </m:r>
        </m:oMath>
      </m:oMathPara>
    </w:p>
    <w:p w14:paraId="2184CFE2" w14:textId="38DE202C" w:rsidR="00C60E33" w:rsidRPr="00C60E33" w:rsidRDefault="00C60E33" w:rsidP="00C60E33">
      <w:pPr>
        <w:spacing w:after="0"/>
        <w:jc w:val="both"/>
        <w:rPr>
          <w:rFonts w:ascii="Cambria Math" w:hAnsi="Cambria Math"/>
          <w:sz w:val="14"/>
          <w:szCs w:val="14"/>
          <w:oMath/>
        </w:rPr>
      </w:pPr>
      <m:oMathPara>
        <m:oMath>
          <m:r>
            <m:rPr>
              <m:sty m:val="p"/>
            </m:rPr>
            <w:rPr>
              <w:rFonts w:ascii="Cambria Math" w:hAnsi="Cambria Math"/>
              <w:sz w:val="14"/>
              <w:szCs w:val="14"/>
            </w:rPr>
            <m:t xml:space="preserve">    </m:t>
          </m:r>
          <m:r>
            <m:rPr>
              <m:sty m:val="b"/>
            </m:rPr>
            <w:rPr>
              <w:rFonts w:ascii="Cambria Math" w:hAnsi="Cambria Math"/>
              <w:sz w:val="14"/>
              <w:szCs w:val="14"/>
            </w:rPr>
            <m:t>for</m:t>
          </m:r>
          <m:r>
            <m:rPr>
              <m:sty m:val="p"/>
            </m:rPr>
            <w:rPr>
              <w:rFonts w:ascii="Cambria Math" w:hAnsi="Cambria Math"/>
              <w:sz w:val="14"/>
              <w:szCs w:val="14"/>
            </w:rPr>
            <m:t xml:space="preserve"> j = 0 to size(S) - i:</m:t>
          </m:r>
        </m:oMath>
      </m:oMathPara>
    </w:p>
    <w:p w14:paraId="7F27E6AB" w14:textId="22256A36" w:rsidR="00C60E33" w:rsidRPr="00C60E33" w:rsidRDefault="00C60E33" w:rsidP="00C60E33">
      <w:pPr>
        <w:spacing w:after="0"/>
        <w:jc w:val="both"/>
        <w:rPr>
          <w:rFonts w:ascii="Cambria Math" w:hAnsi="Cambria Math"/>
          <w:sz w:val="14"/>
          <w:szCs w:val="14"/>
          <w:oMath/>
        </w:rPr>
      </w:pPr>
      <m:oMathPara>
        <m:oMath>
          <m:r>
            <m:rPr>
              <m:sty m:val="p"/>
            </m:rPr>
            <w:rPr>
              <w:rFonts w:ascii="Cambria Math" w:hAnsi="Cambria Math"/>
              <w:sz w:val="14"/>
              <w:szCs w:val="14"/>
            </w:rPr>
            <m:t xml:space="preserve">        find max index</m:t>
          </m:r>
        </m:oMath>
      </m:oMathPara>
    </w:p>
    <w:p w14:paraId="38C91898" w14:textId="562C72CB" w:rsidR="00C60E33" w:rsidRPr="00C60E33" w:rsidRDefault="00C60E33" w:rsidP="00C60E33">
      <w:pPr>
        <w:spacing w:after="0"/>
        <w:jc w:val="both"/>
        <w:rPr>
          <w:rFonts w:ascii="Cambria Math" w:hAnsi="Cambria Math"/>
          <w:sz w:val="14"/>
          <w:szCs w:val="14"/>
          <w:oMath/>
        </w:rPr>
      </w:pPr>
      <m:oMathPara>
        <m:oMath>
          <m:r>
            <m:rPr>
              <m:sty m:val="p"/>
            </m:rPr>
            <w:rPr>
              <w:rFonts w:ascii="Cambria Math" w:hAnsi="Cambria Math"/>
              <w:sz w:val="14"/>
              <w:szCs w:val="14"/>
            </w:rPr>
            <m:t xml:space="preserve">    </m:t>
          </m:r>
          <m:r>
            <m:rPr>
              <m:sty m:val="b"/>
            </m:rPr>
            <w:rPr>
              <w:rFonts w:ascii="Cambria Math" w:hAnsi="Cambria Math"/>
              <w:sz w:val="14"/>
              <w:szCs w:val="14"/>
            </w:rPr>
            <m:t>end for</m:t>
          </m:r>
        </m:oMath>
      </m:oMathPara>
    </w:p>
    <w:p w14:paraId="15C15D68" w14:textId="28F70E9C" w:rsidR="00C60E33" w:rsidRPr="00C60E33" w:rsidRDefault="00C60E33" w:rsidP="00C60E33">
      <w:pPr>
        <w:spacing w:after="0"/>
        <w:jc w:val="both"/>
        <w:rPr>
          <w:rFonts w:ascii="Cambria Math" w:hAnsi="Cambria Math"/>
          <w:sz w:val="14"/>
          <w:szCs w:val="14"/>
          <w:oMath/>
        </w:rPr>
      </w:pPr>
      <m:oMathPara>
        <m:oMath>
          <m:r>
            <m:rPr>
              <m:sty m:val="p"/>
            </m:rPr>
            <w:rPr>
              <w:rFonts w:ascii="Cambria Math" w:hAnsi="Cambria Math"/>
              <w:sz w:val="14"/>
              <w:szCs w:val="14"/>
            </w:rPr>
            <m:t xml:space="preserve">    swap S.w[max index] and S.w[size(S) - i]</m:t>
          </m:r>
        </m:oMath>
      </m:oMathPara>
    </w:p>
    <w:p w14:paraId="36291E9F" w14:textId="6C206B0F" w:rsidR="00C60E33" w:rsidRPr="00C60E33" w:rsidRDefault="00C60E33" w:rsidP="00C60E33">
      <w:pPr>
        <w:spacing w:after="0"/>
        <w:jc w:val="both"/>
        <w:rPr>
          <w:rFonts w:ascii="Cambria Math" w:hAnsi="Cambria Math"/>
          <w:sz w:val="14"/>
          <w:szCs w:val="14"/>
          <w:oMath/>
        </w:rPr>
      </w:pPr>
      <m:oMathPara>
        <m:oMath>
          <m:r>
            <m:rPr>
              <m:sty m:val="b"/>
            </m:rPr>
            <w:rPr>
              <w:rFonts w:ascii="Cambria Math" w:hAnsi="Cambria Math"/>
              <w:sz w:val="14"/>
              <w:szCs w:val="14"/>
            </w:rPr>
            <m:t>end for</m:t>
          </m:r>
        </m:oMath>
      </m:oMathPara>
    </w:p>
    <w:p w14:paraId="62888A4F" w14:textId="77777777" w:rsidR="00C60E33" w:rsidRPr="00C60E33" w:rsidRDefault="00C60E33" w:rsidP="00C60E33">
      <w:pPr>
        <w:spacing w:after="0"/>
        <w:jc w:val="both"/>
        <w:rPr>
          <w:rFonts w:ascii="Cambria Math" w:hAnsi="Cambria Math"/>
          <w:sz w:val="14"/>
          <w:szCs w:val="14"/>
          <w:oMath/>
        </w:rPr>
      </w:pPr>
    </w:p>
    <w:p w14:paraId="2B2EDCA8" w14:textId="53B6BF10" w:rsidR="00C60E33" w:rsidRPr="00C60E33" w:rsidRDefault="00C60E33" w:rsidP="00C60E33">
      <w:pPr>
        <w:spacing w:after="0"/>
        <w:jc w:val="both"/>
        <w:rPr>
          <w:rFonts w:ascii="Cambria Math" w:hAnsi="Cambria Math"/>
          <w:sz w:val="14"/>
          <w:szCs w:val="14"/>
          <w:oMath/>
        </w:rPr>
      </w:pPr>
      <m:oMathPara>
        <m:oMath>
          <m:r>
            <m:rPr>
              <m:sty m:val="p"/>
            </m:rPr>
            <w:rPr>
              <w:rFonts w:ascii="Cambria Math" w:hAnsi="Cambria Math"/>
              <w:sz w:val="14"/>
              <w:szCs w:val="14"/>
            </w:rPr>
            <m:t>// find percentile</m:t>
          </m:r>
          <m:r>
            <w:rPr>
              <w:rFonts w:ascii="Cambria Math" w:hAnsi="Cambria Math"/>
              <w:sz w:val="14"/>
              <w:szCs w:val="14"/>
            </w:rPr>
            <m:t xml:space="preserve"> weight</m:t>
          </m:r>
        </m:oMath>
      </m:oMathPara>
    </w:p>
    <w:p w14:paraId="3FD3D859" w14:textId="7AD4DF49" w:rsidR="00C60E33" w:rsidRPr="00C60E33" w:rsidRDefault="00C60E33" w:rsidP="00C60E33">
      <w:pPr>
        <w:spacing w:after="0"/>
        <w:jc w:val="both"/>
        <w:rPr>
          <w:rFonts w:ascii="Cambria Math" w:hAnsi="Cambria Math"/>
          <w:sz w:val="14"/>
          <w:szCs w:val="14"/>
          <w:oMath/>
        </w:rPr>
      </w:pPr>
      <m:oMathPara>
        <m:oMath>
          <m:sSub>
            <m:sSubPr>
              <m:ctrlPr>
                <w:rPr>
                  <w:rFonts w:ascii="Cambria Math" w:hAnsi="Cambria Math"/>
                  <w:sz w:val="14"/>
                  <w:szCs w:val="14"/>
                </w:rPr>
              </m:ctrlPr>
            </m:sSubPr>
            <m:e>
              <m:r>
                <m:rPr>
                  <m:sty m:val="p"/>
                </m:rPr>
                <w:rPr>
                  <w:rFonts w:ascii="Cambria Math" w:hAnsi="Cambria Math"/>
                  <w:sz w:val="14"/>
                  <w:szCs w:val="14"/>
                </w:rPr>
                <m:t>w</m:t>
              </m:r>
            </m:e>
            <m:sub>
              <m:r>
                <m:rPr>
                  <m:sty m:val="p"/>
                </m:rPr>
                <w:rPr>
                  <w:rFonts w:ascii="Cambria Math" w:hAnsi="Cambria Math"/>
                  <w:sz w:val="14"/>
                  <w:szCs w:val="14"/>
                </w:rPr>
                <m:t>th</m:t>
              </m:r>
            </m:sub>
          </m:sSub>
          <m:r>
            <m:rPr>
              <m:sty m:val="p"/>
            </m:rPr>
            <w:rPr>
              <w:rFonts w:ascii="Cambria Math" w:hAnsi="Cambria Math"/>
              <w:sz w:val="14"/>
              <w:szCs w:val="14"/>
            </w:rPr>
            <m:t xml:space="preserve"> = S.w[int(size(S) * </m:t>
          </m:r>
          <m:sSub>
            <m:sSubPr>
              <m:ctrlPr>
                <w:rPr>
                  <w:rFonts w:ascii="Cambria Math" w:hAnsi="Cambria Math"/>
                  <w:sz w:val="14"/>
                  <w:szCs w:val="14"/>
                </w:rPr>
              </m:ctrlPr>
            </m:sSubPr>
            <m:e>
              <m:r>
                <m:rPr>
                  <m:sty m:val="p"/>
                </m:rPr>
                <w:rPr>
                  <w:rFonts w:ascii="Cambria Math" w:hAnsi="Cambria Math"/>
                  <w:sz w:val="14"/>
                  <w:szCs w:val="14"/>
                </w:rPr>
                <m:t>P</m:t>
              </m:r>
            </m:e>
            <m:sub>
              <m:r>
                <m:rPr>
                  <m:sty m:val="p"/>
                </m:rPr>
                <w:rPr>
                  <w:rFonts w:ascii="Cambria Math" w:hAnsi="Cambria Math"/>
                  <w:sz w:val="14"/>
                  <w:szCs w:val="14"/>
                </w:rPr>
                <m:t>r</m:t>
              </m:r>
            </m:sub>
          </m:sSub>
          <m:r>
            <m:rPr>
              <m:sty m:val="p"/>
            </m:rPr>
            <w:rPr>
              <w:rFonts w:ascii="Cambria Math" w:hAnsi="Cambria Math"/>
              <w:sz w:val="14"/>
              <w:szCs w:val="14"/>
            </w:rPr>
            <m:t>)]</m:t>
          </m:r>
        </m:oMath>
      </m:oMathPara>
    </w:p>
    <w:p w14:paraId="3D1F9477" w14:textId="77777777" w:rsidR="00C60E33" w:rsidRPr="00C60E33" w:rsidRDefault="00C60E33" w:rsidP="00C60E33">
      <w:pPr>
        <w:spacing w:after="0"/>
        <w:jc w:val="both"/>
        <w:rPr>
          <w:rFonts w:ascii="Cambria Math" w:hAnsi="Cambria Math"/>
          <w:sz w:val="14"/>
          <w:szCs w:val="14"/>
          <w:oMath/>
        </w:rPr>
      </w:pPr>
    </w:p>
    <w:p w14:paraId="7F8F73AA" w14:textId="10FCEA12" w:rsidR="00C60E33" w:rsidRPr="00C60E33" w:rsidRDefault="00C60E33" w:rsidP="00C60E33">
      <w:pPr>
        <w:spacing w:after="0"/>
        <w:jc w:val="both"/>
        <w:rPr>
          <w:rFonts w:ascii="Cambria Math" w:hAnsi="Cambria Math"/>
          <w:sz w:val="14"/>
          <w:szCs w:val="14"/>
          <w:oMath/>
        </w:rPr>
      </w:pPr>
      <m:oMathPara>
        <m:oMath>
          <m:r>
            <m:rPr>
              <m:sty m:val="p"/>
            </m:rPr>
            <w:rPr>
              <w:rFonts w:ascii="Cambria Math" w:hAnsi="Cambria Math"/>
              <w:sz w:val="14"/>
              <w:szCs w:val="14"/>
            </w:rPr>
            <m:t>// prun and quantization</m:t>
          </m:r>
        </m:oMath>
      </m:oMathPara>
    </w:p>
    <w:p w14:paraId="3D554A2D" w14:textId="5BBF1DE0" w:rsidR="00C60E33" w:rsidRPr="00C60E33" w:rsidRDefault="00C60E33" w:rsidP="00C60E33">
      <w:pPr>
        <w:spacing w:after="0"/>
        <w:jc w:val="both"/>
        <w:rPr>
          <w:rFonts w:ascii="Cambria Math" w:hAnsi="Cambria Math"/>
          <w:sz w:val="14"/>
          <w:szCs w:val="14"/>
          <w:oMath/>
        </w:rPr>
      </w:pPr>
      <m:oMathPara>
        <m:oMath>
          <m:r>
            <m:rPr>
              <m:sty m:val="b"/>
            </m:rPr>
            <w:rPr>
              <w:rFonts w:ascii="Cambria Math" w:hAnsi="Cambria Math"/>
              <w:sz w:val="14"/>
              <w:szCs w:val="14"/>
            </w:rPr>
            <m:t>for</m:t>
          </m:r>
          <m:r>
            <m:rPr>
              <m:sty m:val="p"/>
            </m:rPr>
            <w:rPr>
              <w:rFonts w:ascii="Cambria Math" w:hAnsi="Cambria Math"/>
              <w:sz w:val="14"/>
              <w:szCs w:val="14"/>
            </w:rPr>
            <m:t xml:space="preserve"> i = 0 to size(S):</m:t>
          </m:r>
        </m:oMath>
      </m:oMathPara>
    </w:p>
    <w:p w14:paraId="0C0B7F49" w14:textId="5CF50EE2" w:rsidR="00C60E33" w:rsidRPr="00C60E33" w:rsidRDefault="00C60E33" w:rsidP="00C60E33">
      <w:pPr>
        <w:spacing w:after="0"/>
        <w:jc w:val="both"/>
        <w:rPr>
          <w:rFonts w:ascii="Cambria Math" w:hAnsi="Cambria Math"/>
          <w:sz w:val="14"/>
          <w:szCs w:val="14"/>
          <w:oMath/>
        </w:rPr>
      </w:pPr>
      <m:oMathPara>
        <m:oMath>
          <m:r>
            <m:rPr>
              <m:sty m:val="p"/>
            </m:rPr>
            <w:rPr>
              <w:rFonts w:ascii="Cambria Math" w:hAnsi="Cambria Math"/>
              <w:sz w:val="14"/>
              <w:szCs w:val="14"/>
            </w:rPr>
            <m:t xml:space="preserve">    </m:t>
          </m:r>
          <m:r>
            <m:rPr>
              <m:sty m:val="b"/>
            </m:rPr>
            <w:rPr>
              <w:rFonts w:ascii="Cambria Math" w:hAnsi="Cambria Math"/>
              <w:sz w:val="14"/>
              <w:szCs w:val="14"/>
            </w:rPr>
            <m:t xml:space="preserve">if </m:t>
          </m:r>
          <m:r>
            <m:rPr>
              <m:sty m:val="p"/>
            </m:rPr>
            <w:rPr>
              <w:rFonts w:ascii="Cambria Math" w:hAnsi="Cambria Math"/>
              <w:sz w:val="14"/>
              <w:szCs w:val="14"/>
            </w:rPr>
            <m:t>S.w[i] &lt; w_th:</m:t>
          </m:r>
        </m:oMath>
      </m:oMathPara>
    </w:p>
    <w:p w14:paraId="301ECC51" w14:textId="6AC06DF1" w:rsidR="00C60E33" w:rsidRPr="00C60E33" w:rsidRDefault="00C60E33" w:rsidP="00C60E33">
      <w:pPr>
        <w:spacing w:after="0"/>
        <w:jc w:val="both"/>
        <w:rPr>
          <w:rFonts w:ascii="Cambria Math" w:hAnsi="Cambria Math"/>
          <w:sz w:val="14"/>
          <w:szCs w:val="14"/>
          <w:oMath/>
        </w:rPr>
      </w:pPr>
      <m:oMathPara>
        <m:oMath>
          <m:r>
            <m:rPr>
              <m:sty m:val="p"/>
            </m:rPr>
            <w:rPr>
              <w:rFonts w:ascii="Cambria Math" w:hAnsi="Cambria Math"/>
              <w:sz w:val="14"/>
              <w:szCs w:val="14"/>
            </w:rPr>
            <m:t xml:space="preserve">        delete S[i] // pruning</m:t>
          </m:r>
        </m:oMath>
      </m:oMathPara>
    </w:p>
    <w:p w14:paraId="28910D21" w14:textId="450B7CF9" w:rsidR="00C60E33" w:rsidRPr="00C60E33" w:rsidRDefault="00C60E33" w:rsidP="00C60E33">
      <w:pPr>
        <w:spacing w:after="0"/>
        <w:jc w:val="both"/>
        <w:rPr>
          <w:rFonts w:ascii="Cambria Math" w:hAnsi="Cambria Math"/>
          <w:sz w:val="14"/>
          <w:szCs w:val="14"/>
          <w:oMath/>
        </w:rPr>
      </w:pPr>
      <m:oMathPara>
        <m:oMath>
          <m:r>
            <m:rPr>
              <m:sty m:val="p"/>
            </m:rPr>
            <w:rPr>
              <w:rFonts w:ascii="Cambria Math" w:hAnsi="Cambria Math"/>
              <w:sz w:val="14"/>
              <w:szCs w:val="14"/>
            </w:rPr>
            <m:t xml:space="preserve">    </m:t>
          </m:r>
          <m:r>
            <m:rPr>
              <m:sty m:val="b"/>
            </m:rPr>
            <w:rPr>
              <w:rFonts w:ascii="Cambria Math" w:hAnsi="Cambria Math"/>
              <w:sz w:val="14"/>
              <w:szCs w:val="14"/>
            </w:rPr>
            <m:t>else:</m:t>
          </m:r>
        </m:oMath>
      </m:oMathPara>
    </w:p>
    <w:p w14:paraId="5FB16C53" w14:textId="09CA3A4C" w:rsidR="00C60E33" w:rsidRPr="00C60E33" w:rsidRDefault="00C60E33" w:rsidP="00C60E33">
      <w:pPr>
        <w:spacing w:after="0"/>
        <w:jc w:val="both"/>
        <w:rPr>
          <w:rFonts w:ascii="Cambria Math" w:hAnsi="Cambria Math"/>
          <w:sz w:val="14"/>
          <w:szCs w:val="14"/>
          <w:oMath/>
        </w:rPr>
      </w:pPr>
      <m:oMathPara>
        <m:oMath>
          <m:r>
            <m:rPr>
              <m:sty m:val="p"/>
            </m:rPr>
            <w:rPr>
              <w:rFonts w:ascii="Cambria Math" w:hAnsi="Cambria Math"/>
              <w:sz w:val="14"/>
              <w:szCs w:val="14"/>
            </w:rPr>
            <m:t xml:space="preserve">        S.w[i] = round(S.w[i] *</m:t>
          </m:r>
          <m:r>
            <m:rPr>
              <m:sty m:val="p"/>
            </m:rP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Q</m:t>
              </m:r>
            </m:e>
            <m:sub>
              <m:r>
                <m:rPr>
                  <m:sty m:val="p"/>
                </m:rPr>
                <w:rPr>
                  <w:rFonts w:ascii="Cambria Math" w:hAnsi="Cambria Math"/>
                  <w:sz w:val="14"/>
                  <w:szCs w:val="14"/>
                </w:rPr>
                <m:t>l</m:t>
              </m:r>
            </m:sub>
          </m:sSub>
          <m:r>
            <m:rPr>
              <m:sty m:val="p"/>
            </m:rPr>
            <w:rPr>
              <w:rFonts w:ascii="Cambria Math" w:hAnsi="Cambria Math"/>
              <w:sz w:val="14"/>
              <w:szCs w:val="14"/>
            </w:rPr>
            <m:t>-1)</m:t>
          </m:r>
          <m:r>
            <m:rPr>
              <m:sty m:val="p"/>
            </m:rPr>
            <w:rPr>
              <w:rFonts w:ascii="Cambria Math" w:hAnsi="Cambria Math"/>
              <w:sz w:val="14"/>
              <w:szCs w:val="14"/>
            </w:rPr>
            <m:t xml:space="preserve">) / </m:t>
          </m:r>
          <m:r>
            <m:rPr>
              <m:sty m:val="p"/>
            </m:rP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Q</m:t>
              </m:r>
            </m:e>
            <m:sub>
              <m:r>
                <m:rPr>
                  <m:sty m:val="p"/>
                </m:rPr>
                <w:rPr>
                  <w:rFonts w:ascii="Cambria Math" w:hAnsi="Cambria Math"/>
                  <w:sz w:val="14"/>
                  <w:szCs w:val="14"/>
                </w:rPr>
                <m:t>l</m:t>
              </m:r>
            </m:sub>
          </m:sSub>
          <m:r>
            <m:rPr>
              <m:sty m:val="p"/>
            </m:rPr>
            <w:rPr>
              <w:rFonts w:ascii="Cambria Math" w:hAnsi="Cambria Math"/>
              <w:sz w:val="14"/>
              <w:szCs w:val="14"/>
            </w:rPr>
            <m:t>-1)</m:t>
          </m:r>
        </m:oMath>
      </m:oMathPara>
    </w:p>
    <w:p w14:paraId="349594FA" w14:textId="210FCAF3" w:rsidR="00C60E33" w:rsidRPr="00C60E33" w:rsidRDefault="00C60E33" w:rsidP="00C60E33">
      <w:pPr>
        <w:spacing w:after="0"/>
        <w:jc w:val="both"/>
        <w:rPr>
          <w:rFonts w:ascii="Cambria Math" w:hAnsi="Cambria Math"/>
          <w:sz w:val="14"/>
          <w:szCs w:val="14"/>
          <w:oMath/>
        </w:rPr>
      </w:pPr>
      <m:oMathPara>
        <m:oMath>
          <m:r>
            <m:rPr>
              <m:sty m:val="p"/>
            </m:rPr>
            <w:rPr>
              <w:rFonts w:ascii="Cambria Math" w:hAnsi="Cambria Math"/>
              <w:sz w:val="14"/>
              <w:szCs w:val="14"/>
            </w:rPr>
            <m:t xml:space="preserve">    </m:t>
          </m:r>
          <m:r>
            <m:rPr>
              <m:sty m:val="b"/>
            </m:rPr>
            <w:rPr>
              <w:rFonts w:ascii="Cambria Math" w:hAnsi="Cambria Math"/>
              <w:sz w:val="14"/>
              <w:szCs w:val="14"/>
            </w:rPr>
            <m:t>end if</m:t>
          </m:r>
        </m:oMath>
      </m:oMathPara>
    </w:p>
    <w:p w14:paraId="69811914" w14:textId="1D8E55FB" w:rsidR="00C60E33" w:rsidRPr="00C60E33" w:rsidRDefault="00C60E33" w:rsidP="00C60E33">
      <w:pPr>
        <w:spacing w:after="0"/>
        <w:jc w:val="both"/>
        <w:rPr>
          <w:rFonts w:ascii="Cambria Math" w:hAnsi="Cambria Math"/>
          <w:sz w:val="14"/>
          <w:szCs w:val="14"/>
          <w:oMath/>
        </w:rPr>
      </w:pPr>
      <m:oMathPara>
        <m:oMath>
          <m:r>
            <m:rPr>
              <m:sty m:val="b"/>
            </m:rPr>
            <w:rPr>
              <w:rFonts w:ascii="Cambria Math" w:hAnsi="Cambria Math"/>
              <w:sz w:val="14"/>
              <w:szCs w:val="14"/>
            </w:rPr>
            <m:t>end for</m:t>
          </m:r>
        </m:oMath>
      </m:oMathPara>
    </w:p>
    <w:p w14:paraId="18AC0170" w14:textId="77777777" w:rsidR="00C60E33" w:rsidRPr="00C60E33" w:rsidRDefault="00C60E33" w:rsidP="00C60E33">
      <w:pPr>
        <w:spacing w:after="0"/>
        <w:jc w:val="both"/>
        <w:rPr>
          <w:rFonts w:ascii="Cambria Math" w:hAnsi="Cambria Math"/>
          <w:sz w:val="14"/>
          <w:szCs w:val="14"/>
          <w:oMath/>
        </w:rPr>
      </w:pPr>
    </w:p>
    <w:p w14:paraId="19C251AF" w14:textId="2B4D155C" w:rsidR="007E11BB" w:rsidRPr="00C60E33" w:rsidRDefault="00C60E33" w:rsidP="00C60E33">
      <w:pPr>
        <w:spacing w:after="0"/>
        <w:jc w:val="both"/>
        <w:rPr>
          <w:rFonts w:ascii="Cambria Math" w:hAnsi="Cambria Math"/>
          <w:sz w:val="14"/>
          <w:szCs w:val="14"/>
          <w:oMath/>
        </w:rPr>
      </w:pPr>
      <m:oMathPara>
        <m:oMath>
          <m:r>
            <m:rPr>
              <m:sty m:val="b"/>
            </m:rPr>
            <w:rPr>
              <w:rFonts w:ascii="Cambria Math" w:hAnsi="Cambria Math"/>
              <w:sz w:val="14"/>
              <w:szCs w:val="14"/>
            </w:rPr>
            <m:t>return</m:t>
          </m:r>
          <m:r>
            <m:rPr>
              <m:sty m:val="p"/>
            </m:rPr>
            <w:rPr>
              <w:rFonts w:ascii="Cambria Math" w:hAnsi="Cambria Math"/>
              <w:sz w:val="14"/>
              <w:szCs w:val="14"/>
            </w:rPr>
            <m:t xml:space="preserve"> S</m:t>
          </m:r>
        </m:oMath>
      </m:oMathPara>
    </w:p>
    <w:p w14:paraId="452F6AB1" w14:textId="77777777" w:rsidR="00AB6E6D" w:rsidRDefault="00AB6E6D" w:rsidP="00E73973">
      <w:pPr>
        <w:jc w:val="both"/>
      </w:pPr>
    </w:p>
    <w:p w14:paraId="5FAA3CA9" w14:textId="4857F331" w:rsidR="00EA2974" w:rsidRDefault="00EA2974" w:rsidP="00E73973">
      <w:pPr>
        <w:jc w:val="both"/>
      </w:pPr>
      <w:r>
        <w:t>4. Experimental Results</w:t>
      </w:r>
    </w:p>
    <w:p w14:paraId="711967C7" w14:textId="5335F6EB" w:rsidR="00B0726E" w:rsidRDefault="00B0726E" w:rsidP="00E73973">
      <w:pPr>
        <w:jc w:val="both"/>
      </w:pPr>
      <w:r>
        <w:t xml:space="preserve">We trained our network on </w:t>
      </w:r>
      <m:oMath>
        <m:r>
          <w:rPr>
            <w:rFonts w:ascii="Cambria Math" w:hAnsi="Cambria Math"/>
          </w:rPr>
          <m:t>60000</m:t>
        </m:r>
      </m:oMath>
      <w:r w:rsidR="004F5549">
        <w:t xml:space="preserve"> samples from MNIST dataset using parameters listed in the following table</w:t>
      </w:r>
    </w:p>
    <w:tbl>
      <w:tblPr>
        <w:tblStyle w:val="TableGrid"/>
        <w:tblW w:w="0" w:type="auto"/>
        <w:tblLook w:val="04A0" w:firstRow="1" w:lastRow="0" w:firstColumn="1" w:lastColumn="0" w:noHBand="0" w:noVBand="1"/>
      </w:tblPr>
      <w:tblGrid>
        <w:gridCol w:w="1696"/>
        <w:gridCol w:w="1701"/>
        <w:gridCol w:w="5953"/>
      </w:tblGrid>
      <w:tr w:rsidR="009312C0" w14:paraId="61C2DBCF" w14:textId="77777777" w:rsidTr="00D940B6">
        <w:tc>
          <w:tcPr>
            <w:tcW w:w="1696" w:type="dxa"/>
          </w:tcPr>
          <w:p w14:paraId="03D724E0" w14:textId="48F1A22F" w:rsidR="00D940B6" w:rsidRDefault="00D940B6" w:rsidP="00D940B6">
            <w:pPr>
              <w:jc w:val="center"/>
            </w:pPr>
            <w:r>
              <w:t>Parameter</w:t>
            </w:r>
          </w:p>
        </w:tc>
        <w:tc>
          <w:tcPr>
            <w:tcW w:w="1701" w:type="dxa"/>
          </w:tcPr>
          <w:p w14:paraId="6FAE5241" w14:textId="5417F01C" w:rsidR="00D940B6" w:rsidRDefault="00D940B6" w:rsidP="00D940B6">
            <w:pPr>
              <w:jc w:val="center"/>
            </w:pPr>
            <w:r>
              <w:t>Value</w:t>
            </w:r>
          </w:p>
        </w:tc>
        <w:tc>
          <w:tcPr>
            <w:tcW w:w="5953" w:type="dxa"/>
          </w:tcPr>
          <w:p w14:paraId="0D968040" w14:textId="7E352313" w:rsidR="00D940B6" w:rsidRDefault="00D940B6" w:rsidP="00D940B6">
            <w:pPr>
              <w:jc w:val="center"/>
            </w:pPr>
            <w:r>
              <w:t>Description</w:t>
            </w:r>
          </w:p>
        </w:tc>
      </w:tr>
      <w:tr w:rsidR="009312C0" w14:paraId="5B6C76AE" w14:textId="77777777" w:rsidTr="00D940B6">
        <w:tc>
          <w:tcPr>
            <w:tcW w:w="1696" w:type="dxa"/>
          </w:tcPr>
          <w:p w14:paraId="0B7775C2" w14:textId="3F0A6521" w:rsidR="00D940B6" w:rsidRDefault="00D940B6" w:rsidP="00D940B6">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max</m:t>
                    </m:r>
                  </m:sub>
                </m:sSub>
              </m:oMath>
            </m:oMathPara>
          </w:p>
        </w:tc>
        <w:tc>
          <w:tcPr>
            <w:tcW w:w="1701" w:type="dxa"/>
          </w:tcPr>
          <w:p w14:paraId="00ED59FD" w14:textId="46FD223B" w:rsidR="00D940B6" w:rsidRDefault="00D940B6" w:rsidP="00D940B6">
            <w:pPr>
              <w:jc w:val="center"/>
            </w:pPr>
            <m:oMathPara>
              <m:oMath>
                <m:r>
                  <w:rPr>
                    <w:rFonts w:ascii="Cambria Math" w:hAnsi="Cambria Math"/>
                  </w:rPr>
                  <m:t>50 [Hz]</m:t>
                </m:r>
              </m:oMath>
            </m:oMathPara>
          </w:p>
        </w:tc>
        <w:tc>
          <w:tcPr>
            <w:tcW w:w="5953" w:type="dxa"/>
          </w:tcPr>
          <w:p w14:paraId="2CA1EF77" w14:textId="23FB3C25" w:rsidR="00D940B6" w:rsidRDefault="00D940B6" w:rsidP="00D940B6">
            <w:pPr>
              <w:jc w:val="center"/>
            </w:pPr>
            <w:r>
              <w:t>Maximum firing rate for encoded spike train</w:t>
            </w:r>
          </w:p>
        </w:tc>
      </w:tr>
      <w:tr w:rsidR="009312C0" w14:paraId="7B1EBF7B" w14:textId="77777777" w:rsidTr="00D940B6">
        <w:tc>
          <w:tcPr>
            <w:tcW w:w="1696" w:type="dxa"/>
          </w:tcPr>
          <w:p w14:paraId="6B11DD5E" w14:textId="54495D1D" w:rsidR="00D940B6" w:rsidRDefault="00D940B6" w:rsidP="00D940B6">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oMath>
            </m:oMathPara>
          </w:p>
        </w:tc>
        <w:tc>
          <w:tcPr>
            <w:tcW w:w="1701" w:type="dxa"/>
          </w:tcPr>
          <w:p w14:paraId="276653BD" w14:textId="37BB34B1" w:rsidR="00D940B6" w:rsidRDefault="00D940B6" w:rsidP="00D940B6">
            <w:pPr>
              <w:jc w:val="center"/>
            </w:pPr>
            <m:oMathPara>
              <m:oMath>
                <m:r>
                  <w:rPr>
                    <w:rFonts w:ascii="Cambria Math" w:hAnsi="Cambria Math"/>
                  </w:rPr>
                  <m:t xml:space="preserve">0 </m:t>
                </m:r>
                <m:d>
                  <m:dPr>
                    <m:begChr m:val="["/>
                    <m:endChr m:val="]"/>
                    <m:ctrlPr>
                      <w:rPr>
                        <w:rFonts w:ascii="Cambria Math" w:hAnsi="Cambria Math"/>
                        <w:i/>
                      </w:rPr>
                    </m:ctrlPr>
                  </m:dPr>
                  <m:e>
                    <m:r>
                      <w:rPr>
                        <w:rFonts w:ascii="Cambria Math" w:hAnsi="Cambria Math"/>
                      </w:rPr>
                      <m:t>v</m:t>
                    </m:r>
                  </m:e>
                </m:d>
              </m:oMath>
            </m:oMathPara>
          </w:p>
        </w:tc>
        <w:tc>
          <w:tcPr>
            <w:tcW w:w="5953" w:type="dxa"/>
          </w:tcPr>
          <w:p w14:paraId="1BA7456A" w14:textId="40BCA265" w:rsidR="00D940B6" w:rsidRPr="00D940B6" w:rsidRDefault="00D940B6" w:rsidP="00D940B6">
            <w:pPr>
              <w:jc w:val="center"/>
            </w:pPr>
            <w:r>
              <w:t>Initial potential of each neuron</w:t>
            </w:r>
          </w:p>
        </w:tc>
      </w:tr>
      <w:tr w:rsidR="009312C0" w14:paraId="65B68D82" w14:textId="77777777" w:rsidTr="00D940B6">
        <w:tc>
          <w:tcPr>
            <w:tcW w:w="1696" w:type="dxa"/>
          </w:tcPr>
          <w:p w14:paraId="4AC8F4E7" w14:textId="5048C881" w:rsidR="00D940B6" w:rsidRDefault="00D940B6" w:rsidP="00D940B6">
            <w:pPr>
              <w:jc w:val="center"/>
              <w:rPr>
                <w:rFonts w:eastAsia="等线" w:cs="Times New Roman"/>
              </w:rPr>
            </w:pPr>
            <m:oMathPara>
              <m:oMath>
                <m:sSub>
                  <m:sSubPr>
                    <m:ctrlPr>
                      <w:rPr>
                        <w:rFonts w:ascii="Cambria Math" w:eastAsia="等线" w:hAnsi="Cambria Math" w:cs="Times New Roman"/>
                        <w:i/>
                      </w:rPr>
                    </m:ctrlPr>
                  </m:sSubPr>
                  <m:e>
                    <m:r>
                      <w:rPr>
                        <w:rFonts w:ascii="Cambria Math" w:eastAsia="等线" w:hAnsi="Cambria Math" w:cs="Times New Roman"/>
                      </w:rPr>
                      <m:t>ε</m:t>
                    </m:r>
                  </m:e>
                  <m:sub>
                    <m:r>
                      <w:rPr>
                        <w:rFonts w:ascii="Cambria Math" w:eastAsia="等线" w:hAnsi="Cambria Math" w:cs="Times New Roman"/>
                      </w:rPr>
                      <m:t>0</m:t>
                    </m:r>
                  </m:sub>
                </m:sSub>
              </m:oMath>
            </m:oMathPara>
          </w:p>
        </w:tc>
        <w:tc>
          <w:tcPr>
            <w:tcW w:w="1701" w:type="dxa"/>
          </w:tcPr>
          <w:p w14:paraId="1A682474" w14:textId="0721E4CD" w:rsidR="00D940B6" w:rsidRDefault="00D940B6" w:rsidP="00D940B6">
            <w:pPr>
              <w:jc w:val="center"/>
            </w:pPr>
            <m:oMathPara>
              <m:oMath>
                <m:r>
                  <w:rPr>
                    <w:rFonts w:ascii="Cambria Math" w:hAnsi="Cambria Math"/>
                  </w:rPr>
                  <m:t>1</m:t>
                </m:r>
              </m:oMath>
            </m:oMathPara>
          </w:p>
        </w:tc>
        <w:tc>
          <w:tcPr>
            <w:tcW w:w="5953" w:type="dxa"/>
          </w:tcPr>
          <w:p w14:paraId="284B2426" w14:textId="5DA57F00" w:rsidR="00D940B6" w:rsidRDefault="00D940B6" w:rsidP="00D940B6">
            <w:pPr>
              <w:jc w:val="center"/>
              <w:rPr>
                <w:rFonts w:eastAsia="等线" w:cs="Times New Roman"/>
              </w:rPr>
            </w:pPr>
            <w:r>
              <w:rPr>
                <w:rFonts w:eastAsia="等线" w:cs="Times New Roman"/>
              </w:rPr>
              <w:t>Initial efficacy of each neuron</w:t>
            </w:r>
          </w:p>
        </w:tc>
      </w:tr>
      <w:tr w:rsidR="009312C0" w14:paraId="57DDB98D" w14:textId="77777777" w:rsidTr="00D940B6">
        <w:tc>
          <w:tcPr>
            <w:tcW w:w="1696" w:type="dxa"/>
          </w:tcPr>
          <w:p w14:paraId="1FBC701C" w14:textId="334AC98A" w:rsidR="00D940B6" w:rsidRDefault="00D940B6" w:rsidP="00D940B6">
            <w:pPr>
              <w:jc w:val="center"/>
              <w:rPr>
                <w:rFonts w:eastAsia="等线" w:cs="Times New Roman"/>
              </w:rPr>
            </w:pPr>
            <m:oMathPara>
              <m:oMath>
                <m:sSub>
                  <m:sSubPr>
                    <m:ctrlPr>
                      <w:rPr>
                        <w:rFonts w:ascii="Cambria Math" w:eastAsia="等线" w:hAnsi="Cambria Math" w:cs="Times New Roman"/>
                        <w:i/>
                      </w:rPr>
                    </m:ctrlPr>
                  </m:sSubPr>
                  <m:e>
                    <m:r>
                      <w:rPr>
                        <w:rFonts w:ascii="Cambria Math" w:eastAsia="等线" w:hAnsi="Cambria Math" w:cs="Times New Roman"/>
                      </w:rPr>
                      <m:t>τ</m:t>
                    </m:r>
                  </m:e>
                  <m:sub>
                    <m:r>
                      <w:rPr>
                        <w:rFonts w:ascii="Cambria Math" w:eastAsia="等线" w:hAnsi="Cambria Math" w:cs="Times New Roman"/>
                      </w:rPr>
                      <m:t>v</m:t>
                    </m:r>
                  </m:sub>
                </m:sSub>
              </m:oMath>
            </m:oMathPara>
          </w:p>
        </w:tc>
        <w:tc>
          <w:tcPr>
            <w:tcW w:w="1701" w:type="dxa"/>
          </w:tcPr>
          <w:p w14:paraId="1B25AD67" w14:textId="2CBBD6F9" w:rsidR="00D940B6" w:rsidRDefault="00BC67DF" w:rsidP="00D940B6">
            <w:pPr>
              <w:jc w:val="center"/>
            </w:pPr>
            <m:oMathPara>
              <m:oMath>
                <m:r>
                  <w:rPr>
                    <w:rFonts w:ascii="Cambria Math" w:hAnsi="Cambria Math"/>
                  </w:rPr>
                  <m:t>50</m:t>
                </m:r>
                <m:r>
                  <w:rPr>
                    <w:rFonts w:ascii="Cambria Math" w:hAnsi="Cambria Math"/>
                  </w:rPr>
                  <m:t xml:space="preserve"> [ms]</m:t>
                </m:r>
              </m:oMath>
            </m:oMathPara>
          </w:p>
        </w:tc>
        <w:tc>
          <w:tcPr>
            <w:tcW w:w="5953" w:type="dxa"/>
          </w:tcPr>
          <w:p w14:paraId="0F7A09FC" w14:textId="13502910" w:rsidR="00D940B6" w:rsidRDefault="00D940B6" w:rsidP="00D940B6">
            <w:pPr>
              <w:jc w:val="center"/>
              <w:rPr>
                <w:rFonts w:eastAsia="等线" w:cs="Times New Roman"/>
              </w:rPr>
            </w:pPr>
            <w:r>
              <w:rPr>
                <w:rFonts w:eastAsia="等线" w:cs="Times New Roman"/>
              </w:rPr>
              <w:t>Potential decay time constant</w:t>
            </w:r>
          </w:p>
        </w:tc>
      </w:tr>
      <w:tr w:rsidR="009312C0" w14:paraId="4821296F" w14:textId="77777777" w:rsidTr="00D940B6">
        <w:tc>
          <w:tcPr>
            <w:tcW w:w="1696" w:type="dxa"/>
          </w:tcPr>
          <w:p w14:paraId="4C05766B" w14:textId="5563392B" w:rsidR="00D940B6" w:rsidRDefault="00D940B6" w:rsidP="00D940B6">
            <w:pPr>
              <w:jc w:val="center"/>
              <w:rPr>
                <w:rFonts w:eastAsia="等线" w:cs="Times New Roman"/>
              </w:rPr>
            </w:pPr>
            <m:oMathPara>
              <m:oMath>
                <m:sSub>
                  <m:sSubPr>
                    <m:ctrlPr>
                      <w:rPr>
                        <w:rFonts w:ascii="Cambria Math" w:eastAsia="等线" w:hAnsi="Cambria Math" w:cs="Times New Roman"/>
                        <w:i/>
                      </w:rPr>
                    </m:ctrlPr>
                  </m:sSubPr>
                  <m:e>
                    <m:r>
                      <w:rPr>
                        <w:rFonts w:ascii="Cambria Math" w:eastAsia="等线" w:hAnsi="Cambria Math" w:cs="Times New Roman"/>
                      </w:rPr>
                      <m:t>v</m:t>
                    </m:r>
                  </m:e>
                  <m:sub>
                    <m:r>
                      <w:rPr>
                        <w:rFonts w:ascii="Cambria Math" w:eastAsia="等线" w:hAnsi="Cambria Math" w:cs="Times New Roman"/>
                      </w:rPr>
                      <m:t>t0</m:t>
                    </m:r>
                  </m:sub>
                </m:sSub>
              </m:oMath>
            </m:oMathPara>
          </w:p>
        </w:tc>
        <w:tc>
          <w:tcPr>
            <w:tcW w:w="1701" w:type="dxa"/>
          </w:tcPr>
          <w:p w14:paraId="089CCEA7" w14:textId="64B13EC2" w:rsidR="00D940B6" w:rsidRDefault="00D940B6" w:rsidP="00D940B6">
            <w:pPr>
              <w:jc w:val="center"/>
            </w:pPr>
            <m:oMathPara>
              <m:oMath>
                <m:r>
                  <w:rPr>
                    <w:rFonts w:ascii="Cambria Math" w:hAnsi="Cambria Math"/>
                  </w:rPr>
                  <m:t>0.1</m:t>
                </m:r>
              </m:oMath>
            </m:oMathPara>
          </w:p>
        </w:tc>
        <w:tc>
          <w:tcPr>
            <w:tcW w:w="5953" w:type="dxa"/>
          </w:tcPr>
          <w:p w14:paraId="02B07FBD" w14:textId="22D48463" w:rsidR="00D940B6" w:rsidRDefault="00D940B6" w:rsidP="00D940B6">
            <w:pPr>
              <w:jc w:val="center"/>
              <w:rPr>
                <w:rFonts w:eastAsia="等线" w:cs="Times New Roman"/>
              </w:rPr>
            </w:pPr>
            <w:r>
              <w:rPr>
                <w:rFonts w:eastAsia="等线" w:cs="Times New Roman"/>
              </w:rPr>
              <w:t>Initial threshold</w:t>
            </w:r>
          </w:p>
        </w:tc>
      </w:tr>
      <w:tr w:rsidR="009312C0" w14:paraId="2BBB4A40" w14:textId="77777777" w:rsidTr="00D940B6">
        <w:tc>
          <w:tcPr>
            <w:tcW w:w="1696" w:type="dxa"/>
          </w:tcPr>
          <w:p w14:paraId="31C8532F" w14:textId="1337AEB6" w:rsidR="00D940B6" w:rsidRDefault="00BC67DF" w:rsidP="00D940B6">
            <w:pPr>
              <w:jc w:val="center"/>
              <w:rPr>
                <w:rFonts w:eastAsia="等线" w:cs="Times New Roman"/>
              </w:rPr>
            </w:pPr>
            <m:oMathPara>
              <m:oMath>
                <m:r>
                  <w:rPr>
                    <w:rFonts w:ascii="Cambria Math" w:eastAsia="等线" w:hAnsi="Cambria Math" w:cs="Times New Roman"/>
                  </w:rPr>
                  <m:t>s</m:t>
                </m:r>
              </m:oMath>
            </m:oMathPara>
          </w:p>
        </w:tc>
        <w:tc>
          <w:tcPr>
            <w:tcW w:w="1701" w:type="dxa"/>
          </w:tcPr>
          <w:p w14:paraId="6D2BF848" w14:textId="6BB03DF4" w:rsidR="00D940B6" w:rsidRDefault="00514639" w:rsidP="00D940B6">
            <w:pPr>
              <w:jc w:val="center"/>
            </w:pPr>
            <m:oMathPara>
              <m:oMath>
                <m:r>
                  <w:rPr>
                    <w:rFonts w:ascii="Cambria Math" w:hAnsi="Cambria Math"/>
                  </w:rPr>
                  <m:t>0.0002</m:t>
                </m:r>
              </m:oMath>
            </m:oMathPara>
          </w:p>
        </w:tc>
        <w:tc>
          <w:tcPr>
            <w:tcW w:w="5953" w:type="dxa"/>
          </w:tcPr>
          <w:p w14:paraId="4AE0C390" w14:textId="29568978" w:rsidR="00D940B6" w:rsidRDefault="00BC67DF" w:rsidP="00D940B6">
            <w:pPr>
              <w:jc w:val="center"/>
              <w:rPr>
                <w:rFonts w:eastAsia="等线" w:cs="Times New Roman"/>
              </w:rPr>
            </w:pPr>
            <w:r>
              <w:rPr>
                <w:rFonts w:eastAsia="等线" w:cs="Times New Roman"/>
              </w:rPr>
              <w:t>Scaler</w:t>
            </w:r>
          </w:p>
        </w:tc>
      </w:tr>
      <w:tr w:rsidR="009312C0" w14:paraId="7D4DD160" w14:textId="77777777" w:rsidTr="00D940B6">
        <w:tc>
          <w:tcPr>
            <w:tcW w:w="1696" w:type="dxa"/>
          </w:tcPr>
          <w:p w14:paraId="5023A9A1" w14:textId="2F962969" w:rsidR="00D940B6" w:rsidRDefault="00BC67DF" w:rsidP="00D940B6">
            <w:pPr>
              <w:jc w:val="center"/>
              <w:rPr>
                <w:rFonts w:eastAsia="等线" w:cs="Times New Roman"/>
              </w:rPr>
            </w:pPr>
            <m:oMathPara>
              <m:oMath>
                <m:r>
                  <w:rPr>
                    <w:rFonts w:ascii="Cambria Math" w:eastAsia="等线" w:hAnsi="Cambria Math" w:cs="Times New Roman"/>
                  </w:rPr>
                  <m:t>θ</m:t>
                </m:r>
              </m:oMath>
            </m:oMathPara>
          </w:p>
        </w:tc>
        <w:tc>
          <w:tcPr>
            <w:tcW w:w="1701" w:type="dxa"/>
          </w:tcPr>
          <w:p w14:paraId="032F63C1" w14:textId="5044E8A0" w:rsidR="00D940B6" w:rsidRDefault="00BC67DF" w:rsidP="00D940B6">
            <w:pPr>
              <w:jc w:val="center"/>
            </w:pPr>
            <w:r>
              <w:t>0.01</w:t>
            </w:r>
          </w:p>
        </w:tc>
        <w:tc>
          <w:tcPr>
            <w:tcW w:w="5953" w:type="dxa"/>
          </w:tcPr>
          <w:p w14:paraId="4C12838F" w14:textId="5511E0F4" w:rsidR="00D940B6" w:rsidRDefault="00BC67DF" w:rsidP="00D940B6">
            <w:pPr>
              <w:jc w:val="center"/>
              <w:rPr>
                <w:rFonts w:eastAsia="等线" w:cs="Times New Roman"/>
              </w:rPr>
            </w:pPr>
            <w:r>
              <w:rPr>
                <w:rFonts w:eastAsia="等线" w:cs="Times New Roman"/>
              </w:rPr>
              <w:t>Amount of threshold increased upon firing event</w:t>
            </w:r>
          </w:p>
        </w:tc>
      </w:tr>
      <w:tr w:rsidR="009312C0" w14:paraId="16CCD5FA" w14:textId="77777777" w:rsidTr="00D940B6">
        <w:tc>
          <w:tcPr>
            <w:tcW w:w="1696" w:type="dxa"/>
          </w:tcPr>
          <w:p w14:paraId="1E64E298" w14:textId="45E2849A" w:rsidR="00D940B6" w:rsidRDefault="00BC67DF" w:rsidP="00D940B6">
            <w:pPr>
              <w:jc w:val="center"/>
              <w:rPr>
                <w:rFonts w:eastAsia="等线" w:cs="Times New Roman"/>
              </w:rPr>
            </w:pPr>
            <m:oMathPara>
              <m:oMath>
                <m:sSub>
                  <m:sSubPr>
                    <m:ctrlPr>
                      <w:rPr>
                        <w:rFonts w:ascii="Cambria Math" w:eastAsia="等线" w:hAnsi="Cambria Math" w:cs="Times New Roman"/>
                        <w:i/>
                      </w:rPr>
                    </m:ctrlPr>
                  </m:sSubPr>
                  <m:e>
                    <m:r>
                      <w:rPr>
                        <w:rFonts w:ascii="Cambria Math" w:eastAsia="等线" w:hAnsi="Cambria Math" w:cs="Times New Roman"/>
                      </w:rPr>
                      <m:t>τ</m:t>
                    </m:r>
                  </m:e>
                  <m:sub>
                    <m:sSub>
                      <m:sSubPr>
                        <m:ctrlPr>
                          <w:rPr>
                            <w:rFonts w:ascii="Cambria Math" w:eastAsia="等线" w:hAnsi="Cambria Math" w:cs="Times New Roman"/>
                            <w:i/>
                          </w:rPr>
                        </m:ctrlPr>
                      </m:sSubPr>
                      <m:e>
                        <m:r>
                          <w:rPr>
                            <w:rFonts w:ascii="Cambria Math" w:eastAsia="等线" w:hAnsi="Cambria Math" w:cs="Times New Roman"/>
                          </w:rPr>
                          <m:t>v</m:t>
                        </m:r>
                      </m:e>
                      <m:sub>
                        <m:r>
                          <w:rPr>
                            <w:rFonts w:ascii="Cambria Math" w:eastAsia="等线" w:hAnsi="Cambria Math" w:cs="Times New Roman"/>
                          </w:rPr>
                          <m:t>t</m:t>
                        </m:r>
                      </m:sub>
                    </m:sSub>
                  </m:sub>
                </m:sSub>
              </m:oMath>
            </m:oMathPara>
          </w:p>
        </w:tc>
        <w:tc>
          <w:tcPr>
            <w:tcW w:w="1701" w:type="dxa"/>
          </w:tcPr>
          <w:p w14:paraId="1F55AC73" w14:textId="11C8BA04" w:rsidR="00D940B6" w:rsidRDefault="00BC67DF" w:rsidP="00D940B6">
            <w:pPr>
              <w:jc w:val="center"/>
            </w:pPr>
            <m:oMathPara>
              <m:oMath>
                <m:r>
                  <w:rPr>
                    <w:rFonts w:ascii="Cambria Math" w:hAnsi="Cambria Math"/>
                  </w:rPr>
                  <m:t>1000 [ms]</m:t>
                </m:r>
              </m:oMath>
            </m:oMathPara>
          </w:p>
        </w:tc>
        <w:tc>
          <w:tcPr>
            <w:tcW w:w="5953" w:type="dxa"/>
          </w:tcPr>
          <w:p w14:paraId="34C57957" w14:textId="51AC68D2" w:rsidR="00D940B6" w:rsidRDefault="00BC67DF" w:rsidP="00D940B6">
            <w:pPr>
              <w:jc w:val="center"/>
              <w:rPr>
                <w:rFonts w:eastAsia="等线" w:cs="Times New Roman"/>
              </w:rPr>
            </w:pPr>
            <w:r>
              <w:rPr>
                <w:rFonts w:eastAsia="等线" w:cs="Times New Roman"/>
              </w:rPr>
              <w:t>Threshold decay time constant</w:t>
            </w:r>
          </w:p>
        </w:tc>
      </w:tr>
      <w:tr w:rsidR="009312C0" w14:paraId="40D0227F" w14:textId="77777777" w:rsidTr="00D940B6">
        <w:tc>
          <w:tcPr>
            <w:tcW w:w="1696" w:type="dxa"/>
          </w:tcPr>
          <w:p w14:paraId="452B1EAB" w14:textId="46CF9D91" w:rsidR="00D940B6" w:rsidRDefault="00BC67DF" w:rsidP="00D940B6">
            <w:pPr>
              <w:jc w:val="center"/>
              <w:rPr>
                <w:rFonts w:eastAsia="等线" w:cs="Times New Roman"/>
              </w:rPr>
            </w:pPr>
            <m:oMathPara>
              <m:oMath>
                <m:sSub>
                  <m:sSubPr>
                    <m:ctrlPr>
                      <w:rPr>
                        <w:rFonts w:ascii="Cambria Math" w:eastAsia="等线" w:hAnsi="Cambria Math" w:cs="Times New Roman"/>
                        <w:i/>
                      </w:rPr>
                    </m:ctrlPr>
                  </m:sSubPr>
                  <m:e>
                    <m:r>
                      <w:rPr>
                        <w:rFonts w:ascii="Cambria Math" w:eastAsia="等线" w:hAnsi="Cambria Math" w:cs="Times New Roman"/>
                      </w:rPr>
                      <m:t>a</m:t>
                    </m:r>
                  </m:e>
                  <m:sub>
                    <m:r>
                      <w:rPr>
                        <w:rFonts w:ascii="Cambria Math" w:eastAsia="等线" w:hAnsi="Cambria Math" w:cs="Times New Roman"/>
                      </w:rPr>
                      <m:t>0</m:t>
                    </m:r>
                  </m:sub>
                </m:sSub>
              </m:oMath>
            </m:oMathPara>
          </w:p>
        </w:tc>
        <w:tc>
          <w:tcPr>
            <w:tcW w:w="1701" w:type="dxa"/>
          </w:tcPr>
          <w:p w14:paraId="22444E81" w14:textId="5B57160D" w:rsidR="00D940B6" w:rsidRDefault="00BC67DF" w:rsidP="00D940B6">
            <w:pPr>
              <w:jc w:val="center"/>
            </w:pPr>
            <w:r>
              <w:t>0</w:t>
            </w:r>
          </w:p>
        </w:tc>
        <w:tc>
          <w:tcPr>
            <w:tcW w:w="5953" w:type="dxa"/>
          </w:tcPr>
          <w:p w14:paraId="3184702C" w14:textId="0EAD9CA8" w:rsidR="00D940B6" w:rsidRDefault="00BC67DF" w:rsidP="00D940B6">
            <w:pPr>
              <w:jc w:val="center"/>
              <w:rPr>
                <w:rFonts w:eastAsia="等线" w:cs="Times New Roman"/>
              </w:rPr>
            </w:pPr>
            <w:r>
              <w:rPr>
                <w:rFonts w:eastAsia="等线" w:cs="Times New Roman"/>
              </w:rPr>
              <w:t>Initial activity</w:t>
            </w:r>
          </w:p>
        </w:tc>
      </w:tr>
      <w:tr w:rsidR="00514639" w14:paraId="3D8304E5" w14:textId="77777777" w:rsidTr="00BC67DF">
        <w:trPr>
          <w:trHeight w:val="140"/>
        </w:trPr>
        <w:tc>
          <w:tcPr>
            <w:tcW w:w="1696" w:type="dxa"/>
          </w:tcPr>
          <w:p w14:paraId="6F636347" w14:textId="136580A9" w:rsidR="00D940B6" w:rsidRDefault="00BC67DF" w:rsidP="00D940B6">
            <w:pPr>
              <w:jc w:val="center"/>
              <w:rPr>
                <w:rFonts w:eastAsia="等线" w:cs="Times New Roman"/>
              </w:rPr>
            </w:pPr>
            <m:oMathPara>
              <m:oMath>
                <m:r>
                  <w:rPr>
                    <w:rFonts w:ascii="Cambria Math" w:eastAsia="等线" w:hAnsi="Cambria Math" w:cs="Times New Roman"/>
                  </w:rPr>
                  <m:t>α</m:t>
                </m:r>
              </m:oMath>
            </m:oMathPara>
          </w:p>
        </w:tc>
        <w:tc>
          <w:tcPr>
            <w:tcW w:w="1701" w:type="dxa"/>
          </w:tcPr>
          <w:p w14:paraId="52E49380" w14:textId="7FB92E52" w:rsidR="00D940B6" w:rsidRDefault="00514639" w:rsidP="00D940B6">
            <w:pPr>
              <w:jc w:val="center"/>
            </w:pPr>
            <m:oMathPara>
              <m:oMath>
                <m:r>
                  <w:rPr>
                    <w:rFonts w:ascii="Cambria Math" w:hAnsi="Cambria Math"/>
                  </w:rPr>
                  <m:t>0.05</m:t>
                </m:r>
              </m:oMath>
            </m:oMathPara>
          </w:p>
        </w:tc>
        <w:tc>
          <w:tcPr>
            <w:tcW w:w="5953" w:type="dxa"/>
          </w:tcPr>
          <w:p w14:paraId="25FB8751" w14:textId="1596F7D3" w:rsidR="00D940B6" w:rsidRDefault="00514639" w:rsidP="00D940B6">
            <w:pPr>
              <w:jc w:val="center"/>
              <w:rPr>
                <w:rFonts w:eastAsia="等线" w:cs="Times New Roman"/>
              </w:rPr>
            </w:pPr>
            <w:r>
              <w:rPr>
                <w:rFonts w:eastAsia="等线" w:cs="Times New Roman"/>
              </w:rPr>
              <w:t>Activity increment</w:t>
            </w:r>
          </w:p>
        </w:tc>
      </w:tr>
      <w:tr w:rsidR="00514639" w14:paraId="5EBDDEC5" w14:textId="77777777" w:rsidTr="00BC67DF">
        <w:trPr>
          <w:trHeight w:val="140"/>
        </w:trPr>
        <w:tc>
          <w:tcPr>
            <w:tcW w:w="1696" w:type="dxa"/>
          </w:tcPr>
          <w:p w14:paraId="54C0D303" w14:textId="3CF5D243" w:rsidR="00514639" w:rsidRDefault="00514639" w:rsidP="00D940B6">
            <w:pPr>
              <w:jc w:val="center"/>
              <w:rPr>
                <w:rFonts w:eastAsia="等线" w:cs="Times New Roman"/>
              </w:rPr>
            </w:pPr>
            <m:oMathPara>
              <m:oMath>
                <m:sSub>
                  <m:sSubPr>
                    <m:ctrlPr>
                      <w:rPr>
                        <w:rFonts w:ascii="Cambria Math" w:eastAsia="等线" w:hAnsi="Cambria Math" w:cs="Times New Roman"/>
                        <w:i/>
                      </w:rPr>
                    </m:ctrlPr>
                  </m:sSubPr>
                  <m:e>
                    <m:r>
                      <w:rPr>
                        <w:rFonts w:ascii="Cambria Math" w:eastAsia="等线" w:hAnsi="Cambria Math" w:cs="Times New Roman"/>
                      </w:rPr>
                      <m:t>τ</m:t>
                    </m:r>
                  </m:e>
                  <m:sub>
                    <m:r>
                      <w:rPr>
                        <w:rFonts w:ascii="Cambria Math" w:eastAsia="等线" w:hAnsi="Cambria Math" w:cs="Times New Roman"/>
                      </w:rPr>
                      <m:t>a</m:t>
                    </m:r>
                  </m:sub>
                </m:sSub>
              </m:oMath>
            </m:oMathPara>
          </w:p>
        </w:tc>
        <w:tc>
          <w:tcPr>
            <w:tcW w:w="1701" w:type="dxa"/>
          </w:tcPr>
          <w:p w14:paraId="046C0C96" w14:textId="52196BBA" w:rsidR="00514639" w:rsidRDefault="00514639" w:rsidP="00D940B6">
            <w:pPr>
              <w:jc w:val="center"/>
              <w:rPr>
                <w:rFonts w:eastAsia="等线" w:cs="Times New Roman"/>
              </w:rPr>
            </w:pPr>
            <m:oMathPara>
              <m:oMath>
                <m:r>
                  <w:rPr>
                    <w:rFonts w:ascii="Cambria Math" w:eastAsia="等线" w:hAnsi="Cambria Math" w:cs="Times New Roman"/>
                  </w:rPr>
                  <m:t>100 [ms]</m:t>
                </m:r>
              </m:oMath>
            </m:oMathPara>
          </w:p>
        </w:tc>
        <w:tc>
          <w:tcPr>
            <w:tcW w:w="5953" w:type="dxa"/>
          </w:tcPr>
          <w:p w14:paraId="402B7896" w14:textId="7C51F091" w:rsidR="00514639" w:rsidRDefault="00514639" w:rsidP="00D940B6">
            <w:pPr>
              <w:jc w:val="center"/>
              <w:rPr>
                <w:rFonts w:eastAsia="等线" w:cs="Times New Roman"/>
              </w:rPr>
            </w:pPr>
            <w:r>
              <w:rPr>
                <w:rFonts w:eastAsia="等线" w:cs="Times New Roman"/>
              </w:rPr>
              <w:t>Activity decay time constant</w:t>
            </w:r>
          </w:p>
        </w:tc>
      </w:tr>
      <w:tr w:rsidR="00514639" w14:paraId="7E8C6F2F" w14:textId="77777777" w:rsidTr="00BC67DF">
        <w:trPr>
          <w:trHeight w:val="140"/>
        </w:trPr>
        <w:tc>
          <w:tcPr>
            <w:tcW w:w="1696" w:type="dxa"/>
          </w:tcPr>
          <w:p w14:paraId="56E11E58" w14:textId="64D0DD9B" w:rsidR="00514639" w:rsidRDefault="00514639" w:rsidP="00D940B6">
            <w:pPr>
              <w:jc w:val="center"/>
              <w:rPr>
                <w:rFonts w:eastAsia="等线" w:cs="Times New Roman"/>
              </w:rPr>
            </w:pPr>
            <m:oMathPara>
              <m:oMath>
                <m:r>
                  <w:rPr>
                    <w:rFonts w:ascii="Cambria Math" w:eastAsia="等线" w:hAnsi="Cambria Math" w:cs="Times New Roman"/>
                  </w:rPr>
                  <m:t>eta</m:t>
                </m:r>
              </m:oMath>
            </m:oMathPara>
          </w:p>
        </w:tc>
        <w:tc>
          <w:tcPr>
            <w:tcW w:w="1701" w:type="dxa"/>
          </w:tcPr>
          <w:p w14:paraId="1555F98D" w14:textId="4F544890" w:rsidR="00514639" w:rsidRDefault="00514639" w:rsidP="00D940B6">
            <w:pPr>
              <w:jc w:val="center"/>
              <w:rPr>
                <w:rFonts w:eastAsia="等线" w:cs="Times New Roman"/>
              </w:rPr>
            </w:pPr>
            <m:oMathPara>
              <m:oMath>
                <m:r>
                  <w:rPr>
                    <w:rFonts w:ascii="Cambria Math" w:eastAsia="等线" w:hAnsi="Cambria Math" w:cs="Times New Roman"/>
                  </w:rPr>
                  <m:t>0.1</m:t>
                </m:r>
              </m:oMath>
            </m:oMathPara>
          </w:p>
        </w:tc>
        <w:tc>
          <w:tcPr>
            <w:tcW w:w="5953" w:type="dxa"/>
          </w:tcPr>
          <w:p w14:paraId="1E535910" w14:textId="1002F919" w:rsidR="00514639" w:rsidRDefault="00514639" w:rsidP="00D940B6">
            <w:pPr>
              <w:jc w:val="center"/>
              <w:rPr>
                <w:rFonts w:eastAsia="等线" w:cs="Times New Roman"/>
              </w:rPr>
            </w:pPr>
            <w:r>
              <w:rPr>
                <w:rFonts w:eastAsia="等线" w:cs="Times New Roman"/>
              </w:rPr>
              <w:t>Learning rate</w:t>
            </w:r>
          </w:p>
        </w:tc>
      </w:tr>
      <w:tr w:rsidR="00514639" w14:paraId="6718453F" w14:textId="77777777" w:rsidTr="00BC67DF">
        <w:trPr>
          <w:trHeight w:val="140"/>
        </w:trPr>
        <w:tc>
          <w:tcPr>
            <w:tcW w:w="1696" w:type="dxa"/>
          </w:tcPr>
          <w:p w14:paraId="3D2DE874" w14:textId="766F8FD4" w:rsidR="00514639" w:rsidRDefault="00514639" w:rsidP="00D940B6">
            <w:pPr>
              <w:jc w:val="center"/>
              <w:rPr>
                <w:rFonts w:eastAsia="等线" w:cs="Times New Roman"/>
              </w:rPr>
            </w:pPr>
            <m:oMathPara>
              <m:oMath>
                <m:r>
                  <w:rPr>
                    <w:rFonts w:ascii="Cambria Math" w:eastAsia="等线" w:hAnsi="Cambria Math" w:cs="Times New Roman"/>
                  </w:rPr>
                  <w:lastRenderedPageBreak/>
                  <m:t>k</m:t>
                </m:r>
              </m:oMath>
            </m:oMathPara>
          </w:p>
        </w:tc>
        <w:tc>
          <w:tcPr>
            <w:tcW w:w="1701" w:type="dxa"/>
          </w:tcPr>
          <w:p w14:paraId="253B8734" w14:textId="436D3B28" w:rsidR="00514639" w:rsidRDefault="00514639" w:rsidP="00D940B6">
            <w:pPr>
              <w:jc w:val="center"/>
              <w:rPr>
                <w:rFonts w:eastAsia="等线" w:cs="Times New Roman"/>
              </w:rPr>
            </w:pPr>
            <m:oMathPara>
              <m:oMath>
                <m:r>
                  <w:rPr>
                    <w:rFonts w:ascii="Cambria Math" w:eastAsia="等线" w:hAnsi="Cambria Math" w:cs="Times New Roman"/>
                  </w:rPr>
                  <m:t>0.4</m:t>
                </m:r>
              </m:oMath>
            </m:oMathPara>
          </w:p>
        </w:tc>
        <w:tc>
          <w:tcPr>
            <w:tcW w:w="5953" w:type="dxa"/>
          </w:tcPr>
          <w:p w14:paraId="77BEA04B" w14:textId="7BC1BE08" w:rsidR="00514639" w:rsidRDefault="00514639" w:rsidP="00D940B6">
            <w:pPr>
              <w:jc w:val="center"/>
              <w:rPr>
                <w:rFonts w:eastAsia="等线" w:cs="Times New Roman"/>
              </w:rPr>
            </w:pPr>
            <w:r>
              <w:rPr>
                <w:rFonts w:eastAsia="等线" w:cs="Times New Roman"/>
              </w:rPr>
              <w:t>Offset of weigh update</w:t>
            </w:r>
          </w:p>
        </w:tc>
      </w:tr>
      <w:tr w:rsidR="009312C0" w14:paraId="71C7D4B3" w14:textId="77777777" w:rsidTr="00BC67DF">
        <w:trPr>
          <w:trHeight w:val="140"/>
        </w:trPr>
        <w:tc>
          <w:tcPr>
            <w:tcW w:w="1696" w:type="dxa"/>
          </w:tcPr>
          <w:p w14:paraId="52CE52C9" w14:textId="248DF252" w:rsidR="009312C0" w:rsidRDefault="009312C0" w:rsidP="00D940B6">
            <w:pPr>
              <w:jc w:val="center"/>
              <w:rPr>
                <w:rFonts w:eastAsia="等线" w:cs="Times New Roman"/>
              </w:rPr>
            </w:pPr>
            <m:oMathPara>
              <m:oMath>
                <m:sSub>
                  <m:sSubPr>
                    <m:ctrlPr>
                      <w:rPr>
                        <w:rFonts w:ascii="Cambria Math" w:eastAsia="等线" w:hAnsi="Cambria Math" w:cs="Times New Roman"/>
                        <w:i/>
                      </w:rPr>
                    </m:ctrlPr>
                  </m:sSubPr>
                  <m:e>
                    <m:r>
                      <w:rPr>
                        <w:rFonts w:ascii="Cambria Math" w:eastAsia="等线" w:hAnsi="Cambria Math" w:cs="Times New Roman"/>
                      </w:rPr>
                      <m:t>r</m:t>
                    </m:r>
                  </m:e>
                  <m:sub>
                    <m:r>
                      <w:rPr>
                        <w:rFonts w:ascii="Cambria Math" w:eastAsia="等线" w:hAnsi="Cambria Math" w:cs="Times New Roman"/>
                      </w:rPr>
                      <m:t>eff</m:t>
                    </m:r>
                  </m:sub>
                </m:sSub>
              </m:oMath>
            </m:oMathPara>
          </w:p>
        </w:tc>
        <w:tc>
          <w:tcPr>
            <w:tcW w:w="1701" w:type="dxa"/>
          </w:tcPr>
          <w:p w14:paraId="504AC21C" w14:textId="4DA07E48" w:rsidR="009312C0" w:rsidRDefault="009312C0" w:rsidP="00D940B6">
            <w:pPr>
              <w:jc w:val="center"/>
              <w:rPr>
                <w:rFonts w:eastAsia="等线" w:cs="Times New Roman"/>
              </w:rPr>
            </w:pPr>
            <m:oMathPara>
              <m:oMath>
                <m:r>
                  <w:rPr>
                    <w:rFonts w:ascii="Cambria Math" w:eastAsia="等线" w:hAnsi="Cambria Math" w:cs="Times New Roman"/>
                  </w:rPr>
                  <m:t>0.8</m:t>
                </m:r>
              </m:oMath>
            </m:oMathPara>
          </w:p>
        </w:tc>
        <w:tc>
          <w:tcPr>
            <w:tcW w:w="5953" w:type="dxa"/>
          </w:tcPr>
          <w:p w14:paraId="5F0584E3" w14:textId="77353130" w:rsidR="009312C0" w:rsidRDefault="009312C0" w:rsidP="00D940B6">
            <w:pPr>
              <w:jc w:val="center"/>
              <w:rPr>
                <w:rFonts w:eastAsia="等线" w:cs="Times New Roman"/>
              </w:rPr>
            </w:pPr>
            <w:r>
              <w:rPr>
                <w:rFonts w:eastAsia="等线" w:cs="Times New Roman"/>
              </w:rPr>
              <w:t>Efficacy update ratio upon inhibition</w:t>
            </w:r>
          </w:p>
        </w:tc>
      </w:tr>
    </w:tbl>
    <w:p w14:paraId="76A90341" w14:textId="5CADACE1" w:rsidR="00514639" w:rsidRPr="004F5549" w:rsidRDefault="003A4AEA" w:rsidP="004F5549">
      <w:pPr>
        <w:ind w:left="567" w:right="567"/>
        <w:jc w:val="center"/>
        <w:rPr>
          <w:sz w:val="18"/>
          <w:szCs w:val="18"/>
        </w:rPr>
      </w:pPr>
      <w:r>
        <w:rPr>
          <w:sz w:val="18"/>
          <w:szCs w:val="18"/>
        </w:rPr>
        <w:t>Tab</w:t>
      </w:r>
      <w:r w:rsidR="004F5549" w:rsidRPr="00D940B6">
        <w:rPr>
          <w:sz w:val="18"/>
          <w:szCs w:val="18"/>
        </w:rPr>
        <w:t xml:space="preserve">. 1. </w:t>
      </w:r>
      <w:r>
        <w:rPr>
          <w:sz w:val="18"/>
          <w:szCs w:val="18"/>
        </w:rPr>
        <w:t>Parameters used in our model.</w:t>
      </w:r>
    </w:p>
    <w:p w14:paraId="65776544" w14:textId="3FA95B55" w:rsidR="00E73973" w:rsidRDefault="003A4AEA" w:rsidP="00E73973">
      <w:pPr>
        <w:jc w:val="both"/>
      </w:pPr>
      <w:r>
        <w:t>Currently t</w:t>
      </w:r>
      <w:r w:rsidR="00514639">
        <w:t xml:space="preserve">he overall accuracy of our un-pruned network is </w:t>
      </w:r>
      <m:oMath>
        <m:r>
          <w:rPr>
            <w:rFonts w:ascii="Cambria Math" w:hAnsi="Cambria Math"/>
          </w:rPr>
          <m:t>80.98</m:t>
        </m:r>
        <m:r>
          <w:rPr>
            <w:rFonts w:ascii="Cambria Math" w:hAnsi="Cambria Math"/>
          </w:rPr>
          <m:t>%</m:t>
        </m:r>
      </m:oMath>
      <w:r w:rsidR="00514639">
        <w:t>.</w:t>
      </w:r>
    </w:p>
    <w:p w14:paraId="07CC0B73" w14:textId="39DFFF56" w:rsidR="00AB6E6D" w:rsidRDefault="00AB6E6D" w:rsidP="00E73973">
      <w:pPr>
        <w:jc w:val="both"/>
      </w:pPr>
    </w:p>
    <w:p w14:paraId="3C395ECF" w14:textId="7B4AB778" w:rsidR="00AB6E6D" w:rsidRDefault="00AB6E6D" w:rsidP="00E73973">
      <w:pPr>
        <w:jc w:val="both"/>
      </w:pPr>
    </w:p>
    <w:p w14:paraId="0D8D0428" w14:textId="5F21A737" w:rsidR="00E73973" w:rsidRDefault="00EC74C1" w:rsidP="00EC74C1">
      <w:pPr>
        <w:pStyle w:val="Heading2"/>
      </w:pPr>
      <w:r>
        <w:t>Related Works on SNN-Based Machine Learning</w:t>
      </w:r>
    </w:p>
    <w:p w14:paraId="2918D2EE" w14:textId="295679DB" w:rsidR="00EC74C1" w:rsidRDefault="00EC74C1" w:rsidP="00E73973">
      <w:pPr>
        <w:jc w:val="both"/>
      </w:pPr>
    </w:p>
    <w:p w14:paraId="3F2D192D" w14:textId="15B96C30" w:rsidR="00EC74C1" w:rsidRDefault="00EC74C1" w:rsidP="00E73973">
      <w:pPr>
        <w:jc w:val="both"/>
      </w:pPr>
      <w:r>
        <w:t xml:space="preserve">Peter et al.[1] </w:t>
      </w:r>
      <w:r w:rsidR="00661B99">
        <w:t>implemented a network with similar learning rule as used in our model, with different excitatory layer size</w:t>
      </w:r>
      <w:r>
        <w:t xml:space="preserve">, including 100, 400, 1600, 6400 neurons, and has achieved accuracies of </w:t>
      </w:r>
      <m:oMath>
        <m:r>
          <w:rPr>
            <w:rFonts w:ascii="Cambria Math" w:hAnsi="Cambria Math"/>
          </w:rPr>
          <m:t>82.9%</m:t>
        </m:r>
      </m:oMath>
      <w:r>
        <w:t xml:space="preserve">, </w:t>
      </w:r>
      <m:oMath>
        <m:r>
          <w:rPr>
            <w:rFonts w:ascii="Cambria Math" w:hAnsi="Cambria Math"/>
          </w:rPr>
          <m:t>87.0%</m:t>
        </m:r>
      </m:oMath>
      <w:r>
        <w:t xml:space="preserve">, </w:t>
      </w:r>
      <m:oMath>
        <m:r>
          <w:rPr>
            <w:rFonts w:ascii="Cambria Math" w:hAnsi="Cambria Math"/>
          </w:rPr>
          <m:t>91.9%</m:t>
        </m:r>
      </m:oMath>
      <w:r>
        <w:t xml:space="preserve">, </w:t>
      </w:r>
      <m:oMath>
        <m:r>
          <w:rPr>
            <w:rFonts w:ascii="Cambria Math" w:hAnsi="Cambria Math"/>
          </w:rPr>
          <m:t>95.0%</m:t>
        </m:r>
      </m:oMath>
      <w:r>
        <w:t xml:space="preserve"> respectively</w:t>
      </w:r>
      <w:r w:rsidR="00505654">
        <w:t xml:space="preserve"> on MNIST dataset</w:t>
      </w:r>
      <w:r>
        <w:t xml:space="preserve">, without any compression method. Nitin </w:t>
      </w:r>
      <w:proofErr w:type="gramStart"/>
      <w:r>
        <w:t>et al.[</w:t>
      </w:r>
      <w:proofErr w:type="gramEnd"/>
      <w:r>
        <w:t xml:space="preserve">2] implemented </w:t>
      </w:r>
      <w:r w:rsidR="004943B9">
        <w:t xml:space="preserve">a </w:t>
      </w:r>
      <w:r w:rsidR="00CF2D7B">
        <w:t>batch-by-batch pruning</w:t>
      </w:r>
      <w:r w:rsidR="00057CFF">
        <w:t>-during-training</w:t>
      </w:r>
      <w:r w:rsidR="004943B9">
        <w:t xml:space="preserve"> compression method</w:t>
      </w:r>
      <w:r w:rsidR="00FE6606">
        <w:t>.</w:t>
      </w:r>
      <w:r w:rsidR="004943B9">
        <w:t xml:space="preserve"> and reached accuracy of </w:t>
      </w:r>
      <m:oMath>
        <m:r>
          <w:rPr>
            <w:rFonts w:ascii="Cambria Math" w:hAnsi="Cambria Math"/>
          </w:rPr>
          <m:t>81.6%</m:t>
        </m:r>
      </m:oMath>
      <w:r w:rsidR="004943B9">
        <w:t xml:space="preserve"> for non-pruned model and </w:t>
      </w:r>
      <m:oMath>
        <m:r>
          <w:rPr>
            <w:rFonts w:ascii="Cambria Math" w:hAnsi="Cambria Math"/>
          </w:rPr>
          <m:t>79.5%</m:t>
        </m:r>
      </m:oMath>
      <w:r w:rsidR="00CF2D7B">
        <w:t xml:space="preserve"> for compressed model. </w:t>
      </w:r>
      <w:r w:rsidR="00FE6606">
        <w:t xml:space="preserve">They have also conducted energy analysis on their network model with different pruning ratios. </w:t>
      </w:r>
      <w:proofErr w:type="spellStart"/>
      <w:r w:rsidR="00057CFF">
        <w:t>Yuhan</w:t>
      </w:r>
      <w:proofErr w:type="spellEnd"/>
      <w:r w:rsidR="00057CFF">
        <w:t xml:space="preserve"> et al. [3] implemented a network utilizing</w:t>
      </w:r>
      <w:r w:rsidR="00661B99">
        <w:t xml:space="preserve"> different mechanics that uses global information across the network. They used probabilistic model to determine output neuron firing event, and the </w:t>
      </w:r>
      <w:r w:rsidR="00206156">
        <w:t>weight update of each single synapse needs to know the number of other synapses that also need updates</w:t>
      </w:r>
      <w:r w:rsidR="00661B99">
        <w:t xml:space="preserve">, which is different from our model where every update is determined by local information. Their excitatory consists of </w:t>
      </w:r>
      <w:r w:rsidR="00057CFF">
        <w:t>500 excitatory neurons</w:t>
      </w:r>
      <w:r w:rsidR="00661B99">
        <w:t xml:space="preserve">, and they </w:t>
      </w:r>
      <w:r w:rsidR="00057CFF">
        <w:t xml:space="preserve">reached accuracy of </w:t>
      </w:r>
      <m:oMath>
        <m:r>
          <w:rPr>
            <w:rFonts w:ascii="Cambria Math" w:hAnsi="Cambria Math"/>
          </w:rPr>
          <m:t>94.05%</m:t>
        </m:r>
      </m:oMath>
      <w:r w:rsidR="00057CFF">
        <w:t xml:space="preserve"> without pruning and </w:t>
      </w:r>
      <m:oMath>
        <m:r>
          <w:rPr>
            <w:rFonts w:ascii="Cambria Math" w:hAnsi="Cambria Math"/>
          </w:rPr>
          <m:t>~90%</m:t>
        </m:r>
      </m:oMath>
      <w:r w:rsidR="00057CFF">
        <w:t xml:space="preserve"> with </w:t>
      </w:r>
      <m:oMath>
        <m:r>
          <w:rPr>
            <w:rFonts w:ascii="Cambria Math" w:hAnsi="Cambria Math"/>
          </w:rPr>
          <m:t>~75%</m:t>
        </m:r>
      </m:oMath>
      <w:r w:rsidR="00057CFF">
        <w:t xml:space="preserve"> pruning rate.</w:t>
      </w:r>
    </w:p>
    <w:p w14:paraId="4B935EE5" w14:textId="6FAC42A4" w:rsidR="00EC74C1" w:rsidRDefault="00EC74C1" w:rsidP="00E73973">
      <w:pPr>
        <w:jc w:val="both"/>
      </w:pPr>
    </w:p>
    <w:p w14:paraId="3E858A69" w14:textId="62942082" w:rsidR="00EC74C1" w:rsidRPr="00FE6606" w:rsidRDefault="00661B99" w:rsidP="00E73973">
      <w:pPr>
        <w:jc w:val="both"/>
        <w:rPr>
          <w:rFonts w:cs="Times New Roman"/>
          <w:color w:val="222222"/>
          <w:sz w:val="20"/>
          <w:szCs w:val="20"/>
          <w:shd w:val="clear" w:color="auto" w:fill="FFFFFF"/>
        </w:rPr>
      </w:pPr>
      <w:r w:rsidRPr="00FE6606">
        <w:rPr>
          <w:rFonts w:cs="Times New Roman"/>
        </w:rPr>
        <w:t xml:space="preserve">[1] </w:t>
      </w:r>
      <w:r w:rsidRPr="00FE6606">
        <w:rPr>
          <w:rFonts w:cs="Times New Roman"/>
          <w:color w:val="222222"/>
          <w:sz w:val="20"/>
          <w:szCs w:val="20"/>
          <w:shd w:val="clear" w:color="auto" w:fill="FFFFFF"/>
        </w:rPr>
        <w:t>Diehl, Peter U., and Matthew Cook. "Unsupervised learning of digit recognition using spike-timing-dependent plasticity." </w:t>
      </w:r>
      <w:r w:rsidRPr="00FE6606">
        <w:rPr>
          <w:rFonts w:cs="Times New Roman"/>
          <w:i/>
          <w:iCs/>
          <w:color w:val="222222"/>
          <w:sz w:val="20"/>
          <w:szCs w:val="20"/>
          <w:shd w:val="clear" w:color="auto" w:fill="FFFFFF"/>
        </w:rPr>
        <w:t>Frontiers in computational neuroscience</w:t>
      </w:r>
      <w:r w:rsidRPr="00FE6606">
        <w:rPr>
          <w:rFonts w:cs="Times New Roman"/>
          <w:color w:val="222222"/>
          <w:sz w:val="20"/>
          <w:szCs w:val="20"/>
          <w:shd w:val="clear" w:color="auto" w:fill="FFFFFF"/>
        </w:rPr>
        <w:t> 9 (2015): 99.</w:t>
      </w:r>
    </w:p>
    <w:p w14:paraId="67B00639" w14:textId="14DD1C63" w:rsidR="00661B99" w:rsidRPr="00FE6606" w:rsidRDefault="00661B99" w:rsidP="00E73973">
      <w:pPr>
        <w:jc w:val="both"/>
        <w:rPr>
          <w:rFonts w:cs="Times New Roman"/>
        </w:rPr>
      </w:pPr>
      <w:r w:rsidRPr="00FE6606">
        <w:rPr>
          <w:rFonts w:cs="Times New Roman"/>
          <w:color w:val="222222"/>
          <w:sz w:val="20"/>
          <w:szCs w:val="20"/>
          <w:shd w:val="clear" w:color="auto" w:fill="FFFFFF"/>
        </w:rPr>
        <w:t xml:space="preserve">[2] </w:t>
      </w:r>
      <w:r w:rsidRPr="00FE6606">
        <w:rPr>
          <w:rFonts w:cs="Times New Roman"/>
          <w:color w:val="222222"/>
          <w:sz w:val="20"/>
          <w:szCs w:val="20"/>
          <w:shd w:val="clear" w:color="auto" w:fill="FFFFFF"/>
        </w:rPr>
        <w:t>Rathi, Nitin, Priyadarshini Panda, and Kaushik Roy. "STDP-based pruning of connections and weight quantization in spiking neural networks for energy-efficient recognition." </w:t>
      </w:r>
      <w:r w:rsidRPr="00FE6606">
        <w:rPr>
          <w:rFonts w:cs="Times New Roman"/>
          <w:i/>
          <w:iCs/>
          <w:color w:val="222222"/>
          <w:sz w:val="20"/>
          <w:szCs w:val="20"/>
          <w:shd w:val="clear" w:color="auto" w:fill="FFFFFF"/>
        </w:rPr>
        <w:t>IEEE Transactions on Computer-Aided Design of Integrated Circuits and Systems</w:t>
      </w:r>
      <w:r w:rsidRPr="00FE6606">
        <w:rPr>
          <w:rFonts w:cs="Times New Roman"/>
          <w:color w:val="222222"/>
          <w:sz w:val="20"/>
          <w:szCs w:val="20"/>
          <w:shd w:val="clear" w:color="auto" w:fill="FFFFFF"/>
        </w:rPr>
        <w:t> 38.4 (2018): 668-677.</w:t>
      </w:r>
    </w:p>
    <w:p w14:paraId="645E161A" w14:textId="54561A21" w:rsidR="00EC74C1" w:rsidRDefault="00FE6606" w:rsidP="00E73973">
      <w:pPr>
        <w:jc w:val="both"/>
        <w:rPr>
          <w:rFonts w:cs="Times New Roman"/>
        </w:rPr>
      </w:pPr>
      <w:r w:rsidRPr="00FE6606">
        <w:rPr>
          <w:rFonts w:cs="Times New Roman"/>
        </w:rPr>
        <w:t xml:space="preserve">[3] </w:t>
      </w:r>
      <w:r w:rsidRPr="00FE6606">
        <w:rPr>
          <w:rFonts w:cs="Times New Roman"/>
          <w:color w:val="222222"/>
          <w:sz w:val="20"/>
          <w:szCs w:val="20"/>
          <w:shd w:val="clear" w:color="auto" w:fill="FFFFFF"/>
        </w:rPr>
        <w:t xml:space="preserve">Shi, </w:t>
      </w:r>
      <w:proofErr w:type="spellStart"/>
      <w:r w:rsidRPr="00FE6606">
        <w:rPr>
          <w:rFonts w:cs="Times New Roman"/>
          <w:color w:val="222222"/>
          <w:sz w:val="20"/>
          <w:szCs w:val="20"/>
          <w:shd w:val="clear" w:color="auto" w:fill="FFFFFF"/>
        </w:rPr>
        <w:t>Yuhan</w:t>
      </w:r>
      <w:proofErr w:type="spellEnd"/>
      <w:r w:rsidRPr="00FE6606">
        <w:rPr>
          <w:rFonts w:cs="Times New Roman"/>
          <w:color w:val="222222"/>
          <w:sz w:val="20"/>
          <w:szCs w:val="20"/>
          <w:shd w:val="clear" w:color="auto" w:fill="FFFFFF"/>
        </w:rPr>
        <w:t>, et al. "A Soft-Pruning Method Applied During Training of Spiking Neural Networks for In-memory Computing Applications." </w:t>
      </w:r>
      <w:r w:rsidRPr="00FE6606">
        <w:rPr>
          <w:rFonts w:cs="Times New Roman"/>
          <w:i/>
          <w:iCs/>
          <w:color w:val="222222"/>
          <w:sz w:val="20"/>
          <w:szCs w:val="20"/>
          <w:shd w:val="clear" w:color="auto" w:fill="FFFFFF"/>
        </w:rPr>
        <w:t>Frontiers in neuroscience</w:t>
      </w:r>
      <w:r w:rsidRPr="00FE6606">
        <w:rPr>
          <w:rFonts w:cs="Times New Roman"/>
          <w:color w:val="222222"/>
          <w:sz w:val="20"/>
          <w:szCs w:val="20"/>
          <w:shd w:val="clear" w:color="auto" w:fill="FFFFFF"/>
        </w:rPr>
        <w:t> 13 (2019): 405.</w:t>
      </w:r>
    </w:p>
    <w:p w14:paraId="06353896" w14:textId="77777777" w:rsidR="00FE6606" w:rsidRPr="00FE6606" w:rsidRDefault="00FE6606" w:rsidP="00E73973">
      <w:pPr>
        <w:jc w:val="both"/>
        <w:rPr>
          <w:rFonts w:cs="Times New Roman"/>
        </w:rPr>
      </w:pPr>
    </w:p>
    <w:sectPr w:rsidR="00FE6606" w:rsidRPr="00FE66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Neue LT Std">
    <w:altName w:val="宋体"/>
    <w:panose1 w:val="00000000000000000000"/>
    <w:charset w:val="86"/>
    <w:family w:val="roman"/>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D3301"/>
    <w:multiLevelType w:val="multilevel"/>
    <w:tmpl w:val="F09E841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834382E"/>
    <w:multiLevelType w:val="hybridMultilevel"/>
    <w:tmpl w:val="1A2AFDB0"/>
    <w:lvl w:ilvl="0" w:tplc="415CE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99"/>
    <w:rsid w:val="00057CFF"/>
    <w:rsid w:val="000C684F"/>
    <w:rsid w:val="00206156"/>
    <w:rsid w:val="002236B2"/>
    <w:rsid w:val="00264BAE"/>
    <w:rsid w:val="00291808"/>
    <w:rsid w:val="002D5B46"/>
    <w:rsid w:val="003A4AEA"/>
    <w:rsid w:val="004943B9"/>
    <w:rsid w:val="004A6801"/>
    <w:rsid w:val="004F5549"/>
    <w:rsid w:val="005039F9"/>
    <w:rsid w:val="00505654"/>
    <w:rsid w:val="00514639"/>
    <w:rsid w:val="005249BF"/>
    <w:rsid w:val="0056738E"/>
    <w:rsid w:val="00661B99"/>
    <w:rsid w:val="006A0996"/>
    <w:rsid w:val="007E11BB"/>
    <w:rsid w:val="008137E5"/>
    <w:rsid w:val="00846089"/>
    <w:rsid w:val="00864507"/>
    <w:rsid w:val="008B7C8A"/>
    <w:rsid w:val="008E33DF"/>
    <w:rsid w:val="009312C0"/>
    <w:rsid w:val="0095116C"/>
    <w:rsid w:val="00956CF4"/>
    <w:rsid w:val="00965E59"/>
    <w:rsid w:val="009B5FC5"/>
    <w:rsid w:val="009C62C1"/>
    <w:rsid w:val="00A10420"/>
    <w:rsid w:val="00A375BE"/>
    <w:rsid w:val="00A72216"/>
    <w:rsid w:val="00AB6E6D"/>
    <w:rsid w:val="00AE4190"/>
    <w:rsid w:val="00B0726E"/>
    <w:rsid w:val="00B36186"/>
    <w:rsid w:val="00BC67DF"/>
    <w:rsid w:val="00C05816"/>
    <w:rsid w:val="00C44992"/>
    <w:rsid w:val="00C60E33"/>
    <w:rsid w:val="00CC2999"/>
    <w:rsid w:val="00CF2D7B"/>
    <w:rsid w:val="00D74258"/>
    <w:rsid w:val="00D76FBE"/>
    <w:rsid w:val="00D940B6"/>
    <w:rsid w:val="00DB00F1"/>
    <w:rsid w:val="00E34534"/>
    <w:rsid w:val="00E55DEA"/>
    <w:rsid w:val="00E73973"/>
    <w:rsid w:val="00EA2974"/>
    <w:rsid w:val="00EC4865"/>
    <w:rsid w:val="00EC74C1"/>
    <w:rsid w:val="00EE4AD8"/>
    <w:rsid w:val="00FE4C69"/>
    <w:rsid w:val="00FE6606"/>
  </w:rsids>
  <m:mathPr>
    <m:mathFont m:val="Cambria Math"/>
    <m:brkBin m:val="before"/>
    <m:brkBinSub m:val="--"/>
    <m:smallFrac m:val="0"/>
    <m:dispDef/>
    <m:lMargin m:val="0"/>
    <m:rMargin m:val="0"/>
    <m:defJc m:val="left"/>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FD70"/>
  <w15:chartTrackingRefBased/>
  <w15:docId w15:val="{0DC4243F-CA68-4CEF-A66C-C410AA7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186"/>
    <w:rPr>
      <w:rFonts w:ascii="Times New Roman" w:hAnsi="Times New Roman"/>
    </w:rPr>
  </w:style>
  <w:style w:type="paragraph" w:styleId="Heading1">
    <w:name w:val="heading 1"/>
    <w:basedOn w:val="Normal"/>
    <w:next w:val="Normal"/>
    <w:link w:val="Heading1Char"/>
    <w:autoRedefine/>
    <w:uiPriority w:val="9"/>
    <w:qFormat/>
    <w:rsid w:val="00B36186"/>
    <w:pPr>
      <w:keepNext/>
      <w:keepLines/>
      <w:numPr>
        <w:numId w:val="2"/>
      </w:numPr>
      <w:spacing w:before="240" w:after="0"/>
      <w:ind w:hanging="360"/>
      <w:jc w:val="both"/>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B36186"/>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186"/>
    <w:rPr>
      <w:rFonts w:ascii="Times New Roman" w:eastAsiaTheme="majorEastAsia" w:hAnsi="Times New Roman" w:cstheme="majorBidi"/>
      <w:sz w:val="32"/>
      <w:szCs w:val="32"/>
    </w:rPr>
  </w:style>
  <w:style w:type="paragraph" w:styleId="Title">
    <w:name w:val="Title"/>
    <w:basedOn w:val="Normal"/>
    <w:next w:val="Normal"/>
    <w:link w:val="TitleChar"/>
    <w:autoRedefine/>
    <w:uiPriority w:val="10"/>
    <w:qFormat/>
    <w:rsid w:val="00B3618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36186"/>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B36186"/>
    <w:rPr>
      <w:rFonts w:ascii="Times New Roman" w:eastAsiaTheme="majorEastAsia" w:hAnsi="Times New Roman" w:cstheme="majorBidi"/>
      <w:sz w:val="26"/>
      <w:szCs w:val="26"/>
    </w:rPr>
  </w:style>
  <w:style w:type="paragraph" w:styleId="Subtitle">
    <w:name w:val="Subtitle"/>
    <w:basedOn w:val="Normal"/>
    <w:next w:val="Normal"/>
    <w:link w:val="SubtitleChar"/>
    <w:autoRedefine/>
    <w:uiPriority w:val="11"/>
    <w:qFormat/>
    <w:rsid w:val="00B36186"/>
    <w:pPr>
      <w:numPr>
        <w:ilvl w:val="1"/>
      </w:numPr>
      <w:jc w:val="center"/>
    </w:pPr>
    <w:rPr>
      <w:spacing w:val="15"/>
    </w:rPr>
  </w:style>
  <w:style w:type="character" w:customStyle="1" w:styleId="SubtitleChar">
    <w:name w:val="Subtitle Char"/>
    <w:basedOn w:val="DefaultParagraphFont"/>
    <w:link w:val="Subtitle"/>
    <w:uiPriority w:val="11"/>
    <w:rsid w:val="00B36186"/>
    <w:rPr>
      <w:rFonts w:ascii="Times New Roman" w:hAnsi="Times New Roman"/>
      <w:spacing w:val="15"/>
    </w:rPr>
  </w:style>
  <w:style w:type="paragraph" w:styleId="NoSpacing">
    <w:name w:val="No Spacing"/>
    <w:autoRedefine/>
    <w:uiPriority w:val="1"/>
    <w:qFormat/>
    <w:rsid w:val="00B36186"/>
    <w:pPr>
      <w:spacing w:after="0" w:line="240" w:lineRule="auto"/>
      <w:jc w:val="center"/>
    </w:pPr>
    <w:rPr>
      <w:rFonts w:ascii="Times New Roman" w:hAnsi="Times New Roman"/>
    </w:rPr>
  </w:style>
  <w:style w:type="character" w:styleId="PlaceholderText">
    <w:name w:val="Placeholder Text"/>
    <w:basedOn w:val="DefaultParagraphFont"/>
    <w:uiPriority w:val="99"/>
    <w:semiHidden/>
    <w:rsid w:val="00D76FBE"/>
    <w:rPr>
      <w:color w:val="808080"/>
    </w:rPr>
  </w:style>
  <w:style w:type="table" w:styleId="TableGrid">
    <w:name w:val="Table Grid"/>
    <w:basedOn w:val="TableNormal"/>
    <w:uiPriority w:val="39"/>
    <w:rsid w:val="00D94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74C1"/>
    <w:pPr>
      <w:autoSpaceDE w:val="0"/>
      <w:autoSpaceDN w:val="0"/>
      <w:adjustRightInd w:val="0"/>
      <w:spacing w:after="0" w:line="240" w:lineRule="auto"/>
    </w:pPr>
    <w:rPr>
      <w:rFonts w:ascii="Helvetica Neue LT Std" w:eastAsia="Helvetica Neue LT Std" w:cs="Helvetica Neue LT St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063531">
      <w:bodyDiv w:val="1"/>
      <w:marLeft w:val="0"/>
      <w:marRight w:val="0"/>
      <w:marTop w:val="0"/>
      <w:marBottom w:val="0"/>
      <w:divBdr>
        <w:top w:val="none" w:sz="0" w:space="0" w:color="auto"/>
        <w:left w:val="none" w:sz="0" w:space="0" w:color="auto"/>
        <w:bottom w:val="none" w:sz="0" w:space="0" w:color="auto"/>
        <w:right w:val="none" w:sz="0" w:space="0" w:color="auto"/>
      </w:divBdr>
      <w:divsChild>
        <w:div w:id="1404795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3260</TotalTime>
  <Pages>5</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Ding</dc:creator>
  <cp:keywords/>
  <dc:description/>
  <cp:lastModifiedBy>Lei Ding</cp:lastModifiedBy>
  <cp:revision>26</cp:revision>
  <dcterms:created xsi:type="dcterms:W3CDTF">2020-08-13T22:18:00Z</dcterms:created>
  <dcterms:modified xsi:type="dcterms:W3CDTF">2020-08-16T04:38:00Z</dcterms:modified>
</cp:coreProperties>
</file>