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003" w:rsidRDefault="00E83003" w:rsidP="00E83003">
      <w:pPr>
        <w:pStyle w:val="Ttulo1"/>
        <w:jc w:val="center"/>
        <w:rPr>
          <w:b/>
          <w:sz w:val="32"/>
        </w:rPr>
      </w:pPr>
      <w:r>
        <w:rPr>
          <w:b/>
          <w:sz w:val="32"/>
        </w:rPr>
        <w:t>Especificación de caso de uso</w:t>
      </w:r>
    </w:p>
    <w:p w:rsidR="00E83003" w:rsidRDefault="00E83003" w:rsidP="00E83003">
      <w:pPr>
        <w:jc w:val="center"/>
      </w:pPr>
      <w:r>
        <w:t>(Versión 1.2)</w:t>
      </w: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Nombre del caso de uso</w:t>
      </w:r>
      <w:r w:rsidR="00DD5DDD">
        <w:rPr>
          <w:rFonts w:ascii="Arial" w:hAnsi="Arial"/>
          <w:sz w:val="24"/>
          <w:lang w:val="es-MX"/>
        </w:rPr>
        <w:t>: Consultar detalle</w:t>
      </w:r>
      <w:r>
        <w:rPr>
          <w:rFonts w:ascii="Arial" w:hAnsi="Arial"/>
          <w:sz w:val="24"/>
          <w:lang w:val="es-MX"/>
        </w:rPr>
        <w:t>.</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xml:space="preserve">: El propósito de este </w:t>
      </w:r>
      <w:r w:rsidR="00DD5DDD">
        <w:rPr>
          <w:rFonts w:ascii="Arial" w:hAnsi="Arial"/>
          <w:sz w:val="24"/>
          <w:lang w:val="es-MX"/>
        </w:rPr>
        <w:t>módulo</w:t>
      </w:r>
      <w:r>
        <w:rPr>
          <w:rFonts w:ascii="Arial" w:hAnsi="Arial"/>
          <w:sz w:val="24"/>
          <w:lang w:val="es-MX"/>
        </w:rPr>
        <w:t xml:space="preserve"> es que el us</w:t>
      </w:r>
      <w:r w:rsidR="00DD5DDD">
        <w:rPr>
          <w:rFonts w:ascii="Arial" w:hAnsi="Arial"/>
          <w:sz w:val="24"/>
          <w:lang w:val="es-MX"/>
        </w:rPr>
        <w:t>uario pueda consultar los detalles</w:t>
      </w:r>
      <w:r w:rsidR="00C661D2">
        <w:rPr>
          <w:rFonts w:ascii="Arial" w:hAnsi="Arial"/>
          <w:sz w:val="24"/>
          <w:lang w:val="es-MX"/>
        </w:rPr>
        <w:t xml:space="preserve"> de la finca en la cual se ha aplicado algún químico. El usuario debe elegir mediante cuales parámetros quiere realizar la búsqueda, los parámetros son nombre de finca o identificador del detalle, una vez seleccionado alguno de estos parámetros el usuario ingresa el dato según el parámetro elegido, seguidamente el usuario seleccionará la opción de búsqueda para iniciar la consulta y posteriormente en la pantalla se mostrará los resultados correspondientes a la consulta realizada.</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xml:space="preserve">: El usuario escoge en la opción de consultar </w:t>
      </w:r>
      <w:r w:rsidR="00A738F9">
        <w:rPr>
          <w:rFonts w:ascii="Arial" w:hAnsi="Arial"/>
          <w:sz w:val="24"/>
          <w:lang w:val="es-MX"/>
        </w:rPr>
        <w:t>detalle</w:t>
      </w:r>
      <w:r>
        <w:rPr>
          <w:rFonts w:ascii="Arial" w:hAnsi="Arial"/>
          <w:sz w:val="24"/>
          <w:lang w:val="es-MX"/>
        </w:rPr>
        <w:t xml:space="preserve"> si desea buscar por nombre de finca o </w:t>
      </w:r>
      <w:r w:rsidR="00A738F9">
        <w:rPr>
          <w:rFonts w:ascii="Arial" w:hAnsi="Arial"/>
          <w:sz w:val="24"/>
          <w:lang w:val="es-MX"/>
        </w:rPr>
        <w:t>identificador del detalle</w:t>
      </w:r>
      <w:r>
        <w:rPr>
          <w:rFonts w:ascii="Arial" w:hAnsi="Arial"/>
          <w:sz w:val="24"/>
          <w:lang w:val="es-MX"/>
        </w:rPr>
        <w:t xml:space="preserve"> e ingresara los datos solicitados  para re</w:t>
      </w:r>
      <w:r w:rsidR="00A738F9">
        <w:rPr>
          <w:rFonts w:ascii="Arial" w:hAnsi="Arial"/>
          <w:sz w:val="24"/>
          <w:lang w:val="es-MX"/>
        </w:rPr>
        <w:t>alizar la búsqueda del detalle</w:t>
      </w:r>
      <w:r>
        <w:rPr>
          <w:rFonts w:ascii="Arial" w:hAnsi="Arial"/>
          <w:sz w:val="24"/>
          <w:lang w:val="es-MX"/>
        </w:rPr>
        <w:t xml:space="preserve">. </w:t>
      </w:r>
    </w:p>
    <w:p w:rsidR="00E83003" w:rsidRDefault="00E83003" w:rsidP="00E83003">
      <w:pPr>
        <w:jc w:val="both"/>
        <w:rPr>
          <w:rFonts w:ascii="Arial" w:hAnsi="Arial"/>
          <w:sz w:val="24"/>
          <w:lang w:val="es-MX"/>
        </w:rPr>
      </w:pPr>
    </w:p>
    <w:p w:rsidR="00E83003" w:rsidRPr="003F39EB" w:rsidRDefault="00E83003" w:rsidP="00E83003">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 La funciones de este caso de uso se encuentran asociadas al requeri</w:t>
      </w:r>
      <w:r w:rsidR="00A738F9">
        <w:rPr>
          <w:rFonts w:ascii="Arial" w:hAnsi="Arial"/>
          <w:sz w:val="24"/>
          <w:lang w:val="es-MX"/>
        </w:rPr>
        <w:t>miento de administrador de detalle</w:t>
      </w:r>
      <w:r>
        <w:rPr>
          <w:rFonts w:ascii="Arial" w:hAnsi="Arial"/>
          <w:sz w:val="24"/>
          <w:lang w:val="es-MX"/>
        </w:rPr>
        <w:t>.</w:t>
      </w:r>
      <w:r w:rsidR="001F1F28">
        <w:rPr>
          <w:rFonts w:ascii="Arial" w:hAnsi="Arial"/>
          <w:sz w:val="24"/>
          <w:lang w:val="es-MX"/>
        </w:rPr>
        <w:t xml:space="preserve"> </w:t>
      </w:r>
      <w:r w:rsidR="001F1F28" w:rsidRPr="001F1F28">
        <w:rPr>
          <w:rFonts w:ascii="Arial" w:hAnsi="Arial"/>
          <w:color w:val="FF0000"/>
          <w:sz w:val="24"/>
          <w:lang w:val="es-MX"/>
        </w:rPr>
        <w:t>CODIGO DE REQUERIMENTO</w:t>
      </w:r>
    </w:p>
    <w:p w:rsidR="00E83003" w:rsidRDefault="00E83003" w:rsidP="00E83003">
      <w:pPr>
        <w:jc w:val="both"/>
        <w:rPr>
          <w:rFonts w:ascii="Arial" w:hAnsi="Arial"/>
          <w:sz w:val="24"/>
          <w:lang w:val="es-MX"/>
        </w:rPr>
      </w:pPr>
      <w:bookmarkStart w:id="0" w:name="_GoBack"/>
      <w:bookmarkEnd w:id="0"/>
    </w:p>
    <w:p w:rsidR="00E83003" w:rsidRPr="00FD1F49" w:rsidRDefault="00E83003" w:rsidP="00E83003">
      <w:pPr>
        <w:numPr>
          <w:ilvl w:val="0"/>
          <w:numId w:val="1"/>
        </w:numPr>
        <w:jc w:val="both"/>
        <w:rPr>
          <w:rFonts w:ascii="Arial" w:hAnsi="Arial"/>
          <w:sz w:val="24"/>
          <w:lang w:val="es-MX"/>
        </w:rPr>
      </w:pPr>
      <w:r>
        <w:rPr>
          <w:rFonts w:ascii="Arial" w:hAnsi="Arial"/>
          <w:b/>
          <w:sz w:val="24"/>
          <w:lang w:val="es-MX"/>
        </w:rPr>
        <w:t>Casos de Uso asociados</w:t>
      </w:r>
      <w:r w:rsidR="00A738F9">
        <w:rPr>
          <w:rFonts w:ascii="Arial" w:hAnsi="Arial"/>
          <w:sz w:val="24"/>
          <w:lang w:val="es-MX"/>
        </w:rPr>
        <w:t>: Administrador de detalle informe &lt;&lt;extiende a&gt;&gt; Consultar Detalle</w:t>
      </w:r>
      <w:r>
        <w:rPr>
          <w:rFonts w:ascii="Arial" w:hAnsi="Arial"/>
          <w:sz w:val="24"/>
          <w:lang w:val="es-MX"/>
        </w:rPr>
        <w:t xml:space="preserve">. </w:t>
      </w: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E83003" w:rsidRDefault="00E83003" w:rsidP="00E83003">
      <w:pPr>
        <w:pStyle w:val="Prrafodelista"/>
        <w:rPr>
          <w:rFonts w:ascii="Arial" w:hAnsi="Arial"/>
          <w:sz w:val="24"/>
          <w:lang w:val="es-MX"/>
        </w:rPr>
      </w:pPr>
    </w:p>
    <w:p w:rsidR="00C661D2" w:rsidRDefault="00C661D2" w:rsidP="00E83003">
      <w:pPr>
        <w:pStyle w:val="Prrafodelista"/>
        <w:numPr>
          <w:ilvl w:val="0"/>
          <w:numId w:val="2"/>
        </w:numPr>
        <w:jc w:val="both"/>
        <w:rPr>
          <w:rFonts w:ascii="Arial" w:hAnsi="Arial"/>
          <w:sz w:val="24"/>
          <w:lang w:val="es-MX"/>
        </w:rPr>
      </w:pPr>
      <w:r>
        <w:rPr>
          <w:rFonts w:ascii="Arial" w:hAnsi="Arial"/>
          <w:sz w:val="24"/>
          <w:lang w:val="es-MX"/>
        </w:rPr>
        <w:t>Se ha verificado la variable de sesión.</w:t>
      </w:r>
    </w:p>
    <w:p w:rsidR="00E83003" w:rsidRDefault="00C661D2" w:rsidP="00E83003">
      <w:pPr>
        <w:numPr>
          <w:ilvl w:val="0"/>
          <w:numId w:val="2"/>
        </w:numPr>
        <w:jc w:val="both"/>
        <w:rPr>
          <w:rFonts w:ascii="Arial" w:hAnsi="Arial"/>
          <w:sz w:val="24"/>
          <w:lang w:val="es-MX"/>
        </w:rPr>
      </w:pPr>
      <w:r>
        <w:rPr>
          <w:rFonts w:ascii="Arial" w:hAnsi="Arial"/>
          <w:sz w:val="24"/>
          <w:lang w:val="es-MX"/>
        </w:rPr>
        <w:t>Se ha insertado detalles anteriormente.</w:t>
      </w:r>
    </w:p>
    <w:p w:rsidR="00E83003" w:rsidRPr="004608BB" w:rsidRDefault="00E83003" w:rsidP="00E83003">
      <w:pPr>
        <w:pStyle w:val="Prrafodelista"/>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sidRPr="00C74C82">
        <w:rPr>
          <w:rFonts w:ascii="Arial" w:hAnsi="Arial"/>
          <w:b/>
          <w:sz w:val="24"/>
          <w:lang w:val="es-MX"/>
        </w:rPr>
        <w:t>Pos condiciones</w:t>
      </w:r>
      <w:r>
        <w:rPr>
          <w:rFonts w:ascii="Arial" w:hAnsi="Arial"/>
          <w:sz w:val="24"/>
          <w:lang w:val="es-MX"/>
        </w:rPr>
        <w:t>:</w:t>
      </w:r>
    </w:p>
    <w:p w:rsidR="00E83003" w:rsidRDefault="00E83003" w:rsidP="00E83003">
      <w:pPr>
        <w:ind w:left="360"/>
        <w:jc w:val="both"/>
        <w:rPr>
          <w:rFonts w:ascii="Arial" w:hAnsi="Arial"/>
          <w:sz w:val="24"/>
          <w:lang w:val="es-MX"/>
        </w:rPr>
      </w:pPr>
    </w:p>
    <w:p w:rsidR="00E83003" w:rsidRPr="00344D53" w:rsidRDefault="00E83003" w:rsidP="00E83003">
      <w:pPr>
        <w:pStyle w:val="Prrafodelista"/>
        <w:numPr>
          <w:ilvl w:val="0"/>
          <w:numId w:val="3"/>
        </w:numPr>
        <w:jc w:val="both"/>
        <w:rPr>
          <w:rFonts w:ascii="Arial" w:hAnsi="Arial"/>
          <w:sz w:val="24"/>
          <w:lang w:val="es-MX"/>
        </w:rPr>
      </w:pPr>
      <w:r w:rsidRPr="00344D53">
        <w:rPr>
          <w:rFonts w:ascii="Arial" w:hAnsi="Arial"/>
          <w:sz w:val="24"/>
          <w:lang w:val="es-MX"/>
        </w:rPr>
        <w:t>Al terminar debe salirse de su cuenta</w:t>
      </w:r>
      <w:r w:rsidR="00EF7C2C">
        <w:rPr>
          <w:rFonts w:ascii="Arial" w:hAnsi="Arial"/>
          <w:sz w:val="24"/>
          <w:lang w:val="es-MX"/>
        </w:rPr>
        <w:t xml:space="preserve"> --</w:t>
      </w:r>
      <w:r w:rsidR="00EF7C2C">
        <w:rPr>
          <w:rFonts w:ascii="Arial" w:hAnsi="Arial"/>
          <w:color w:val="FF0000"/>
          <w:sz w:val="24"/>
          <w:lang w:val="es-MX"/>
        </w:rPr>
        <w:t>ERRROOOOROROORROOROR</w:t>
      </w:r>
    </w:p>
    <w:p w:rsidR="00E83003" w:rsidRDefault="00E83003" w:rsidP="00E83003">
      <w:pPr>
        <w:jc w:val="both"/>
        <w:rPr>
          <w:rFonts w:ascii="Arial" w:hAnsi="Arial"/>
          <w:sz w:val="24"/>
          <w:lang w:val="es-MX"/>
        </w:rPr>
      </w:pPr>
    </w:p>
    <w:p w:rsidR="00E83003" w:rsidRPr="00C74C82" w:rsidRDefault="00E83003" w:rsidP="00E83003">
      <w:pPr>
        <w:jc w:val="both"/>
        <w:rPr>
          <w:rFonts w:ascii="Arial" w:hAnsi="Arial"/>
          <w:sz w:val="24"/>
          <w:lang w:val="es-MX"/>
        </w:rPr>
      </w:pPr>
    </w:p>
    <w:p w:rsidR="00E83003" w:rsidRDefault="00E83003" w:rsidP="00E83003">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E83003" w:rsidRDefault="00E83003" w:rsidP="00E83003">
      <w:pPr>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83003" w:rsidTr="00EA5981">
        <w:tc>
          <w:tcPr>
            <w:tcW w:w="637" w:type="dxa"/>
          </w:tcPr>
          <w:p w:rsidR="00E83003" w:rsidRDefault="00E83003" w:rsidP="00EA5981">
            <w:pPr>
              <w:jc w:val="both"/>
              <w:rPr>
                <w:rFonts w:ascii="Arial" w:hAnsi="Arial"/>
                <w:b/>
                <w:sz w:val="24"/>
                <w:lang w:val="es-MX"/>
              </w:rPr>
            </w:pPr>
            <w:r>
              <w:rPr>
                <w:rFonts w:ascii="Arial" w:hAnsi="Arial"/>
                <w:b/>
                <w:sz w:val="24"/>
                <w:lang w:val="es-MX"/>
              </w:rPr>
              <w:t>#</w:t>
            </w:r>
          </w:p>
        </w:tc>
        <w:tc>
          <w:tcPr>
            <w:tcW w:w="8080" w:type="dxa"/>
          </w:tcPr>
          <w:p w:rsidR="00E83003" w:rsidRDefault="00E83003" w:rsidP="00EA5981">
            <w:pPr>
              <w:pStyle w:val="Ttulo2"/>
              <w:jc w:val="center"/>
            </w:pPr>
            <w:r>
              <w:t>Acciones de un actor o respuestas del sistema</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elige mediante que parámetros realizará la búsqueda.</w:t>
            </w:r>
          </w:p>
        </w:tc>
      </w:tr>
      <w:tr w:rsidR="00E83003" w:rsidTr="00EA5981">
        <w:tc>
          <w:tcPr>
            <w:tcW w:w="637" w:type="dxa"/>
          </w:tcPr>
          <w:p w:rsidR="00E83003" w:rsidRDefault="00C661D2" w:rsidP="00EA5981">
            <w:pPr>
              <w:jc w:val="both"/>
              <w:rPr>
                <w:rFonts w:ascii="Arial" w:hAnsi="Arial"/>
                <w:sz w:val="24"/>
                <w:lang w:val="es-MX"/>
              </w:rPr>
            </w:pPr>
            <w:r>
              <w:rPr>
                <w:rFonts w:ascii="Arial" w:hAnsi="Arial"/>
                <w:sz w:val="24"/>
                <w:lang w:val="es-MX"/>
              </w:rPr>
              <w:t>2</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ingresa los datos que se le soliciten según su anterior elección.</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3</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realiza la búsqueda mediante los parámetros ingresados.</w:t>
            </w:r>
          </w:p>
        </w:tc>
      </w:tr>
      <w:tr w:rsidR="00E83003" w:rsidTr="00EA5981">
        <w:tc>
          <w:tcPr>
            <w:tcW w:w="637" w:type="dxa"/>
          </w:tcPr>
          <w:p w:rsidR="00E83003" w:rsidRDefault="00C661D2" w:rsidP="002A1C52">
            <w:pPr>
              <w:jc w:val="both"/>
              <w:rPr>
                <w:rFonts w:ascii="Arial" w:hAnsi="Arial"/>
                <w:sz w:val="24"/>
                <w:lang w:val="es-MX"/>
              </w:rPr>
            </w:pPr>
            <w:r>
              <w:rPr>
                <w:rFonts w:ascii="Arial" w:hAnsi="Arial"/>
                <w:sz w:val="24"/>
                <w:lang w:val="es-MX"/>
              </w:rPr>
              <w:t>4</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mu</w:t>
            </w:r>
            <w:r w:rsidR="00A738F9">
              <w:rPr>
                <w:rFonts w:ascii="Arial" w:hAnsi="Arial"/>
                <w:sz w:val="24"/>
                <w:lang w:val="es-MX"/>
              </w:rPr>
              <w:t>estra la información del detalle</w:t>
            </w:r>
            <w:r>
              <w:rPr>
                <w:rFonts w:ascii="Arial" w:hAnsi="Arial"/>
                <w:sz w:val="24"/>
                <w:lang w:val="es-MX"/>
              </w:rPr>
              <w:t xml:space="preserve"> que se seleccionó.</w:t>
            </w:r>
          </w:p>
        </w:tc>
      </w:tr>
    </w:tbl>
    <w:p w:rsidR="00E83003" w:rsidRDefault="00E83003" w:rsidP="00E83003">
      <w:pPr>
        <w:jc w:val="both"/>
        <w:rPr>
          <w:rFonts w:ascii="Arial" w:hAnsi="Arial"/>
          <w:sz w:val="24"/>
          <w:lang w:val="es-MX"/>
        </w:rPr>
      </w:pPr>
    </w:p>
    <w:p w:rsidR="002A1C52" w:rsidRDefault="002A1C52" w:rsidP="002A1C52">
      <w:pPr>
        <w:jc w:val="both"/>
        <w:rPr>
          <w:rFonts w:ascii="Arial" w:hAnsi="Arial"/>
          <w:sz w:val="24"/>
          <w:lang w:val="es-MX"/>
        </w:rPr>
      </w:pPr>
    </w:p>
    <w:p w:rsidR="002A1C52" w:rsidRDefault="002A1C52" w:rsidP="002A1C52">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2A1C52" w:rsidRDefault="002A1C52" w:rsidP="002A1C5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871"/>
      </w:tblGrid>
      <w:tr w:rsidR="002A1C52" w:rsidTr="002A1C52">
        <w:tc>
          <w:tcPr>
            <w:tcW w:w="846" w:type="dxa"/>
          </w:tcPr>
          <w:p w:rsidR="002A1C52" w:rsidRDefault="002A1C52" w:rsidP="006F279E">
            <w:pPr>
              <w:jc w:val="both"/>
              <w:rPr>
                <w:rFonts w:ascii="Arial" w:hAnsi="Arial"/>
                <w:b/>
                <w:sz w:val="24"/>
                <w:lang w:val="es-MX"/>
              </w:rPr>
            </w:pPr>
            <w:r>
              <w:rPr>
                <w:rFonts w:ascii="Arial" w:hAnsi="Arial"/>
                <w:b/>
                <w:sz w:val="24"/>
                <w:lang w:val="es-MX"/>
              </w:rPr>
              <w:lastRenderedPageBreak/>
              <w:t>#</w:t>
            </w:r>
          </w:p>
        </w:tc>
        <w:tc>
          <w:tcPr>
            <w:tcW w:w="7871" w:type="dxa"/>
          </w:tcPr>
          <w:p w:rsidR="002A1C52" w:rsidRDefault="002A1C52" w:rsidP="006F279E">
            <w:pPr>
              <w:pStyle w:val="Ttulo2"/>
              <w:jc w:val="center"/>
            </w:pPr>
            <w:r>
              <w:t>Acciones de un actor o respuestas del sistema</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2</w:t>
            </w:r>
            <w:r w:rsidR="002A1C52">
              <w:rPr>
                <w:rFonts w:ascii="Arial" w:hAnsi="Arial"/>
                <w:sz w:val="24"/>
                <w:lang w:val="es-MX"/>
              </w:rPr>
              <w:t>.a</w:t>
            </w:r>
          </w:p>
        </w:tc>
        <w:tc>
          <w:tcPr>
            <w:tcW w:w="7871" w:type="dxa"/>
          </w:tcPr>
          <w:p w:rsidR="002A1C52" w:rsidRDefault="002A1C52" w:rsidP="006F279E">
            <w:pPr>
              <w:jc w:val="both"/>
              <w:rPr>
                <w:rFonts w:ascii="Arial" w:hAnsi="Arial"/>
                <w:sz w:val="24"/>
                <w:lang w:val="es-MX"/>
              </w:rPr>
            </w:pPr>
            <w:r>
              <w:rPr>
                <w:rFonts w:ascii="Arial" w:hAnsi="Arial"/>
                <w:sz w:val="24"/>
                <w:lang w:val="es-MX"/>
              </w:rPr>
              <w:t>Se ingresan mal los datos.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2</w:t>
            </w:r>
            <w:r w:rsidR="002A1C52">
              <w:rPr>
                <w:rFonts w:ascii="Arial" w:hAnsi="Arial"/>
                <w:sz w:val="24"/>
                <w:lang w:val="es-MX"/>
              </w:rPr>
              <w:t>.a.1</w:t>
            </w:r>
          </w:p>
        </w:tc>
        <w:tc>
          <w:tcPr>
            <w:tcW w:w="7871" w:type="dxa"/>
          </w:tcPr>
          <w:p w:rsidR="002A1C52" w:rsidRDefault="002A1C52" w:rsidP="002A1C52">
            <w:pPr>
              <w:jc w:val="both"/>
              <w:rPr>
                <w:rFonts w:ascii="Arial" w:hAnsi="Arial"/>
                <w:sz w:val="24"/>
                <w:lang w:val="es-MX"/>
              </w:rPr>
            </w:pPr>
            <w:r>
              <w:rPr>
                <w:rFonts w:ascii="Arial" w:hAnsi="Arial"/>
                <w:sz w:val="24"/>
                <w:lang w:val="es-MX"/>
              </w:rPr>
              <w:t>El sistema muestra un mensaje.</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2</w:t>
            </w:r>
            <w:r w:rsidR="002A1C52">
              <w:rPr>
                <w:rFonts w:ascii="Arial" w:hAnsi="Arial"/>
                <w:sz w:val="24"/>
                <w:lang w:val="es-MX"/>
              </w:rPr>
              <w:t>.a.2</w:t>
            </w:r>
          </w:p>
        </w:tc>
        <w:tc>
          <w:tcPr>
            <w:tcW w:w="7871" w:type="dxa"/>
          </w:tcPr>
          <w:p w:rsidR="002A1C52" w:rsidRDefault="00EF7C2C" w:rsidP="006F279E">
            <w:pPr>
              <w:jc w:val="both"/>
              <w:rPr>
                <w:rFonts w:ascii="Arial" w:hAnsi="Arial"/>
                <w:sz w:val="24"/>
                <w:lang w:val="es-MX"/>
              </w:rPr>
            </w:pPr>
            <w:r>
              <w:rPr>
                <w:rFonts w:ascii="Arial" w:hAnsi="Arial"/>
                <w:sz w:val="24"/>
                <w:lang w:val="es-MX"/>
              </w:rPr>
              <w:t>Se muestra en el paso 1</w:t>
            </w:r>
            <w:r w:rsidR="002A1C52">
              <w:rPr>
                <w:rFonts w:ascii="Arial" w:hAnsi="Arial"/>
                <w:sz w:val="24"/>
                <w:lang w:val="es-MX"/>
              </w:rPr>
              <w:t>.</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w:t>
            </w:r>
          </w:p>
        </w:tc>
        <w:tc>
          <w:tcPr>
            <w:tcW w:w="7871" w:type="dxa"/>
          </w:tcPr>
          <w:p w:rsidR="002A1C52" w:rsidRDefault="002A1C52" w:rsidP="006F279E">
            <w:pPr>
              <w:jc w:val="both"/>
              <w:rPr>
                <w:rFonts w:ascii="Arial" w:hAnsi="Arial"/>
                <w:sz w:val="24"/>
                <w:lang w:val="es-MX"/>
              </w:rPr>
            </w:pPr>
            <w:r>
              <w:rPr>
                <w:rFonts w:ascii="Arial" w:hAnsi="Arial"/>
                <w:sz w:val="24"/>
                <w:lang w:val="es-MX"/>
              </w:rPr>
              <w:t>No se encuentran resultados.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.a.1</w:t>
            </w:r>
          </w:p>
        </w:tc>
        <w:tc>
          <w:tcPr>
            <w:tcW w:w="7871" w:type="dxa"/>
          </w:tcPr>
          <w:p w:rsidR="002A1C52" w:rsidRDefault="002A1C52" w:rsidP="002A1C52">
            <w:pPr>
              <w:jc w:val="both"/>
              <w:rPr>
                <w:rFonts w:ascii="Arial" w:hAnsi="Arial"/>
                <w:sz w:val="24"/>
                <w:lang w:val="es-MX"/>
              </w:rPr>
            </w:pPr>
            <w:r>
              <w:rPr>
                <w:rFonts w:ascii="Arial" w:hAnsi="Arial"/>
                <w:sz w:val="24"/>
                <w:lang w:val="es-MX"/>
              </w:rPr>
              <w:t>Se muestra un mensaje que no existen detalles registrados.</w:t>
            </w:r>
          </w:p>
        </w:tc>
      </w:tr>
      <w:tr w:rsidR="002A1C52" w:rsidTr="002A1C52">
        <w:tc>
          <w:tcPr>
            <w:tcW w:w="846" w:type="dxa"/>
          </w:tcPr>
          <w:p w:rsidR="002A1C52" w:rsidRDefault="00C661D2" w:rsidP="006F279E">
            <w:pPr>
              <w:jc w:val="both"/>
              <w:rPr>
                <w:rFonts w:ascii="Arial" w:hAnsi="Arial"/>
                <w:sz w:val="24"/>
                <w:lang w:val="es-MX"/>
              </w:rPr>
            </w:pPr>
            <w:r>
              <w:rPr>
                <w:rFonts w:ascii="Arial" w:hAnsi="Arial"/>
                <w:sz w:val="24"/>
                <w:lang w:val="es-MX"/>
              </w:rPr>
              <w:t>3</w:t>
            </w:r>
            <w:r w:rsidR="002A1C52">
              <w:rPr>
                <w:rFonts w:ascii="Arial" w:hAnsi="Arial"/>
                <w:sz w:val="24"/>
                <w:lang w:val="es-MX"/>
              </w:rPr>
              <w:t>.a.2</w:t>
            </w:r>
          </w:p>
        </w:tc>
        <w:tc>
          <w:tcPr>
            <w:tcW w:w="7871" w:type="dxa"/>
          </w:tcPr>
          <w:p w:rsidR="002A1C52" w:rsidRDefault="00EF7C2C" w:rsidP="006F279E">
            <w:pPr>
              <w:jc w:val="both"/>
              <w:rPr>
                <w:rFonts w:ascii="Arial" w:hAnsi="Arial"/>
                <w:sz w:val="24"/>
                <w:lang w:val="es-MX"/>
              </w:rPr>
            </w:pPr>
            <w:r>
              <w:rPr>
                <w:rFonts w:ascii="Arial" w:hAnsi="Arial"/>
                <w:sz w:val="24"/>
                <w:lang w:val="es-MX"/>
              </w:rPr>
              <w:t>Se realiza paso 1</w:t>
            </w:r>
            <w:r w:rsidR="002A1C52">
              <w:rPr>
                <w:rFonts w:ascii="Arial" w:hAnsi="Arial"/>
                <w:sz w:val="24"/>
                <w:lang w:val="es-MX"/>
              </w:rPr>
              <w:t>.</w:t>
            </w:r>
          </w:p>
        </w:tc>
      </w:tr>
    </w:tbl>
    <w:p w:rsidR="002A1C52" w:rsidRDefault="002A1C52" w:rsidP="002A1C52">
      <w:pPr>
        <w:jc w:val="both"/>
        <w:rPr>
          <w:rFonts w:ascii="Arial" w:hAnsi="Arial"/>
          <w:sz w:val="24"/>
          <w:lang w:val="es-MX"/>
        </w:rPr>
      </w:pPr>
    </w:p>
    <w:p w:rsidR="00E83003" w:rsidRDefault="00E83003" w:rsidP="00E83003">
      <w:pPr>
        <w:jc w:val="both"/>
        <w:rPr>
          <w:rFonts w:ascii="Arial" w:hAnsi="Arial"/>
          <w:sz w:val="24"/>
          <w:lang w:val="es-MX"/>
        </w:rPr>
      </w:pPr>
    </w:p>
    <w:p w:rsidR="002A1C52" w:rsidRDefault="002A1C52" w:rsidP="00E83003">
      <w:pPr>
        <w:jc w:val="both"/>
        <w:rPr>
          <w:rFonts w:ascii="Arial" w:hAnsi="Arial"/>
          <w:b/>
          <w:sz w:val="24"/>
          <w:lang w:val="es-MX"/>
        </w:rPr>
      </w:pPr>
    </w:p>
    <w:p w:rsidR="00E83003" w:rsidRDefault="00E83003" w:rsidP="00E83003">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E83003" w:rsidRDefault="00E83003" w:rsidP="00E83003">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E83003" w:rsidTr="00EA5981">
        <w:tc>
          <w:tcPr>
            <w:tcW w:w="637" w:type="dxa"/>
          </w:tcPr>
          <w:p w:rsidR="00E83003" w:rsidRDefault="00E83003" w:rsidP="00EA5981">
            <w:pPr>
              <w:jc w:val="both"/>
              <w:rPr>
                <w:rFonts w:ascii="Arial" w:hAnsi="Arial"/>
                <w:b/>
                <w:sz w:val="24"/>
                <w:lang w:val="es-MX"/>
              </w:rPr>
            </w:pPr>
            <w:r>
              <w:rPr>
                <w:rFonts w:ascii="Arial" w:hAnsi="Arial"/>
                <w:b/>
                <w:sz w:val="24"/>
                <w:lang w:val="es-MX"/>
              </w:rPr>
              <w:t>#</w:t>
            </w:r>
          </w:p>
        </w:tc>
        <w:tc>
          <w:tcPr>
            <w:tcW w:w="8080" w:type="dxa"/>
          </w:tcPr>
          <w:p w:rsidR="00E83003" w:rsidRDefault="00E83003" w:rsidP="00EA5981">
            <w:pPr>
              <w:pStyle w:val="Ttulo2"/>
              <w:jc w:val="center"/>
            </w:pPr>
            <w:r>
              <w:t>Acciones de un actor o respuestas del sistema</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1.</w:t>
            </w:r>
          </w:p>
        </w:tc>
        <w:tc>
          <w:tcPr>
            <w:tcW w:w="8080" w:type="dxa"/>
          </w:tcPr>
          <w:p w:rsidR="00E83003" w:rsidRDefault="00E83003" w:rsidP="00EA5981">
            <w:pPr>
              <w:jc w:val="both"/>
              <w:rPr>
                <w:rFonts w:ascii="Arial" w:hAnsi="Arial"/>
                <w:sz w:val="24"/>
                <w:lang w:val="es-MX"/>
              </w:rPr>
            </w:pPr>
            <w:r>
              <w:rPr>
                <w:rFonts w:ascii="Arial" w:hAnsi="Arial"/>
                <w:sz w:val="24"/>
                <w:lang w:val="es-MX"/>
              </w:rPr>
              <w:t>Caída de la base de datos</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1.1.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 xml:space="preserve">2. </w:t>
            </w:r>
          </w:p>
        </w:tc>
        <w:tc>
          <w:tcPr>
            <w:tcW w:w="8080" w:type="dxa"/>
          </w:tcPr>
          <w:p w:rsidR="00E83003" w:rsidRDefault="00E83003" w:rsidP="00EA5981">
            <w:pPr>
              <w:jc w:val="both"/>
              <w:rPr>
                <w:rFonts w:ascii="Arial" w:hAnsi="Arial"/>
                <w:sz w:val="24"/>
                <w:lang w:val="es-MX"/>
              </w:rPr>
            </w:pPr>
            <w:r>
              <w:rPr>
                <w:rFonts w:ascii="Arial" w:hAnsi="Arial"/>
                <w:sz w:val="24"/>
                <w:lang w:val="es-MX"/>
              </w:rPr>
              <w:t>No hay electricidad.</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2.1.</w:t>
            </w:r>
          </w:p>
        </w:tc>
        <w:tc>
          <w:tcPr>
            <w:tcW w:w="8080" w:type="dxa"/>
          </w:tcPr>
          <w:p w:rsidR="00E83003" w:rsidRDefault="00E83003" w:rsidP="00EA5981">
            <w:pPr>
              <w:jc w:val="both"/>
              <w:rPr>
                <w:rFonts w:ascii="Arial" w:hAnsi="Arial"/>
                <w:sz w:val="24"/>
                <w:lang w:val="es-MX"/>
              </w:rPr>
            </w:pPr>
            <w:r>
              <w:rPr>
                <w:rFonts w:ascii="Arial" w:hAnsi="Arial"/>
                <w:sz w:val="24"/>
                <w:lang w:val="es-MX"/>
              </w:rPr>
              <w:t>Esperar que vuelva la electricidad.</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3.</w:t>
            </w:r>
          </w:p>
        </w:tc>
        <w:tc>
          <w:tcPr>
            <w:tcW w:w="8080" w:type="dxa"/>
          </w:tcPr>
          <w:p w:rsidR="00E83003" w:rsidRDefault="00E83003" w:rsidP="00EA5981">
            <w:pPr>
              <w:jc w:val="both"/>
              <w:rPr>
                <w:rFonts w:ascii="Arial" w:hAnsi="Arial"/>
                <w:sz w:val="24"/>
                <w:lang w:val="es-MX"/>
              </w:rPr>
            </w:pPr>
            <w:r>
              <w:rPr>
                <w:rFonts w:ascii="Arial" w:hAnsi="Arial"/>
                <w:sz w:val="24"/>
                <w:lang w:val="es-MX"/>
              </w:rPr>
              <w:t>Daño del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3.1</w:t>
            </w:r>
          </w:p>
        </w:tc>
        <w:tc>
          <w:tcPr>
            <w:tcW w:w="8080" w:type="dxa"/>
          </w:tcPr>
          <w:p w:rsidR="00E83003" w:rsidRDefault="00E83003" w:rsidP="00EA5981">
            <w:pPr>
              <w:jc w:val="both"/>
              <w:rPr>
                <w:rFonts w:ascii="Arial" w:hAnsi="Arial"/>
                <w:sz w:val="24"/>
                <w:lang w:val="es-MX"/>
              </w:rPr>
            </w:pPr>
            <w:r>
              <w:rPr>
                <w:rFonts w:ascii="Arial" w:hAnsi="Arial"/>
                <w:sz w:val="24"/>
                <w:lang w:val="es-MX"/>
              </w:rPr>
              <w:t>Reparar 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4.</w:t>
            </w:r>
          </w:p>
        </w:tc>
        <w:tc>
          <w:tcPr>
            <w:tcW w:w="8080" w:type="dxa"/>
          </w:tcPr>
          <w:p w:rsidR="00E83003" w:rsidRDefault="00E83003" w:rsidP="00EA5981">
            <w:pPr>
              <w:jc w:val="both"/>
              <w:rPr>
                <w:rFonts w:ascii="Arial" w:hAnsi="Arial"/>
                <w:sz w:val="24"/>
                <w:lang w:val="es-MX"/>
              </w:rPr>
            </w:pPr>
            <w:r>
              <w:rPr>
                <w:rFonts w:ascii="Arial" w:hAnsi="Arial"/>
                <w:sz w:val="24"/>
                <w:lang w:val="es-MX"/>
              </w:rPr>
              <w:t>La aplicación se queda congelada.</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4.1.</w:t>
            </w:r>
          </w:p>
        </w:tc>
        <w:tc>
          <w:tcPr>
            <w:tcW w:w="8080" w:type="dxa"/>
          </w:tcPr>
          <w:p w:rsidR="00E83003" w:rsidRDefault="00E83003" w:rsidP="00EA5981">
            <w:pPr>
              <w:jc w:val="both"/>
              <w:rPr>
                <w:rFonts w:ascii="Arial" w:hAnsi="Arial"/>
                <w:sz w:val="24"/>
                <w:lang w:val="es-MX"/>
              </w:rPr>
            </w:pPr>
            <w:r>
              <w:rPr>
                <w:rFonts w:ascii="Arial" w:hAnsi="Arial"/>
                <w:sz w:val="24"/>
                <w:lang w:val="es-MX"/>
              </w:rPr>
              <w:t>Esperar a que el sistema operativo solucione el conflicto.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5.</w:t>
            </w:r>
          </w:p>
        </w:tc>
        <w:tc>
          <w:tcPr>
            <w:tcW w:w="8080" w:type="dxa"/>
          </w:tcPr>
          <w:p w:rsidR="00E83003" w:rsidRDefault="00E83003" w:rsidP="00EA5981">
            <w:pPr>
              <w:jc w:val="both"/>
              <w:rPr>
                <w:rFonts w:ascii="Arial" w:hAnsi="Arial"/>
                <w:sz w:val="24"/>
                <w:lang w:val="es-MX"/>
              </w:rPr>
            </w:pPr>
            <w:r>
              <w:rPr>
                <w:rFonts w:ascii="Arial" w:hAnsi="Arial"/>
                <w:sz w:val="24"/>
                <w:lang w:val="es-MX"/>
              </w:rPr>
              <w:t>El sistema operativo muestra el pantallazo azul.</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5.1.</w:t>
            </w:r>
          </w:p>
        </w:tc>
        <w:tc>
          <w:tcPr>
            <w:tcW w:w="8080" w:type="dxa"/>
          </w:tcPr>
          <w:p w:rsidR="00E83003" w:rsidRDefault="00E83003" w:rsidP="00EA5981">
            <w:pPr>
              <w:jc w:val="both"/>
              <w:rPr>
                <w:rFonts w:ascii="Arial" w:hAnsi="Arial"/>
                <w:sz w:val="24"/>
                <w:lang w:val="es-MX"/>
              </w:rPr>
            </w:pPr>
            <w:r>
              <w:rPr>
                <w:rFonts w:ascii="Arial" w:hAnsi="Arial"/>
                <w:sz w:val="24"/>
                <w:lang w:val="es-MX"/>
              </w:rPr>
              <w:t>Reiniciar el ordenador.</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6.</w:t>
            </w:r>
          </w:p>
        </w:tc>
        <w:tc>
          <w:tcPr>
            <w:tcW w:w="8080" w:type="dxa"/>
          </w:tcPr>
          <w:p w:rsidR="00E83003" w:rsidRDefault="00E83003" w:rsidP="00EA5981">
            <w:pPr>
              <w:jc w:val="both"/>
              <w:rPr>
                <w:rFonts w:ascii="Arial" w:hAnsi="Arial"/>
                <w:sz w:val="24"/>
                <w:lang w:val="es-MX"/>
              </w:rPr>
            </w:pPr>
            <w:r>
              <w:rPr>
                <w:rFonts w:ascii="Arial" w:hAnsi="Arial"/>
                <w:sz w:val="24"/>
                <w:lang w:val="es-MX"/>
              </w:rPr>
              <w:t>La aplicación se dañó.</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6.1.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deberá llamar al soporte técnico.</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7.</w:t>
            </w:r>
          </w:p>
        </w:tc>
        <w:tc>
          <w:tcPr>
            <w:tcW w:w="8080" w:type="dxa"/>
          </w:tcPr>
          <w:p w:rsidR="00E83003" w:rsidRDefault="00E83003" w:rsidP="00EA5981">
            <w:pPr>
              <w:jc w:val="both"/>
              <w:rPr>
                <w:rFonts w:ascii="Arial" w:hAnsi="Arial"/>
                <w:sz w:val="24"/>
                <w:lang w:val="es-MX"/>
              </w:rPr>
            </w:pPr>
            <w:r>
              <w:rPr>
                <w:rFonts w:ascii="Arial" w:hAnsi="Arial"/>
                <w:sz w:val="24"/>
                <w:lang w:val="es-MX"/>
              </w:rPr>
              <w:t>Información de la base de datos borrada sin intención.</w:t>
            </w:r>
          </w:p>
        </w:tc>
      </w:tr>
      <w:tr w:rsidR="00E83003" w:rsidTr="00EA5981">
        <w:tc>
          <w:tcPr>
            <w:tcW w:w="637" w:type="dxa"/>
          </w:tcPr>
          <w:p w:rsidR="00E83003" w:rsidRDefault="00E83003" w:rsidP="00EA5981">
            <w:pPr>
              <w:jc w:val="both"/>
              <w:rPr>
                <w:rFonts w:ascii="Arial" w:hAnsi="Arial"/>
                <w:sz w:val="24"/>
                <w:lang w:val="es-MX"/>
              </w:rPr>
            </w:pPr>
            <w:r>
              <w:rPr>
                <w:rFonts w:ascii="Arial" w:hAnsi="Arial"/>
                <w:sz w:val="24"/>
                <w:lang w:val="es-MX"/>
              </w:rPr>
              <w:t>7.1.</w:t>
            </w:r>
          </w:p>
        </w:tc>
        <w:tc>
          <w:tcPr>
            <w:tcW w:w="8080" w:type="dxa"/>
          </w:tcPr>
          <w:p w:rsidR="00E83003" w:rsidRDefault="00E83003" w:rsidP="00EA5981">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E83003" w:rsidRDefault="00E83003" w:rsidP="00E83003">
      <w:pPr>
        <w:jc w:val="both"/>
        <w:rPr>
          <w:rFonts w:ascii="Arial" w:hAnsi="Arial"/>
          <w:sz w:val="24"/>
          <w:lang w:val="es-MX"/>
        </w:rPr>
      </w:pPr>
      <w:r>
        <w:rPr>
          <w:rFonts w:ascii="Arial" w:hAnsi="Arial"/>
          <w:sz w:val="24"/>
          <w:lang w:val="es-MX"/>
        </w:rPr>
        <w:t>[Pegue y enumere los gráficos de las pantallas]</w:t>
      </w: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p>
    <w:p w:rsidR="00E83003" w:rsidRDefault="00E83003" w:rsidP="00E83003">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E83003" w:rsidRDefault="00E83003" w:rsidP="00E83003">
      <w:pPr>
        <w:jc w:val="both"/>
        <w:rPr>
          <w:rFonts w:ascii="Arial" w:hAnsi="Arial"/>
          <w:sz w:val="24"/>
          <w:lang w:val="es-MX"/>
        </w:rPr>
      </w:pPr>
      <w:r>
        <w:rPr>
          <w:rFonts w:ascii="Arial" w:hAnsi="Arial"/>
          <w:sz w:val="24"/>
          <w:lang w:val="es-MX"/>
        </w:rPr>
        <w:t>[Pegue y enumere el diseño de los reportes]</w:t>
      </w:r>
    </w:p>
    <w:p w:rsidR="00AD0EC0" w:rsidRDefault="00AD0EC0"/>
    <w:sectPr w:rsidR="00AD0EC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4C0" w:rsidRDefault="003B44C0" w:rsidP="00E83003">
      <w:r>
        <w:separator/>
      </w:r>
    </w:p>
  </w:endnote>
  <w:endnote w:type="continuationSeparator" w:id="0">
    <w:p w:rsidR="003B44C0" w:rsidRDefault="003B44C0" w:rsidP="00E8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4C0" w:rsidRDefault="003B44C0" w:rsidP="00E83003">
      <w:r>
        <w:separator/>
      </w:r>
    </w:p>
  </w:footnote>
  <w:footnote w:type="continuationSeparator" w:id="0">
    <w:p w:rsidR="003B44C0" w:rsidRDefault="003B44C0" w:rsidP="00E83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rsidP="00E83003">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EF7C2C">
      <w:rPr>
        <w:noProof/>
        <w:lang w:val="es-MX"/>
      </w:rPr>
      <w:t>14/10/a</w:t>
    </w:r>
    <w:r>
      <w:rPr>
        <w:lang w:val="es-MX"/>
      </w:rPr>
      <w:fldChar w:fldCharType="end"/>
    </w:r>
  </w:p>
  <w:p w:rsidR="00E83003" w:rsidRPr="00E83003" w:rsidRDefault="00E83003">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1F1F28">
      <w:rPr>
        <w:rStyle w:val="Nmerodepgina"/>
        <w:noProof/>
      </w:rPr>
      <w:t>2</w:t>
    </w:r>
    <w:r>
      <w:rPr>
        <w:rStyle w:val="Nmerodepgina"/>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003" w:rsidRDefault="00E830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1E7D"/>
    <w:multiLevelType w:val="hybridMultilevel"/>
    <w:tmpl w:val="B3345C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CCA0C8B"/>
    <w:multiLevelType w:val="hybridMultilevel"/>
    <w:tmpl w:val="AE36D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30"/>
    <w:rsid w:val="0005679E"/>
    <w:rsid w:val="001F1F28"/>
    <w:rsid w:val="00245F82"/>
    <w:rsid w:val="002A1C52"/>
    <w:rsid w:val="003B44C0"/>
    <w:rsid w:val="003D717E"/>
    <w:rsid w:val="006827F0"/>
    <w:rsid w:val="00885CD7"/>
    <w:rsid w:val="00A33830"/>
    <w:rsid w:val="00A738F9"/>
    <w:rsid w:val="00AD0EC0"/>
    <w:rsid w:val="00C661D2"/>
    <w:rsid w:val="00DD5DDD"/>
    <w:rsid w:val="00E1602E"/>
    <w:rsid w:val="00E83003"/>
    <w:rsid w:val="00EF7C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DD20B-6617-49AD-9A03-FFC2D7A6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03"/>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E83003"/>
    <w:pPr>
      <w:keepNext/>
      <w:jc w:val="both"/>
      <w:outlineLvl w:val="0"/>
    </w:pPr>
    <w:rPr>
      <w:rFonts w:ascii="Arial" w:hAnsi="Arial"/>
      <w:sz w:val="24"/>
      <w:lang w:val="es-MX"/>
    </w:rPr>
  </w:style>
  <w:style w:type="paragraph" w:styleId="Ttulo2">
    <w:name w:val="heading 2"/>
    <w:basedOn w:val="Normal"/>
    <w:next w:val="Normal"/>
    <w:link w:val="Ttulo2Car"/>
    <w:qFormat/>
    <w:rsid w:val="00E83003"/>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83003"/>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E83003"/>
    <w:rPr>
      <w:rFonts w:ascii="Arial" w:eastAsia="Times New Roman" w:hAnsi="Arial" w:cs="Times New Roman"/>
      <w:b/>
      <w:sz w:val="24"/>
      <w:szCs w:val="20"/>
      <w:lang w:val="es-MX" w:eastAsia="es-ES"/>
    </w:rPr>
  </w:style>
  <w:style w:type="paragraph" w:styleId="Prrafodelista">
    <w:name w:val="List Paragraph"/>
    <w:basedOn w:val="Normal"/>
    <w:uiPriority w:val="34"/>
    <w:qFormat/>
    <w:rsid w:val="00E83003"/>
    <w:pPr>
      <w:ind w:left="720"/>
      <w:contextualSpacing/>
    </w:pPr>
  </w:style>
  <w:style w:type="paragraph" w:styleId="Encabezado">
    <w:name w:val="header"/>
    <w:basedOn w:val="Normal"/>
    <w:link w:val="EncabezadoCar"/>
    <w:unhideWhenUsed/>
    <w:rsid w:val="00E83003"/>
    <w:pPr>
      <w:tabs>
        <w:tab w:val="center" w:pos="4252"/>
        <w:tab w:val="right" w:pos="8504"/>
      </w:tabs>
    </w:pPr>
  </w:style>
  <w:style w:type="character" w:customStyle="1" w:styleId="EncabezadoCar">
    <w:name w:val="Encabezado Car"/>
    <w:basedOn w:val="Fuentedeprrafopredeter"/>
    <w:link w:val="Encabezado"/>
    <w:rsid w:val="00E83003"/>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E83003"/>
    <w:pPr>
      <w:tabs>
        <w:tab w:val="center" w:pos="4252"/>
        <w:tab w:val="right" w:pos="8504"/>
      </w:tabs>
    </w:pPr>
  </w:style>
  <w:style w:type="character" w:customStyle="1" w:styleId="PiedepginaCar">
    <w:name w:val="Pie de página Car"/>
    <w:basedOn w:val="Fuentedeprrafopredeter"/>
    <w:link w:val="Piedepgina"/>
    <w:uiPriority w:val="99"/>
    <w:rsid w:val="00E83003"/>
    <w:rPr>
      <w:rFonts w:ascii="Times New Roman" w:eastAsia="Times New Roman" w:hAnsi="Times New Roman" w:cs="Times New Roman"/>
      <w:sz w:val="20"/>
      <w:szCs w:val="20"/>
      <w:lang w:eastAsia="es-ES"/>
    </w:rPr>
  </w:style>
  <w:style w:type="character" w:styleId="Nmerodepgina">
    <w:name w:val="page number"/>
    <w:basedOn w:val="Fuentedeprrafopredeter"/>
    <w:rsid w:val="00E83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9</cp:revision>
  <dcterms:created xsi:type="dcterms:W3CDTF">2015-09-14T04:40:00Z</dcterms:created>
  <dcterms:modified xsi:type="dcterms:W3CDTF">2015-10-14T22:10:00Z</dcterms:modified>
</cp:coreProperties>
</file>