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164AE3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64AE3" w:rsidRDefault="00DE3E7F" w:rsidP="0009737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Nombre del caso de uso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</w:t>
      </w:r>
      <w:r w:rsidR="000F3E8C">
        <w:rPr>
          <w:rFonts w:ascii="Arial" w:hAnsi="Arial"/>
          <w:sz w:val="24"/>
          <w:lang w:val="es-MX"/>
        </w:rPr>
        <w:t>Autentificar Usuario</w:t>
      </w:r>
      <w:r w:rsidR="00164AE3" w:rsidRPr="00164AE3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64AE3" w:rsidRDefault="00DE3E7F" w:rsidP="00755DF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Actores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90172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Propósito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El propósito de este caso de uso es </w:t>
      </w:r>
      <w:r w:rsidR="000F3E8C">
        <w:rPr>
          <w:rFonts w:ascii="Arial" w:hAnsi="Arial"/>
          <w:sz w:val="24"/>
          <w:lang w:val="es-MX"/>
        </w:rPr>
        <w:t>autentificar el ingreso de un usuario al sistema</w:t>
      </w:r>
      <w:r w:rsidR="00164AE3">
        <w:rPr>
          <w:rFonts w:ascii="Arial" w:hAnsi="Arial"/>
          <w:sz w:val="24"/>
          <w:lang w:val="es-MX"/>
        </w:rPr>
        <w:t xml:space="preserve">. Se debe ingresar los datos necesarios para </w:t>
      </w:r>
      <w:r w:rsidR="000F3E8C">
        <w:rPr>
          <w:rFonts w:ascii="Arial" w:hAnsi="Arial"/>
          <w:sz w:val="24"/>
          <w:lang w:val="es-MX"/>
        </w:rPr>
        <w:t>realizar la autentificación del usuario</w:t>
      </w:r>
      <w:r w:rsidR="00164AE3">
        <w:rPr>
          <w:rFonts w:ascii="Arial" w:hAnsi="Arial"/>
          <w:sz w:val="24"/>
          <w:lang w:val="es-MX"/>
        </w:rPr>
        <w:t>.</w:t>
      </w:r>
    </w:p>
    <w:p w:rsidR="00164AE3" w:rsidRPr="00164AE3" w:rsidRDefault="00164AE3" w:rsidP="00164AE3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Este caso de uso muestra la opción para </w:t>
      </w:r>
      <w:r w:rsidR="000F3E8C">
        <w:rPr>
          <w:rFonts w:ascii="Arial" w:hAnsi="Arial"/>
          <w:sz w:val="24"/>
          <w:lang w:val="es-MX"/>
        </w:rPr>
        <w:t>ingresar al sistema mediante una autentificación,</w:t>
      </w:r>
      <w:r w:rsidR="00164AE3">
        <w:rPr>
          <w:rFonts w:ascii="Arial" w:hAnsi="Arial"/>
          <w:sz w:val="24"/>
          <w:lang w:val="es-MX"/>
        </w:rPr>
        <w:t xml:space="preserve"> para esto el usuario debe ingresar el </w:t>
      </w:r>
      <w:r w:rsidR="000F3E8C">
        <w:rPr>
          <w:rFonts w:ascii="Arial" w:hAnsi="Arial"/>
          <w:sz w:val="24"/>
          <w:lang w:val="es-MX"/>
        </w:rPr>
        <w:t>usuario y contraseña</w:t>
      </w:r>
      <w:r w:rsidR="00164AE3">
        <w:rPr>
          <w:rFonts w:ascii="Arial" w:hAnsi="Arial"/>
          <w:sz w:val="24"/>
          <w:lang w:val="es-MX"/>
        </w:rPr>
        <w:t xml:space="preserve">, luego el usuario selecciona la opción de </w:t>
      </w:r>
      <w:proofErr w:type="spellStart"/>
      <w:r w:rsidR="000F3E8C">
        <w:rPr>
          <w:rFonts w:ascii="Arial" w:hAnsi="Arial"/>
          <w:sz w:val="24"/>
          <w:lang w:val="es-MX"/>
        </w:rPr>
        <w:t>Login</w:t>
      </w:r>
      <w:proofErr w:type="spellEnd"/>
      <w:r w:rsidR="00164AE3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164AE3" w:rsidRPr="00164AE3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Las funciones asociadas de este caso de uso se encuentran en el requerimiento funcional </w:t>
      </w:r>
      <w:r w:rsidR="000F3E8C" w:rsidRPr="00087055">
        <w:rPr>
          <w:rFonts w:ascii="Arial" w:eastAsia="Arial" w:hAnsi="Arial" w:cs="Arial"/>
          <w:b/>
          <w:i/>
          <w:sz w:val="24"/>
          <w:szCs w:val="24"/>
        </w:rPr>
        <w:t>AUT 11.1</w:t>
      </w:r>
      <w:r w:rsidR="000F3E8C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0F3E8C" w:rsidRPr="00087055">
        <w:rPr>
          <w:rFonts w:ascii="Arial" w:eastAsia="Arial" w:hAnsi="Arial" w:cs="Arial"/>
          <w:b/>
          <w:i/>
          <w:sz w:val="24"/>
          <w:szCs w:val="24"/>
        </w:rPr>
        <w:t>Autentificar Usuario</w:t>
      </w:r>
      <w:r w:rsidR="000F3E8C">
        <w:rPr>
          <w:rFonts w:ascii="Arial" w:eastAsia="Arial" w:hAnsi="Arial" w:cs="Arial"/>
          <w:b/>
          <w:i/>
          <w:sz w:val="24"/>
          <w:szCs w:val="24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</w:t>
      </w:r>
      <w:r w:rsidR="000F3E8C">
        <w:rPr>
          <w:rFonts w:ascii="Arial" w:hAnsi="Arial"/>
          <w:sz w:val="24"/>
          <w:lang w:val="es-MX"/>
        </w:rPr>
        <w:t>Autentificar 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 w:rsidR="00164AE3">
        <w:rPr>
          <w:rFonts w:ascii="Arial" w:hAnsi="Arial"/>
          <w:sz w:val="24"/>
          <w:lang w:val="es-MX"/>
        </w:rPr>
        <w:t>:</w:t>
      </w:r>
    </w:p>
    <w:p w:rsidR="00164AE3" w:rsidRDefault="00164AE3" w:rsidP="00164AE3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164AE3" w:rsidRDefault="00164AE3" w:rsidP="00164AE3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</w:t>
      </w:r>
      <w:r w:rsidR="000F3E8C">
        <w:rPr>
          <w:rFonts w:ascii="Arial" w:hAnsi="Arial"/>
          <w:sz w:val="24"/>
          <w:lang w:val="es-MX"/>
        </w:rPr>
        <w:t>l sistema</w:t>
      </w:r>
      <w:r>
        <w:rPr>
          <w:rFonts w:ascii="Arial" w:hAnsi="Arial"/>
          <w:sz w:val="24"/>
          <w:lang w:val="es-MX"/>
        </w:rPr>
        <w:t>.</w:t>
      </w:r>
    </w:p>
    <w:p w:rsidR="00164AE3" w:rsidRDefault="00164AE3" w:rsidP="00164AE3">
      <w:pPr>
        <w:jc w:val="both"/>
        <w:rPr>
          <w:rFonts w:ascii="Arial" w:hAnsi="Arial"/>
          <w:sz w:val="24"/>
          <w:lang w:val="es-MX"/>
        </w:rPr>
      </w:pPr>
    </w:p>
    <w:p w:rsidR="00C74C82" w:rsidRPr="00164AE3" w:rsidRDefault="00C74C82" w:rsidP="00C74C82">
      <w:pPr>
        <w:numPr>
          <w:ilvl w:val="0"/>
          <w:numId w:val="3"/>
        </w:numPr>
        <w:jc w:val="both"/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645786" w:rsidRDefault="000F3E8C" w:rsidP="00645786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de crear la variable de sesión.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45786" w:rsidP="0017527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en pantalla los campos para </w:t>
            </w:r>
            <w:r w:rsidR="00175271">
              <w:rPr>
                <w:rFonts w:ascii="Arial" w:hAnsi="Arial"/>
                <w:sz w:val="24"/>
                <w:lang w:val="es-MX"/>
              </w:rPr>
              <w:t>autentificar.</w:t>
            </w:r>
          </w:p>
        </w:tc>
      </w:tr>
      <w:tr w:rsidR="00C74C82">
        <w:tc>
          <w:tcPr>
            <w:tcW w:w="637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necesarios.</w:t>
            </w:r>
          </w:p>
        </w:tc>
      </w:tr>
      <w:tr w:rsidR="00645786">
        <w:tc>
          <w:tcPr>
            <w:tcW w:w="637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45786" w:rsidRDefault="00645786" w:rsidP="0017527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selecciona la opción </w:t>
            </w:r>
            <w:proofErr w:type="spellStart"/>
            <w:r w:rsidR="00175271">
              <w:rPr>
                <w:rFonts w:ascii="Arial" w:hAnsi="Arial"/>
                <w:sz w:val="24"/>
                <w:lang w:val="es-MX"/>
              </w:rPr>
              <w:t>login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45786">
        <w:tc>
          <w:tcPr>
            <w:tcW w:w="637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645786" w:rsidRDefault="00645786" w:rsidP="0017527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75271">
              <w:rPr>
                <w:rFonts w:ascii="Arial" w:hAnsi="Arial"/>
                <w:sz w:val="24"/>
                <w:lang w:val="es-MX"/>
              </w:rPr>
              <w:t>verifica los datos.</w:t>
            </w:r>
          </w:p>
        </w:tc>
      </w:tr>
      <w:tr w:rsidR="00645786">
        <w:tc>
          <w:tcPr>
            <w:tcW w:w="637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645786" w:rsidRDefault="00645786" w:rsidP="0017527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75271">
              <w:rPr>
                <w:rFonts w:ascii="Arial" w:hAnsi="Arial"/>
                <w:sz w:val="24"/>
                <w:lang w:val="es-MX"/>
              </w:rPr>
              <w:t>verifica el inicio de sesión.</w:t>
            </w:r>
          </w:p>
        </w:tc>
      </w:tr>
      <w:tr w:rsidR="00175271">
        <w:tc>
          <w:tcPr>
            <w:tcW w:w="637" w:type="dxa"/>
          </w:tcPr>
          <w:p w:rsidR="00175271" w:rsidRDefault="0017527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75271" w:rsidRDefault="00175271" w:rsidP="0017527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permite el acceso al sistema la validación es correcta, de lo contrario muestra un mensaje de error.</w:t>
            </w:r>
            <w:bookmarkStart w:id="0" w:name="_GoBack"/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64578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645786"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645786">
        <w:tc>
          <w:tcPr>
            <w:tcW w:w="779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2.a.1</w:t>
            </w:r>
          </w:p>
        </w:tc>
        <w:tc>
          <w:tcPr>
            <w:tcW w:w="7938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han ingresado mal los datos.</w:t>
            </w:r>
          </w:p>
        </w:tc>
      </w:tr>
      <w:tr w:rsidR="00C74C82" w:rsidTr="00645786">
        <w:tc>
          <w:tcPr>
            <w:tcW w:w="779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2.a.2</w:t>
            </w:r>
          </w:p>
        </w:tc>
        <w:tc>
          <w:tcPr>
            <w:tcW w:w="7938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645786" w:rsidTr="00645786">
        <w:tc>
          <w:tcPr>
            <w:tcW w:w="779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2.a.3</w:t>
            </w:r>
          </w:p>
        </w:tc>
        <w:tc>
          <w:tcPr>
            <w:tcW w:w="7938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64578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645786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577" w:rsidRDefault="00CB5577">
      <w:r>
        <w:separator/>
      </w:r>
    </w:p>
  </w:endnote>
  <w:endnote w:type="continuationSeparator" w:id="0">
    <w:p w:rsidR="00CB5577" w:rsidRDefault="00CB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577" w:rsidRDefault="00CB5577">
      <w:r>
        <w:separator/>
      </w:r>
    </w:p>
  </w:footnote>
  <w:footnote w:type="continuationSeparator" w:id="0">
    <w:p w:rsidR="00CB5577" w:rsidRDefault="00CB5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0F3E8C">
      <w:rPr>
        <w:noProof/>
        <w:lang w:val="es-MX"/>
      </w:rPr>
      <w:t>02/12/a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75271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37F562A2"/>
    <w:multiLevelType w:val="hybridMultilevel"/>
    <w:tmpl w:val="48205E1A"/>
    <w:lvl w:ilvl="0" w:tplc="F878DF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DFB1084"/>
    <w:multiLevelType w:val="hybridMultilevel"/>
    <w:tmpl w:val="139CBF8A"/>
    <w:lvl w:ilvl="0" w:tplc="CD1AE8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654DD1"/>
    <w:multiLevelType w:val="multilevel"/>
    <w:tmpl w:val="2E4A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E3"/>
    <w:rsid w:val="000F3E8C"/>
    <w:rsid w:val="00164AE3"/>
    <w:rsid w:val="00175271"/>
    <w:rsid w:val="003E294A"/>
    <w:rsid w:val="00645786"/>
    <w:rsid w:val="00C74C82"/>
    <w:rsid w:val="00CB5577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92183-9E60-4B05-A623-35DBD01D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164A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21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Luis D Jimenez Fernandez</cp:lastModifiedBy>
  <cp:revision>2</cp:revision>
  <cp:lastPrinted>2015-11-14T17:56:00Z</cp:lastPrinted>
  <dcterms:created xsi:type="dcterms:W3CDTF">2015-11-14T17:38:00Z</dcterms:created>
  <dcterms:modified xsi:type="dcterms:W3CDTF">2015-12-02T15:05:00Z</dcterms:modified>
</cp:coreProperties>
</file>