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Iotsecurecloud</w:t>
      </w:r>
      <w:r>
        <w:rPr>
          <w:rFonts w:hint="eastAsia"/>
          <w:lang w:val="en-US" w:eastAsia="zh-CN"/>
        </w:rPr>
        <w:t xml:space="preserve"> 云端部署文档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环境：全新centos7 64系统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部署环境准备</w:t>
      </w:r>
    </w:p>
    <w:p>
      <w:pPr>
        <w:pStyle w:val="4"/>
        <w:numPr>
          <w:ilvl w:val="0"/>
          <w:numId w:val="2"/>
        </w:numPr>
        <w:bidi w:val="0"/>
        <w:ind w:left="1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Jdk版本：1.8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将jdk 文件夹拷贝的系统中，进入到jdk文件夹，执行脚本jdk_install.sh 安装jdk，执行完脚本后，执行如下命令：source /etc/profile 刷新环境变量。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安装是否成功测试命令：java -version,出现下图说明安装成功。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13397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0" w:leftChars="0"/>
      </w:pPr>
    </w:p>
    <w:p>
      <w:pPr>
        <w:pStyle w:val="4"/>
        <w:numPr>
          <w:ilvl w:val="0"/>
          <w:numId w:val="2"/>
        </w:numPr>
        <w:bidi w:val="0"/>
        <w:ind w:left="1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将redis文件夹拷贝到系统中，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进入到redis文件夹执行如下命令：</w:t>
      </w:r>
    </w:p>
    <w:p>
      <w:pPr>
        <w:numPr>
          <w:ilvl w:val="0"/>
          <w:numId w:val="3"/>
        </w:numPr>
        <w:ind w:left="2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redis-5.0.5.tar.gz</w:t>
      </w:r>
    </w:p>
    <w:p>
      <w:pPr>
        <w:numPr>
          <w:ilvl w:val="0"/>
          <w:numId w:val="3"/>
        </w:numPr>
        <w:ind w:left="2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 redis-5.0.5 &amp;&amp; make 安装redis</w:t>
      </w:r>
    </w:p>
    <w:p>
      <w:pPr>
        <w:numPr>
          <w:ilvl w:val="0"/>
          <w:numId w:val="3"/>
        </w:numPr>
        <w:ind w:left="2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redis.conf 将此处修改为 yes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387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265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./src/redis-server redis.conf 启动redis 使用默认端口6379，此处redis.conf和启动脚本redis-server不在一个目录下。</w:t>
      </w:r>
    </w:p>
    <w:p>
      <w:pPr>
        <w:pStyle w:val="4"/>
        <w:numPr>
          <w:ilvl w:val="0"/>
          <w:numId w:val="2"/>
        </w:numPr>
        <w:bidi w:val="0"/>
        <w:ind w:left="1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将mongo文件夹拷贝到系统目录下，进入目录执行如下命令：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/data/db 创建mongo数据存储目录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/usr/local/log 在log文件下创建mongo.log 文件 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/mongo_install.sh 执行脚本，执行完脚本默认前台启动，此时可强制退出。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/etc/profile 刷新环境变量。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 --dbpath /data/db --logpath /usr/local/log/mongo.log --fork 后台启动mongodb。看到successfully 说明启动成功。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执行mongo命令 出现如下画面</w:t>
      </w:r>
    </w:p>
    <w:p>
      <w:pPr>
        <w:numPr>
          <w:numId w:val="0"/>
        </w:numPr>
        <w:ind w:left="210"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040" cy="13512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就可以在此处输入命令操作mongodb了。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iotdb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db.createCollection("device")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"ok" : 1 }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db.createCollection("event")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"ok" : 1 }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db.createCollection("module")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"ok" : 1 }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db.createCollection("device_event")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"ok" : 1 }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show collections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device_event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c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mongo导入数据和导出数据命令。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/root/mongo/iotdb/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mongoimport -d iotdb -c device --file device.csv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2019-09-20T10:58:59.614+0800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connected to: localhost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2019-09-20T10:58:59.622+0800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imported 100 documents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[root@winter iotdb]# mongoimport -d iotdb -c event --file event.csv 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2019-09-20T10:59:43.962+0800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connected to: localhost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2019-09-20T10:59:43.964+0800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imported 12 documents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[root@winter iotdb]# mongoimport -d iotdb -c module --file module.csv 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2019-09-20T11:00:00.634+0800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connected to: localhost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2019-09-20T11:00:00.636+0800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imported 5 documents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[root@winter iotdb]# mongoimport -d iotdb -c device_event --file device_event.csv 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2019-09-20T11:00:23.628+0800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connected to: localhost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2019-09-20T11:00:23.639+0800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imported 240 documents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iotdb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db iotdb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db.device.find().pretty()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执行如下命令：检查数据导入是否成功。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NGINX安装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将nginx.tar.gz压缩包放入到/root 目录下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/usr/local/src/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/root/nginx/nginx-1.6.2.tar.gz  .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[root@winter src]# mv /root/nginx/pcre-8.35.tar.gz  .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pcre-8.35.tar.gz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-zxvf pcre-8.35.tar.gz 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cd pcre-8.35/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./configure 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make &amp;&amp; make install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pcre-config --versio</w:t>
      </w:r>
      <w:r>
        <w:rPr>
          <w:rFonts w:hint="eastAsia"/>
          <w:lang w:val="en-US" w:eastAsia="zh-CN"/>
        </w:rPr>
        <w:t>n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tar -zxvf nginx-1.6.2.tar.gz 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cd nginx-1.6.2/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./configure --prefix=/usr/local/webserver/nginx --with-http_stub_status_module --with-http_ssl_module --with-pcre=/usr/local/src/pcre-8.35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make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make install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/usr/local/webserver/nginx/sbin/nginx -v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version: nginx/1.6.2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到此运行环境准备完毕。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后端部署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clone 代码：git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"http://192.168.0.167/root/iotsecurecloud.git"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http://192.168.0.167/root/iotsecurecloud.git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进入到后端工程代码的E:\yanshi\iotsecurecloud\IoTBackEnd\eladmin-master pom.xml目录下执行 mvn package 打包 后端代码。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E:\yanshi\iotsecurecloud\IoTBackEnd\eladmin-master\eladmin-system\src\main\resources\config&gt; cp *.yml  C:\Users\winter\Desktop\yanshi\iotBackEnd\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E:\yanshi\iotsecurecloud\IoTBackEnd\eladmin-master\eladmin-system\target&gt; cp .\eladmin-system-2.1.jar C:\Users\winter\Desktop\yanshi\iotBackEnd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把iotBackEnd打成压缩包复制到服务器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-zxvf iotBackEnd.tar.gz 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iotBackEnd/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vi application.yml 将redis密码设置为空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application-dev.yml 修改mongodb的地址127.0.0.1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./start.sh 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tail -f all_log.log 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--add-port=8001/tcp --permanent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firewall-cmd --add-port=80/tcp --permanent 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--list-all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后端部署完成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前端部署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修改E:\yanshi\iotsecurecloud\IoTFrontEnd\iotadmin-qd-master\config\prod.env.js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BASE_API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'"http://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192.168.75.133:8001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"'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后端IP地址和端口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E:\yanshi\iotsecurecloud\IoTFrontEnd\iotadmin-qd-master\static</w:t>
      </w:r>
      <w:bookmarkStart w:id="0" w:name="_GoBack"/>
      <w:bookmarkEnd w:id="0"/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进入到前端工程代码的E:\yanshi\iotsecurecloud\IoTFrontEnd\iotadmin-qd-master目下：执行 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 命令打包前端代码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拷贝E:\yanshi\iotsecurecloud\IoTFrontEnd\iotadmin-qd-master\dist 到 C:\Users\winter\Desktop\yanshi\iotFront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 C:\Users\winter\Desktop\yanshi\iotFront 上传到服务器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 /usr/local/webserver/nginx/conf/nginx.conf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location</w:t>
      </w:r>
      <w:r>
        <w:rPr>
          <w:rFonts w:hint="eastAsia"/>
          <w:lang w:val="en-US" w:eastAsia="zh-CN"/>
        </w:rPr>
        <w:t>如下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  /root/iotFront/dist;</w:t>
      </w:r>
      <w:r>
        <w:rPr>
          <w:rFonts w:hint="eastAsia"/>
          <w:lang w:val="en-US" w:eastAsia="zh-CN"/>
        </w:rPr>
        <w:t xml:space="preserve"> dist上传路径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 index.htm;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try_files $uri $uri/ /index.html;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user root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执行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/usr/local/webserver/nginx/sbin/nginx</w:t>
      </w:r>
      <w:r>
        <w:rPr>
          <w:rFonts w:hint="eastAsia"/>
          <w:lang w:val="en-US" w:eastAsia="zh-CN"/>
        </w:rPr>
        <w:t xml:space="preserve"> 命令启动NGINX即可。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测试数据配置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E:\yanshi\iotsecurecloud\IoTFrontEnd\iotadmin-qd-master\src\views\device\list\index.vue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WebSocket(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"ws://192.168.75.133:8001/socketServer/aaa"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E:\yanshi\iotsecurecloud\IoTFrontEnd\iotadmin-qd-master\src\views\device\topography\index.vue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WebSocket(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"ws://192.168.75.133:8001/mapSocketServer/bbb"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E:\yanshi\iotsecurecloud\IoTFrontEnd\iotadmin-qd-master\src\views\security\eventanalysis\index.vue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WebSocket(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"ws://192.168.75.133:8001/analysisMapSocketServer/ccc"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2DA4BD"/>
    <w:multiLevelType w:val="singleLevel"/>
    <w:tmpl w:val="E52DA4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65" w:leftChars="0" w:firstLine="0" w:firstLineChars="0"/>
      </w:pPr>
    </w:lvl>
  </w:abstractNum>
  <w:abstractNum w:abstractNumId="1">
    <w:nsid w:val="1C7C0E61"/>
    <w:multiLevelType w:val="singleLevel"/>
    <w:tmpl w:val="1C7C0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316775B"/>
    <w:multiLevelType w:val="singleLevel"/>
    <w:tmpl w:val="3316775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">
    <w:nsid w:val="50B4F61B"/>
    <w:multiLevelType w:val="singleLevel"/>
    <w:tmpl w:val="50B4F61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4">
    <w:nsid w:val="60306A8D"/>
    <w:multiLevelType w:val="singleLevel"/>
    <w:tmpl w:val="60306A8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0" w:leftChars="0" w:firstLine="0" w:firstLineChars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202C5"/>
    <w:rsid w:val="079202C5"/>
    <w:rsid w:val="2655400C"/>
    <w:rsid w:val="5D38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2019-09-19T08:46:00Z</dcterms:created>
  <dc:creator>winter</dc:creator>
  <cp:lastModifiedBy>winter</cp:lastModifiedBy>
  <dcterms:modified xsi:type="dcterms:W3CDTF">2019-09-20T09:08:10Z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