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AD8C6" w14:textId="26C9CCE2" w:rsidR="00E36A42" w:rsidRDefault="00732E1E">
      <w:r>
        <w:t xml:space="preserve">Quando o token expira ele continua nas áreas protegidas, </w:t>
      </w:r>
      <w:proofErr w:type="spellStart"/>
      <w:proofErr w:type="gramStart"/>
      <w:r>
        <w:t>porem</w:t>
      </w:r>
      <w:proofErr w:type="spellEnd"/>
      <w:proofErr w:type="gramEnd"/>
      <w:r>
        <w:t xml:space="preserve"> não faz o download de nada do server</w:t>
      </w:r>
    </w:p>
    <w:p w14:paraId="26C5BCDD" w14:textId="0AEB3E0F" w:rsidR="00372C67" w:rsidRDefault="00372C67"/>
    <w:p w14:paraId="7DB87BC5" w14:textId="7DC8603F" w:rsidR="00372C67" w:rsidRDefault="00372C67">
      <w:r>
        <w:t xml:space="preserve">Ver a questão da constate no </w:t>
      </w:r>
      <w:proofErr w:type="spellStart"/>
      <w:r>
        <w:t>laravel</w:t>
      </w:r>
      <w:proofErr w:type="spellEnd"/>
    </w:p>
    <w:sectPr w:rsidR="00372C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0DB"/>
    <w:rsid w:val="00372C67"/>
    <w:rsid w:val="005F51C5"/>
    <w:rsid w:val="00732E1E"/>
    <w:rsid w:val="00E36A42"/>
    <w:rsid w:val="00EA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887B8"/>
  <w15:chartTrackingRefBased/>
  <w15:docId w15:val="{F45FFF4B-31C5-412D-B6C3-4D546D445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Lorion moreira</dc:creator>
  <cp:keywords/>
  <dc:description/>
  <cp:lastModifiedBy>Lorion moreira</cp:lastModifiedBy>
  <cp:revision>4</cp:revision>
  <dcterms:created xsi:type="dcterms:W3CDTF">2021-08-26T01:22:00Z</dcterms:created>
  <dcterms:modified xsi:type="dcterms:W3CDTF">2021-08-27T17:25:00Z</dcterms:modified>
</cp:coreProperties>
</file>