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973D7B" w:rsidRDefault="00973D7B" w:rsidP="00372CFC">
      <w:pPr>
        <w:pStyle w:val="a9"/>
        <w:spacing w:before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973D7B" w:rsidRDefault="00973D7B" w:rsidP="00973D7B">
      <w:pPr>
        <w:spacing w:line="360" w:lineRule="exact"/>
        <w:outlineLvl w:val="0"/>
        <w:rPr>
          <w:rFonts w:ascii="微软雅黑" w:eastAsia="微软雅黑" w:hAnsi="微软雅黑" w:cs="Arial"/>
          <w:sz w:val="24"/>
          <w:lang w:val="en-GB"/>
        </w:rPr>
      </w:pPr>
      <w:r w:rsidRPr="00973D7B">
        <w:rPr>
          <w:rFonts w:ascii="微软雅黑" w:eastAsia="微软雅黑" w:hAnsi="微软雅黑" w:cs="Arial" w:hint="eastAsia"/>
          <w:sz w:val="24"/>
          <w:lang w:val="en-GB"/>
        </w:rPr>
        <w:lastRenderedPageBreak/>
        <w:t>手机</w:t>
      </w:r>
      <w:r>
        <w:rPr>
          <w:rFonts w:ascii="微软雅黑" w:eastAsia="微软雅黑" w:hAnsi="微软雅黑" w:cs="Arial" w:hint="eastAsia"/>
          <w:sz w:val="24"/>
          <w:lang w:val="en-GB"/>
        </w:rPr>
        <w:t>：</w:t>
      </w:r>
      <w:r w:rsidR="007D36BA" w:rsidRPr="00973D7B">
        <w:rPr>
          <w:rFonts w:ascii="微软雅黑" w:eastAsia="微软雅黑" w:hAnsi="微软雅黑" w:cs="Arial"/>
          <w:b/>
          <w:sz w:val="24"/>
          <w:lang w:val="en-GB"/>
        </w:rPr>
        <w:t>+</w:t>
      </w:r>
      <w:r w:rsidR="00097906" w:rsidRPr="00973D7B">
        <w:rPr>
          <w:rFonts w:ascii="微软雅黑" w:eastAsia="微软雅黑" w:hAnsi="微软雅黑" w:cs="Arial" w:hint="eastAsia"/>
          <w:b/>
          <w:sz w:val="24"/>
          <w:lang w:val="en-GB"/>
        </w:rPr>
        <w:t>86</w:t>
      </w:r>
      <w:r w:rsidR="007D36BA" w:rsidRPr="00973D7B">
        <w:rPr>
          <w:rFonts w:ascii="微软雅黑" w:eastAsia="微软雅黑" w:hAnsi="微软雅黑" w:cs="Arial"/>
          <w:b/>
          <w:sz w:val="24"/>
          <w:lang w:val="en-GB"/>
        </w:rPr>
        <w:t>-</w:t>
      </w:r>
      <w:r w:rsidR="00097906" w:rsidRPr="00973D7B">
        <w:rPr>
          <w:rFonts w:ascii="微软雅黑" w:eastAsia="微软雅黑" w:hAnsi="微软雅黑" w:cs="Arial" w:hint="eastAsia"/>
          <w:b/>
          <w:sz w:val="24"/>
          <w:lang w:val="en-GB"/>
        </w:rPr>
        <w:t>13811386827</w:t>
      </w:r>
    </w:p>
    <w:p w:rsidR="00372CFC" w:rsidRDefault="00973D7B" w:rsidP="00973D7B">
      <w:pPr>
        <w:spacing w:line="360" w:lineRule="exact"/>
        <w:outlineLvl w:val="0"/>
        <w:rPr>
          <w:rFonts w:ascii="微软雅黑" w:eastAsia="微软雅黑" w:hAnsi="微软雅黑" w:cs="Arial"/>
          <w:b/>
          <w:sz w:val="24"/>
          <w:lang w:val="en-GB"/>
        </w:rPr>
      </w:pPr>
      <w:r>
        <w:rPr>
          <w:rFonts w:ascii="微软雅黑" w:eastAsia="微软雅黑" w:hAnsi="微软雅黑" w:cs="Arial"/>
          <w:sz w:val="24"/>
          <w:lang w:val="en-GB"/>
        </w:rPr>
        <w:t>E-mail</w:t>
      </w:r>
      <w:r>
        <w:rPr>
          <w:rFonts w:ascii="微软雅黑" w:eastAsia="微软雅黑" w:hAnsi="微软雅黑" w:cs="Arial" w:hint="eastAsia"/>
          <w:sz w:val="24"/>
          <w:lang w:val="en-GB"/>
        </w:rPr>
        <w:t>：</w:t>
      </w:r>
      <w:r>
        <w:rPr>
          <w:rFonts w:ascii="微软雅黑" w:eastAsia="微软雅黑" w:hAnsi="微软雅黑" w:cs="Arial"/>
          <w:b/>
          <w:sz w:val="24"/>
          <w:lang w:val="en-GB"/>
        </w:rPr>
        <w:t>zerozone_x@126.c</w:t>
      </w:r>
      <w:r>
        <w:rPr>
          <w:rFonts w:ascii="微软雅黑" w:eastAsia="微软雅黑" w:hAnsi="微软雅黑" w:cs="Arial" w:hint="eastAsia"/>
          <w:b/>
          <w:sz w:val="24"/>
          <w:lang w:val="en-GB"/>
        </w:rPr>
        <w:t>om</w:t>
      </w:r>
    </w:p>
    <w:p w:rsidR="00973D7B" w:rsidRPr="00973D7B" w:rsidRDefault="00870613" w:rsidP="00973D7B">
      <w:pPr>
        <w:spacing w:line="360" w:lineRule="exact"/>
        <w:outlineLvl w:val="0"/>
        <w:rPr>
          <w:rFonts w:ascii="微软雅黑" w:eastAsia="微软雅黑" w:hAnsi="微软雅黑" w:cs="Arial" w:hint="eastAsia"/>
          <w:b/>
          <w:sz w:val="24"/>
          <w:lang w:val="en-GB"/>
        </w:rPr>
        <w:sectPr w:rsidR="00973D7B" w:rsidRPr="00973D7B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Arial" w:hint="eastAsia"/>
          <w:sz w:val="24"/>
          <w:lang w:val="en-GB"/>
        </w:rPr>
        <w:t>当前</w:t>
      </w:r>
      <w:r w:rsidRPr="00870613">
        <w:rPr>
          <w:rFonts w:ascii="微软雅黑" w:eastAsia="微软雅黑" w:hAnsi="微软雅黑" w:cs="Arial" w:hint="eastAsia"/>
          <w:sz w:val="24"/>
          <w:lang w:val="en-GB"/>
        </w:rPr>
        <w:t>住址：</w:t>
      </w:r>
      <w:r>
        <w:rPr>
          <w:rFonts w:ascii="微软雅黑" w:eastAsia="微软雅黑" w:hAnsi="微软雅黑" w:cs="Arial" w:hint="eastAsia"/>
          <w:b/>
          <w:sz w:val="24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 w:hint="eastAsia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870613" w:rsidRDefault="00973D7B" w:rsidP="002B5DCE">
      <w:pPr>
        <w:spacing w:line="16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 w:rsidRPr="00870613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lastRenderedPageBreak/>
        <w:t>个人简介</w:t>
      </w:r>
    </w:p>
    <w:p w:rsidR="00DB57D2" w:rsidRPr="00870613" w:rsidRDefault="00111B08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 w:rsidRPr="00870613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5714</wp:posOffset>
                </wp:positionV>
                <wp:extent cx="6870065" cy="0"/>
                <wp:effectExtent l="38100" t="38100" r="64135" b="57150"/>
                <wp:wrapNone/>
                <wp:docPr id="3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 type="oval"/>
                          <a:tailEnd type="oval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6198" id="Line 102" o:spid="_x0000_s1026" style="position:absolute;left:0;text-align:left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" strokecolor="gray [1629]" strokeweight="2pt">
                <v:stroke startarrow="oval" endarrow="oval"/>
              </v:line>
            </w:pict>
          </mc:Fallback>
        </mc:AlternateConten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="00870613"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</w:t>
      </w:r>
      <w:bookmarkStart w:id="0" w:name="_GoBack"/>
      <w:bookmarkEnd w:id="0"/>
      <w:r>
        <w:rPr>
          <w:rFonts w:ascii="微软雅黑" w:eastAsia="微软雅黑" w:hAnsi="微软雅黑" w:cs="Arial" w:hint="eastAsia"/>
          <w:sz w:val="18"/>
          <w:szCs w:val="18"/>
        </w:rPr>
        <w:t>）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</w:p>
    <w:p w:rsidR="008B3A84" w:rsidRPr="00D7203B" w:rsidRDefault="008B3A84" w:rsidP="007050FF">
      <w:pPr>
        <w:rPr>
          <w:rFonts w:ascii="微软雅黑" w:eastAsia="微软雅黑" w:hAnsi="微软雅黑" w:cs="Arial"/>
          <w:sz w:val="18"/>
          <w:szCs w:val="18"/>
        </w:rPr>
      </w:pPr>
    </w:p>
    <w:p w:rsidR="00775CCB" w:rsidRPr="00D7203B" w:rsidRDefault="00D7203B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111B08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10159</wp:posOffset>
                </wp:positionV>
                <wp:extent cx="6870065" cy="0"/>
                <wp:effectExtent l="0" t="0" r="6985" b="0"/>
                <wp:wrapNone/>
                <wp:docPr id="3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7B0F4" id="Line 105" o:spid="_x0000_s1026" style="position:absolute;left:0;text-align:left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D7203B" w:rsidRP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主管工程师</w:t>
      </w:r>
      <w:r w:rsidR="00DB57D2"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B57D2"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="00DB57D2"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工程师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参与和领导跨部门端到端复杂项目实施过程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111B08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180974</wp:posOffset>
                </wp:positionV>
                <wp:extent cx="5567045" cy="0"/>
                <wp:effectExtent l="0" t="0" r="14605" b="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9B62E" id="Line 114" o:spid="_x0000_s1026" style="position:absolute;left:0;text-align:left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DB35E44" wp14:editId="45343DA8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5BF50" id="组 26" o:spid="_x0000_s1026" style="position:absolute;left:0;text-align:left;margin-left:36.9pt;margin-top:707.25pt;width:252.75pt;height:26.25pt;z-index:251697152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121285</wp:posOffset>
                </wp:positionV>
                <wp:extent cx="152400" cy="4923155"/>
                <wp:effectExtent l="0" t="0" r="0" b="0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923155"/>
                          <a:chOff x="1770" y="7427"/>
                          <a:chExt cx="240" cy="7753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875" y="11415"/>
                            <a:ext cx="75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112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90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1C8B4" id="Group 123" o:spid="_x0000_s1026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    <v:line id="Line 115" o:spid="_x0000_s1027" style="position:absolute;rotation:90;visibility:visible;mso-wrap-style:squar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112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90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C15059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</w:p>
    <w:p w:rsidR="00DA064B" w:rsidRDefault="00DA064B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领导团队实施CTO解决方案，支持One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3E1C" id="Line 90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负责联想数据中心业务集团环保方案的设计和实施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领导内外部团队实施端到端环保解决方案，实现IBM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7A038" id="Line 92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(X86 Server)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>–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E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>n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PLM 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5B1B7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lastRenderedPageBreak/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1E995FA" wp14:editId="092B67EC">
                <wp:simplePos x="0" y="0"/>
                <wp:positionH relativeFrom="column">
                  <wp:posOffset>514350</wp:posOffset>
                </wp:positionH>
                <wp:positionV relativeFrom="paragraph">
                  <wp:posOffset>19050</wp:posOffset>
                </wp:positionV>
                <wp:extent cx="152400" cy="45726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635"/>
                          <a:chOff x="1770" y="102"/>
                          <a:chExt cx="240" cy="720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652" y="3644"/>
                            <a:ext cx="708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80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88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704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B17DD" id="Group 124" o:spid="_x0000_s1026" style="position:absolute;left:0;text-align:left;margin-left:40.5pt;margin-top:1.5pt;width:12pt;height:360.05pt;z-index:251701248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">
                <v:line id="Line 116" o:spid="_x0000_s1027" style="position:absolute;rotation:90;visibility:visible;mso-wrap-style:squar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80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88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704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8F19D" id="Line 95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Enterprise Lenovo Offering Information System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），主要负责其中CTO方案的设计和实施</w:t>
      </w:r>
    </w:p>
    <w:p w:rsidR="00C86B04" w:rsidRDefault="007749D8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采用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数据维护和发布，以满足业务需求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从基础数据层面上支持其他track解决方案的设计和实施，例如Custom Model，POR，Announcement等等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36FF0" id="Line 94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D1B80" id="Line 96" o:spid="_x0000_s1026" style="position:absolute;left:0;text-align:left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和Think业务合并，新工厂扩展等等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</w:p>
    <w:p w:rsidR="0024459B" w:rsidRPr="00973D7B" w:rsidRDefault="0024459B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</w:p>
    <w:p w:rsidR="00E70003" w:rsidRPr="00973D7B" w:rsidRDefault="00111B08" w:rsidP="00E70003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3D7DF" id="Line 9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Westfield Sports Cars Ltd.: 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979D7" id="Line 72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(May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July)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D46316" w:rsidRPr="00973D7B" w:rsidRDefault="00111B08" w:rsidP="00D46316">
      <w:pPr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189230</wp:posOffset>
                </wp:positionV>
                <wp:extent cx="6659245" cy="0"/>
                <wp:effectExtent l="8255" t="6350" r="9525" b="12700"/>
                <wp:wrapNone/>
                <wp:docPr id="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796AB" id="Line 78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4.9pt" to="523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y+7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" strokecolor="#bfbfbf"/>
            </w:pict>
          </mc:Fallback>
        </mc:AlternateContent>
      </w:r>
    </w:p>
    <w:p w:rsidR="00EF1FB6" w:rsidRDefault="00EF1FB6" w:rsidP="006C1284">
      <w:pPr>
        <w:rPr>
          <w:rFonts w:ascii="微软雅黑" w:eastAsia="微软雅黑" w:hAnsi="微软雅黑" w:cs="Arial"/>
          <w:sz w:val="18"/>
          <w:szCs w:val="18"/>
        </w:rPr>
      </w:pPr>
    </w:p>
    <w:p w:rsidR="008E5B0C" w:rsidRPr="00973D7B" w:rsidRDefault="008E5B0C" w:rsidP="006C1284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8B4AED" w:rsidRPr="00973D7B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8E5B0C" w:rsidRPr="00D7203B" w:rsidRDefault="008E5B0C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lastRenderedPageBreak/>
        <w:t>教育背景</w:t>
      </w:r>
    </w:p>
    <w:p w:rsidR="008B4AED" w:rsidRPr="00973D7B" w:rsidRDefault="00111B08" w:rsidP="008B4AED">
      <w:pPr>
        <w:ind w:left="1701" w:right="-24" w:hangingChars="773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870065" cy="0"/>
                <wp:effectExtent l="9525" t="10160" r="6985" b="8890"/>
                <wp:wrapNone/>
                <wp:docPr id="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1C143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531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" strokecolor="#5a5a5a [2109]" strokeweight="1pt"/>
            </w:pict>
          </mc:Fallback>
        </mc:AlternateContent>
      </w:r>
      <w:r w:rsidR="008B4AED"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="008B4AED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 w:hint="eastAsia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 w:hint="eastAsia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1"/>
    <w:bookmarkEnd w:id="2"/>
    <w:bookmarkEnd w:id="3"/>
    <w:p w:rsidR="00EF1FB6" w:rsidRPr="00973D7B" w:rsidRDefault="00EF1FB6" w:rsidP="006C1284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8E5B0C" w:rsidRPr="008E5B0C" w:rsidRDefault="008E5B0C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 w:rsidR="00111B08" w:rsidRPr="00973D7B">
        <w:rPr>
          <w:rFonts w:ascii="微软雅黑" w:eastAsia="微软雅黑" w:hAnsi="微软雅黑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</wp:posOffset>
                </wp:positionV>
                <wp:extent cx="6870065" cy="0"/>
                <wp:effectExtent l="9525" t="11430" r="6985" b="7620"/>
                <wp:wrapNone/>
                <wp:docPr id="3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E7B35" id="Line 8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SPLQIAAGQ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" strokecolor="#5a5a5a [2109]" strokeweight="1pt"/>
            </w:pict>
          </mc:Fallback>
        </mc:AlternateConten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174C45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</w:p>
    <w:p w:rsidR="009204F6" w:rsidRPr="00973D7B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产品，了解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>
        <w:rPr>
          <w:rFonts w:ascii="微软雅黑" w:eastAsia="微软雅黑" w:hAnsi="微软雅黑" w:cs="Arial" w:hint="eastAsia"/>
          <w:sz w:val="18"/>
          <w:szCs w:val="18"/>
        </w:rPr>
        <w:t>相关解决方案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 w:hint="eastAsia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能熟练应用AutoCAD等绘图软件，会使用CATIA、UG、SolidWorks等3D专业绘图软件；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会使用C、C++等编程语言进行简单CAD软件的二次开发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能熟练使用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973D7B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8E5B0C" w:rsidP="008E5B0C">
      <w:pPr>
        <w:spacing w:line="200" w:lineRule="atLeast"/>
        <w:outlineLvl w:val="0"/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111B08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870065" cy="0"/>
                <wp:effectExtent l="9525" t="15240" r="6985" b="13335"/>
                <wp:wrapNone/>
                <wp:docPr id="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44294" id="Line 8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53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" strokecolor="#5a5a5a [2109]" strokeweight="1pt"/>
            </w:pict>
          </mc:Fallback>
        </mc:AlternateContent>
      </w:r>
      <w:r w:rsidR="00D0257A"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="00D0257A"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7D8" w:rsidRDefault="002447D8" w:rsidP="00E03225">
      <w:r>
        <w:separator/>
      </w:r>
    </w:p>
  </w:endnote>
  <w:endnote w:type="continuationSeparator" w:id="0">
    <w:p w:rsidR="002447D8" w:rsidRDefault="002447D8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7D8" w:rsidRDefault="002447D8" w:rsidP="00E03225">
      <w:r>
        <w:separator/>
      </w:r>
    </w:p>
  </w:footnote>
  <w:footnote w:type="continuationSeparator" w:id="0">
    <w:p w:rsidR="002447D8" w:rsidRDefault="002447D8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6DD8"/>
    <w:rsid w:val="000179FD"/>
    <w:rsid w:val="00017E30"/>
    <w:rsid w:val="00030E57"/>
    <w:rsid w:val="00044F86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47D8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B1B79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47777"/>
    <w:rsid w:val="00850B85"/>
    <w:rsid w:val="00860DB5"/>
    <w:rsid w:val="00870613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7483E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DED47-258B-40F5-AAC2-E3234027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35</cp:revision>
  <cp:lastPrinted>2011-08-12T19:35:00Z</cp:lastPrinted>
  <dcterms:created xsi:type="dcterms:W3CDTF">2017-08-25T08:18:00Z</dcterms:created>
  <dcterms:modified xsi:type="dcterms:W3CDTF">2017-08-25T10:06:00Z</dcterms:modified>
</cp:coreProperties>
</file>