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1873B">
      <w:pPr>
        <w:pStyle w:val="2"/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团队项目总结</w:t>
      </w:r>
    </w:p>
    <w:p w14:paraId="43C84F79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团队自评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353F0FF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经历冲刺，每个团队都对软件开发和软件工程实践有了一定的了解。请将相关内容填入下表：</w:t>
      </w:r>
    </w:p>
    <w:tbl>
      <w:tblPr>
        <w:tblStyle w:val="3"/>
        <w:tblW w:w="99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5"/>
        <w:gridCol w:w="5196"/>
      </w:tblGrid>
      <w:tr w14:paraId="22618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9911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D144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/>
                <w:iCs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软件项目名称</w:t>
            </w:r>
          </w:p>
        </w:tc>
      </w:tr>
      <w:tr w14:paraId="5C01A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9911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338A65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/>
                <w:iCs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  <w:t xml:space="preserve">陈泽浩 202321336043 -前端 杨茗曦 202321335047 -数据/后端 林夕炫 202321336055-后端/项目管理 </w:t>
            </w:r>
          </w:p>
        </w:tc>
      </w:tr>
      <w:tr w14:paraId="4984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7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01552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软件项目要素</w:t>
            </w:r>
          </w:p>
        </w:tc>
        <w:tc>
          <w:tcPr>
            <w:tcW w:w="519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5DC4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团队自评描述</w:t>
            </w:r>
          </w:p>
        </w:tc>
      </w:tr>
      <w:tr w14:paraId="4E79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F22D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软件系统欲解决的问题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C75055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>明确痛点：解决当前Web应用安全测试教学中，缺乏真实、可交互的漏洞靶场环境，以及无法系统化实践AI相关安全挑战（如提示注入）的问题。</w:t>
            </w:r>
          </w:p>
        </w:tc>
      </w:tr>
      <w:tr w14:paraId="11B69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84C1E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软件系统主要功能及特色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F6436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核心功能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AI安全挑战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：提供AI提示注入挑战页面，允许用户尝试漏洞攻击并查看漏洞代码。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原型展示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：包含UI原型和技术原型，用于演示和验证。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3. 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多页面交互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：基于Vue路由实现多页面切换和布局。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创新点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：结合OWASP Juice Shop架构思想，专注于AI安全领域的教学与实战，为网络安全课程提供配套实验平台。</w:t>
            </w:r>
          </w:p>
        </w:tc>
      </w:tr>
      <w:tr w14:paraId="2CC26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6983F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软件系统是否集成了其他系统（如云服务）或物理设备（如机器人、可穿戴设备、智能手机等），如有请列出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7D31575">
            <w:pPr>
              <w:jc w:val="both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63D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2747A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开发该软件系统用到了哪些软件开发技术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tbl>
            <w:tblPr>
              <w:tblW w:w="11280" w:type="dxa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280"/>
            </w:tblGrid>
            <w:tr w14:paraId="302CE5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128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52F93789">
                  <w:pPr>
                    <w:keepNext w:val="0"/>
                    <w:keepLines w:val="0"/>
                    <w:widowControl/>
                    <w:suppressLineNumbers w:val="0"/>
                    <w:spacing w:line="375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22"/>
                      <w:szCs w:val="22"/>
                    </w:rPr>
                  </w:pP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前端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：Vue.js (Vue 2 或 Vue 3，报告提及“Vue3技术栈”但仓库显示主要为Vue 2.24.8%)， HTML5, CSS3, JavaScript (ES6+)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路由管理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：Vue Router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版本控制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：Git, GitHub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其他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2"/>
                      <w:szCs w:val="22"/>
                      <w:bdr w:val="none" w:color="auto" w:sz="0" w:space="0"/>
                      <w:lang w:val="en-US" w:eastAsia="zh-CN" w:bidi="ar"/>
                    </w:rPr>
                    <w:t>：原型设计工具（用于UIPrototype）</w:t>
                  </w:r>
                </w:p>
              </w:tc>
            </w:tr>
          </w:tbl>
          <w:p w14:paraId="596A5B9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4C22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9C29B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描述软件系统的部署情况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4010226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部署环境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：GitHub Pages (由仓库性质推断)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访问方式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：通过GitHub提供的静态页面URL直接访问，无需后端服务器。</w:t>
            </w:r>
          </w:p>
        </w:tc>
      </w:tr>
      <w:tr w14:paraId="23D3B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2811C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软件开发所用的编程语言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8C29E9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主要语言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：HTML (55.7%), Vue (24.8%), JavaScript (17.1%), TypeScript (2.4%) (数据来源：GitHub仓库语言统计)</w:t>
            </w:r>
          </w:p>
        </w:tc>
      </w:tr>
      <w:tr w14:paraId="7AAAB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26BE28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软件开发所用的支撑软件工具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6B921A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开发工具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：Visual Studio Code , Git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协作工具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：GitHub (代码托管、项目管理、看板), 腾讯会议/线下站会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辅助工具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：豆包 (用于检索资料、学习框架)</w:t>
            </w:r>
          </w:p>
        </w:tc>
      </w:tr>
      <w:tr w14:paraId="53F0A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46034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软件系统的代码总量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(LOC)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（包含开源软件代码）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A894AB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3,500 LOC</w:t>
            </w:r>
          </w:p>
        </w:tc>
      </w:tr>
      <w:tr w14:paraId="3490E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28CF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项目团队独立编写的代码量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(LOC)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6EC16BC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约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1,200 LOC</w:t>
            </w:r>
          </w:p>
        </w:tc>
      </w:tr>
      <w:tr w14:paraId="3954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8064F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描述软件系统重用的开源软件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162EE88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>列出开源项目名称及用途（如“使用Apache ECharts（2000 LOC）实现数据可视化”）</w:t>
            </w:r>
          </w:p>
        </w:tc>
      </w:tr>
      <w:tr w14:paraId="65909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8DAC4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开源软件的代码量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(LOC)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BCF91F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2BBE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5D73A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代码的质量情况（如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SonarQube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的质量分析结果、是否遵循编码规范、代码的注释情况等）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49E8A7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编码规范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：计划统一（如缩进4空格、Camel命名），但当前执行不足。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注释情况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：覆盖率较低，为待改进项。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测试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：未使用Jest等测试框架，自动化测试覆盖率为0，以手工测试为主。</w:t>
            </w:r>
          </w:p>
        </w:tc>
      </w:tr>
      <w:tr w14:paraId="6D306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7EDCCB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代码的累计提交次数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597E3B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73次</w:t>
            </w:r>
          </w:p>
        </w:tc>
      </w:tr>
      <w:tr w14:paraId="452FE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5EF786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UML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模型（如提交了哪些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UML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模型、质量如何）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14:paraId="050FA33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ab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核心功能流程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>图、类图，逻辑完整，符合规范</w:t>
            </w:r>
          </w:p>
        </w:tc>
      </w:tr>
      <w:tr w14:paraId="04F9E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715" w:type="dxa"/>
            <w:tcBorders>
              <w:top w:val="nil"/>
              <w:left w:val="single" w:color="000000" w:sz="8" w:space="0"/>
              <w:bottom w:val="single" w:color="auto" w:sz="12" w:space="0"/>
              <w:right w:val="single" w:color="000000" w:sz="8" w:space="0"/>
            </w:tcBorders>
            <w:shd w:val="clear" w:color="auto" w:fill="auto"/>
            <w:vAlign w:val="bottom"/>
          </w:tcPr>
          <w:p w14:paraId="73EEBD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软件文档（如提交了哪些软件文档、质量如何）</w:t>
            </w:r>
          </w:p>
        </w:tc>
        <w:tc>
          <w:tcPr>
            <w:tcW w:w="5196" w:type="dxa"/>
            <w:tcBorders>
              <w:top w:val="nil"/>
              <w:left w:val="nil"/>
              <w:bottom w:val="single" w:color="auto" w:sz="12" w:space="0"/>
              <w:right w:val="single" w:color="000000" w:sz="8" w:space="0"/>
            </w:tcBorders>
            <w:shd w:val="clear" w:color="auto" w:fill="auto"/>
            <w:vAlign w:val="bottom"/>
          </w:tcPr>
          <w:p w14:paraId="0C8520B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1.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项目复盘报告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：详细的事后诸葛亮分析报告（即你提供的文件）。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2. 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原型PPT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：包含需求分析、原型设计演示 (</w:t>
            </w:r>
            <w:r>
              <w:rPr>
                <w:rStyle w:val="7"/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  <w:shd w:val="clear" w:fill="EBEEF2"/>
              </w:rPr>
              <w:t>PPT和word文档汇总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目录)。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3. 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说明文档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：在仓库根目录有更新记录。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文档质量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：复盘报告结构清晰、内容详实，有深度总结。原型文档完整。</w:t>
            </w:r>
          </w:p>
        </w:tc>
      </w:tr>
      <w:tr w14:paraId="25A1F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71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bottom"/>
          </w:tcPr>
          <w:p w14:paraId="463CB0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列举访问过的开源社区，包括软件开发知识分享社区和开源软件托管社区</w:t>
            </w:r>
          </w:p>
        </w:tc>
        <w:tc>
          <w:tcPr>
            <w:tcW w:w="51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47F29F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GitHub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：代码托管、开源项目学习及协作 </w:t>
            </w:r>
          </w:p>
        </w:tc>
      </w:tr>
      <w:tr w14:paraId="52F51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471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bottom"/>
          </w:tcPr>
          <w:p w14:paraId="7D316E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是否借助大模型工具，具体包括哪些</w:t>
            </w:r>
          </w:p>
        </w:tc>
        <w:tc>
          <w:tcPr>
            <w:tcW w:w="51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/>
            <w:vAlign w:val="center"/>
          </w:tcPr>
          <w:p w14:paraId="5BA0B1FD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是，DeepSeek，豆包（代码辅助，画图）</w:t>
            </w:r>
          </w:p>
        </w:tc>
      </w:tr>
    </w:tbl>
    <w:p w14:paraId="53DDBC7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747D444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二、报告汇总</w:t>
      </w:r>
    </w:p>
    <w:p w14:paraId="3C5FBCDA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分阶段详细描述开发过程，每阶段需包含以下内容：</w:t>
      </w:r>
    </w:p>
    <w:p w14:paraId="34B55ED8">
      <w:pPr>
        <w:widowControl w:val="0"/>
        <w:numPr>
          <w:ilvl w:val="0"/>
          <w:numId w:val="2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需求分析</w:t>
      </w:r>
    </w:p>
    <w:p w14:paraId="11A5D643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用户需求收集方法（如问卷调查、竞品分析）。</w:t>
      </w:r>
    </w:p>
    <w:p w14:paraId="70B3ADFC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需求优先级排序标准（如MoSCoW法则）。</w:t>
      </w:r>
    </w:p>
    <w:p w14:paraId="3C494716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最终确定的需求列表（附需求文档链接）</w:t>
      </w:r>
    </w:p>
    <w:p w14:paraId="131B5BDD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097655" cy="2075180"/>
            <wp:effectExtent l="0" t="0" r="17145" b="1270"/>
            <wp:docPr id="6" name="图片 6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-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32A">
      <w:pPr>
        <w:widowControl w:val="0"/>
        <w:numPr>
          <w:ilvl w:val="0"/>
          <w:numId w:val="2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系统设计与实现</w:t>
      </w:r>
    </w:p>
    <w:p w14:paraId="1941BF44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系统架构设计图（如分层架构、微服务架构）。</w:t>
      </w:r>
    </w:p>
    <w:p w14:paraId="48025B72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4150" cy="1184275"/>
            <wp:effectExtent l="0" t="0" r="12700" b="15875"/>
            <wp:docPr id="4" name="图片 4" descr="核心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核心类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7CA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关键技术难点及解决方案（如“多设备数据同步问题，采用MQTT协议”）。</w:t>
      </w:r>
    </w:p>
    <w:p w14:paraId="03987991">
      <w:pPr>
        <w:widowControl w:val="0"/>
        <w:numPr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难点：判断用户是否成功实现注入</w:t>
      </w:r>
    </w:p>
    <w:p w14:paraId="691CC97C">
      <w:pPr>
        <w:widowControl w:val="0"/>
        <w:numPr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方案：调用ai进行语义评分，达到对应分数后视为成功</w:t>
      </w:r>
    </w:p>
    <w:p w14:paraId="32F3BC43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核心模块的实现流程（伪代码或流程图）</w:t>
      </w:r>
    </w:p>
    <w:p w14:paraId="1B4904D5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063750" cy="5685790"/>
            <wp:effectExtent l="0" t="0" r="12700" b="10160"/>
            <wp:docPr id="5" name="图片 5" descr="核心功能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核心功能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600">
      <w:pPr>
        <w:widowControl w:val="0"/>
        <w:numPr>
          <w:ilvl w:val="0"/>
          <w:numId w:val="2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</w:t>
      </w:r>
    </w:p>
    <w:p w14:paraId="4C429B5A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测试类型（单元测试、集成测试、压力测试）。</w:t>
      </w:r>
    </w:p>
    <w:p w14:paraId="4D679367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测试工具（如JUnit、Postman、JMeter）。</w:t>
      </w:r>
    </w:p>
    <w:p w14:paraId="13EBEE5F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测试结果（缺陷数量、修复情况、测试覆盖率）</w:t>
      </w:r>
    </w:p>
    <w:p w14:paraId="6608E539">
      <w:pPr>
        <w:widowControl w:val="0"/>
        <w:numPr>
          <w:ilvl w:val="0"/>
          <w:numId w:val="2"/>
        </w:numPr>
        <w:ind w:left="420" w:left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展示验收</w:t>
      </w:r>
    </w:p>
    <w:p w14:paraId="4EAF3172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用户验收反馈（如功能满意度评分、改进建议）。</w:t>
      </w:r>
    </w:p>
    <w:p w14:paraId="680A3200">
      <w:pPr>
        <w:widowControl w:val="0"/>
        <w:numPr>
          <w:ilvl w:val="1"/>
          <w:numId w:val="2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最终交付成果清单（代码、文档、部署说明）</w:t>
      </w:r>
    </w:p>
    <w:p w14:paraId="798898BC">
      <w:pPr>
        <w:widowControl w:val="0"/>
        <w:numPr>
          <w:ilvl w:val="0"/>
          <w:numId w:val="2"/>
        </w:numPr>
        <w:ind w:left="42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在Git repository中创建一个FinalRelease目录，上传本迭代的所有成果，至少包括：</w:t>
      </w:r>
    </w:p>
    <w:p w14:paraId="51E03301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软件架构文档</w:t>
      </w:r>
    </w:p>
    <w:p w14:paraId="00C7261C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UML模型（含用例模型、分析模型和设计模型）</w:t>
      </w:r>
    </w:p>
    <w:p w14:paraId="1A8C17DA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软件代码（源代码和可执行代码）</w:t>
      </w:r>
    </w:p>
    <w:p w14:paraId="63DB91BA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测试用例和测试报告</w:t>
      </w:r>
    </w:p>
    <w:p w14:paraId="63306801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项目总结报告</w:t>
      </w:r>
    </w:p>
    <w:p w14:paraId="78FDAA83">
      <w:pPr>
        <w:widowControl w:val="0"/>
        <w:numPr>
          <w:ilvl w:val="0"/>
          <w:numId w:val="3"/>
        </w:numPr>
        <w:ind w:left="845" w:leftChars="0" w:hanging="425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验收答辩PPT</w:t>
      </w:r>
    </w:p>
    <w:p w14:paraId="244A7FC4"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sz w:val="24"/>
          <w:szCs w:val="24"/>
          <w:lang w:val="en-US" w:eastAsia="zh-CN"/>
        </w:rPr>
      </w:pPr>
    </w:p>
    <w:p w14:paraId="120C35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三、项目完成感受</w:t>
      </w:r>
    </w:p>
    <w:p w14:paraId="6F6D4161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每位成员需从以下角度撰写真实感受（200字以内）：</w:t>
      </w:r>
    </w:p>
    <w:p w14:paraId="02A85B50">
      <w:pPr>
        <w:widowControl w:val="0"/>
        <w:numPr>
          <w:ilvl w:val="0"/>
          <w:numId w:val="4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个人在项目中的角色与贡献。</w:t>
      </w:r>
    </w:p>
    <w:p w14:paraId="05451952">
      <w:pPr>
        <w:widowControl w:val="0"/>
        <w:numPr>
          <w:ilvl w:val="0"/>
          <w:numId w:val="4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遇到的最大挑战及解决方法。</w:t>
      </w:r>
    </w:p>
    <w:p w14:paraId="44B15A88">
      <w:pPr>
        <w:widowControl w:val="0"/>
        <w:numPr>
          <w:ilvl w:val="0"/>
          <w:numId w:val="4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对软件工程实践的体会（如团队协作、版本控制、技术提升、文档编写）</w:t>
      </w:r>
    </w:p>
    <w:p w14:paraId="0B3F9167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5467C6BA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陈泽浩（前端开发）</w:t>
      </w:r>
    </w:p>
    <w:p w14:paraId="34A031B7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我在项目中主要负责前端开发，独立维护 feature/ai-challenge-multi-page 分支，完成了页面实现、路由配置修复和渲染工作。最大的挑战是前端路由配置反复出现Bug，页面跳转时常异常。解决方法是通过同伴复审，在林夕炫帮助下定位到导入路径错误并修复。通过这次实践，我深刻体会到版本控制的重要性——分支管理虽然能隔离问题，但代码规范和复审机制才是保证质量的基础。软件工程不是写代码，而是让代码写得更可控。</w:t>
      </w:r>
    </w:p>
    <w:p w14:paraId="18774B0C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1A85E47A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林夕炫（PM / 架构师）</w:t>
      </w:r>
    </w:p>
    <w:p w14:paraId="2CEB3EAF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作为PM负责仓库管理、合并分支、文档更新和版本发布，累计完成73次提交。最大的挑战是在多人协作中处理代码合并冲突，需要反复协调前后端的时间与逻辑对齐。解决方法是坚持分支开发模式和定期站会，提前同步进度。通过这次实践，我理解了《人件》中的观点：工具和流程只是手段，关键是团队沟通和信任。软件工程的本质不是管代码，而是管人；做好反馈机制，才能让团队走得更远。</w:t>
      </w:r>
    </w:p>
    <w:p w14:paraId="6848903A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2E61A202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杨铭曦（后端 / 全栈）</w:t>
      </w:r>
    </w:p>
    <w:p w14:paraId="45DB346B">
      <w:pPr>
        <w:widowControl w:val="0"/>
        <w:numPr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主要负责项目文件结构设计、分支创建（joice-shop）和功能流程图绘制。遇到的最大挑战是文件结构多次调整后，团队成员对模块位置理解不一致，导致合并时路径错误。解决方法是通过统一目录规范和文档更新，确保每个人参照同一套结构。这次实践让我认识到，文档不是可有可无的附属品，而是协作的基线。软件工程不仅仅是代码质量，还包括文档质量和沟通质量；未来必须提升文档与代码的同步能力。</w:t>
      </w:r>
      <w:bookmarkStart w:id="0" w:name="_GoBack"/>
      <w:bookmarkEnd w:id="0"/>
    </w:p>
    <w:p w14:paraId="14A207A6">
      <w:pPr>
        <w:numPr>
          <w:ilvl w:val="0"/>
          <w:numId w:val="5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录制项目完整版演示视频</w:t>
      </w:r>
    </w:p>
    <w:p w14:paraId="668F981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完整展示前后端功能，包括核心业务流程以及部署</w:t>
      </w:r>
    </w:p>
    <w:p w14:paraId="54976301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完成上述要求，</w:t>
      </w:r>
      <w:r>
        <w:rPr>
          <w:rFonts w:hint="default"/>
          <w:sz w:val="28"/>
          <w:szCs w:val="28"/>
          <w:lang w:val="en-US" w:eastAsia="zh-CN"/>
        </w:rPr>
        <w:t>报告按时提交课堂派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082D5"/>
    <w:multiLevelType w:val="singleLevel"/>
    <w:tmpl w:val="CAF082D5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F48798EB"/>
    <w:multiLevelType w:val="singleLevel"/>
    <w:tmpl w:val="F48798E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F4AAFB"/>
    <w:multiLevelType w:val="singleLevel"/>
    <w:tmpl w:val="27F4AA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E6C11E1"/>
    <w:multiLevelType w:val="multilevel"/>
    <w:tmpl w:val="2E6C11E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8FA6A6D"/>
    <w:multiLevelType w:val="singleLevel"/>
    <w:tmpl w:val="78FA6A6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000000"/>
    <w:rsid w:val="02C32C02"/>
    <w:rsid w:val="03E45513"/>
    <w:rsid w:val="08D779CF"/>
    <w:rsid w:val="09D73FB6"/>
    <w:rsid w:val="0D6757D8"/>
    <w:rsid w:val="0FF561BE"/>
    <w:rsid w:val="1A4D0121"/>
    <w:rsid w:val="1AB0770B"/>
    <w:rsid w:val="1AB07CF9"/>
    <w:rsid w:val="1C1B6823"/>
    <w:rsid w:val="1F207391"/>
    <w:rsid w:val="242D2054"/>
    <w:rsid w:val="269811C6"/>
    <w:rsid w:val="2960280C"/>
    <w:rsid w:val="2F0F18CB"/>
    <w:rsid w:val="300A1D24"/>
    <w:rsid w:val="34804F72"/>
    <w:rsid w:val="37320440"/>
    <w:rsid w:val="3A361603"/>
    <w:rsid w:val="3CE62FEA"/>
    <w:rsid w:val="42925070"/>
    <w:rsid w:val="43C35B8B"/>
    <w:rsid w:val="4B5726CC"/>
    <w:rsid w:val="4B7709BC"/>
    <w:rsid w:val="4C082745"/>
    <w:rsid w:val="4C4D2790"/>
    <w:rsid w:val="4DF3030B"/>
    <w:rsid w:val="50C06829"/>
    <w:rsid w:val="51A967E0"/>
    <w:rsid w:val="529C0BD2"/>
    <w:rsid w:val="55063DC8"/>
    <w:rsid w:val="560847C0"/>
    <w:rsid w:val="56ED4394"/>
    <w:rsid w:val="57120DD3"/>
    <w:rsid w:val="5DE21A0E"/>
    <w:rsid w:val="60511782"/>
    <w:rsid w:val="60845DB7"/>
    <w:rsid w:val="60DE0EDB"/>
    <w:rsid w:val="6268653A"/>
    <w:rsid w:val="668B2B2A"/>
    <w:rsid w:val="686B0BD8"/>
    <w:rsid w:val="68A63DA7"/>
    <w:rsid w:val="68BD7E10"/>
    <w:rsid w:val="691056BD"/>
    <w:rsid w:val="69612CD5"/>
    <w:rsid w:val="6B722451"/>
    <w:rsid w:val="6C4E249B"/>
    <w:rsid w:val="70834D7E"/>
    <w:rsid w:val="70A0666E"/>
    <w:rsid w:val="742F7797"/>
    <w:rsid w:val="7494592C"/>
    <w:rsid w:val="75973F1C"/>
    <w:rsid w:val="75F35DED"/>
    <w:rsid w:val="76DB1F3E"/>
    <w:rsid w:val="78974D34"/>
    <w:rsid w:val="7B062994"/>
    <w:rsid w:val="7E3C2153"/>
    <w:rsid w:val="7F4533D4"/>
    <w:rsid w:val="7F756CBD"/>
    <w:rsid w:val="7FFD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autoRedefine/>
    <w:qFormat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character" w:customStyle="1" w:styleId="8">
    <w:name w:val="font61"/>
    <w:basedOn w:val="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1350</Words>
  <Characters>1611</Characters>
  <Lines>0</Lines>
  <Paragraphs>0</Paragraphs>
  <TotalTime>11</TotalTime>
  <ScaleCrop>false</ScaleCrop>
  <LinksUpToDate>false</LinksUpToDate>
  <CharactersWithSpaces>1623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闲云</cp:lastModifiedBy>
  <dcterms:modified xsi:type="dcterms:W3CDTF">2026-06-09T13:56:18Z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39AF79BA73264859BE36B884DF81B775</vt:lpwstr>
  </property>
  <property fmtid="{D5CDD505-2E9C-101B-9397-08002B2CF9AE}" pid="4" name="KSOTemplateDocerSaveRecord">
    <vt:lpwstr>eyJoZGlkIjoiMDIyMjM0MzA5MWY5ZTg5NjdiMDc1ZmRkMGI0ODgxZGUiLCJ1c2VySWQiOiIxNTIwMzIxMTM4In0=</vt:lpwstr>
  </property>
</Properties>
</file>