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DD18DF" w14:textId="654D9652" w:rsidR="00BC75CC" w:rsidRDefault="001603C6" w:rsidP="001603C6">
      <w:pPr>
        <w:jc w:val="left"/>
        <w:rPr>
          <w:sz w:val="32"/>
          <w:szCs w:val="32"/>
          <w:lang w:val="en-US"/>
        </w:rPr>
      </w:pPr>
      <w:r w:rsidRPr="001603C6">
        <w:rPr>
          <w:b/>
          <w:bCs/>
          <w:sz w:val="48"/>
          <w:szCs w:val="48"/>
        </w:rPr>
        <w:t>Kế hoạch 6 giai đoạn SDLC — Hệ thống đăng ký tiêm chủng online</w:t>
      </w:r>
    </w:p>
    <w:p w14:paraId="38FF4332" w14:textId="77777777" w:rsidR="001603C6" w:rsidRDefault="001603C6" w:rsidP="001603C6">
      <w:pPr>
        <w:jc w:val="left"/>
        <w:rPr>
          <w:sz w:val="32"/>
          <w:szCs w:val="32"/>
          <w:lang w:val="en-US"/>
        </w:rPr>
      </w:pPr>
    </w:p>
    <w:p w14:paraId="316D4244" w14:textId="77777777" w:rsidR="001603C6" w:rsidRPr="001603C6" w:rsidRDefault="001603C6" w:rsidP="001603C6">
      <w:pPr>
        <w:jc w:val="left"/>
        <w:rPr>
          <w:sz w:val="32"/>
          <w:szCs w:val="32"/>
        </w:rPr>
      </w:pPr>
      <w:r w:rsidRPr="001603C6">
        <w:rPr>
          <w:b/>
          <w:bCs/>
          <w:sz w:val="32"/>
          <w:szCs w:val="32"/>
        </w:rPr>
        <w:t>1. Planning (Lập kế hoạch)</w:t>
      </w:r>
    </w:p>
    <w:p w14:paraId="4793FC00" w14:textId="77777777" w:rsidR="001603C6" w:rsidRPr="001603C6" w:rsidRDefault="001603C6" w:rsidP="001603C6">
      <w:pPr>
        <w:numPr>
          <w:ilvl w:val="0"/>
          <w:numId w:val="7"/>
        </w:numPr>
        <w:jc w:val="left"/>
        <w:rPr>
          <w:sz w:val="32"/>
          <w:szCs w:val="32"/>
        </w:rPr>
      </w:pPr>
      <w:r w:rsidRPr="001603C6">
        <w:rPr>
          <w:b/>
          <w:bCs/>
          <w:sz w:val="32"/>
          <w:szCs w:val="32"/>
        </w:rPr>
        <w:t>Mục tiêu:</w:t>
      </w:r>
      <w:r w:rsidRPr="001603C6">
        <w:rPr>
          <w:sz w:val="32"/>
          <w:szCs w:val="32"/>
        </w:rPr>
        <w:t xml:space="preserve"> Xác định mục tiêu dự án, phạm vi, stakeholder, nguồn lực và kế hoạch quản lý rủi ro.</w:t>
      </w:r>
    </w:p>
    <w:p w14:paraId="133768EA" w14:textId="77777777" w:rsidR="001603C6" w:rsidRPr="001603C6" w:rsidRDefault="001603C6" w:rsidP="001603C6">
      <w:pPr>
        <w:numPr>
          <w:ilvl w:val="0"/>
          <w:numId w:val="7"/>
        </w:numPr>
        <w:jc w:val="left"/>
        <w:rPr>
          <w:sz w:val="32"/>
          <w:szCs w:val="32"/>
        </w:rPr>
      </w:pPr>
      <w:r w:rsidRPr="001603C6">
        <w:rPr>
          <w:b/>
          <w:bCs/>
          <w:sz w:val="32"/>
          <w:szCs w:val="32"/>
        </w:rPr>
        <w:t>Việc cần làm:</w:t>
      </w:r>
      <w:r w:rsidRPr="001603C6">
        <w:rPr>
          <w:sz w:val="32"/>
          <w:szCs w:val="32"/>
        </w:rPr>
        <w:t xml:space="preserve"> thu thập stakeholder chính (trung tâm y tế, nhân viên lễ tân, bác sĩ/tiêm chủng, công dân), lập charter dự án, xác định phạm vi chức năng cốt lõi (đăng ký, xác nhận, xếp lịch, theo dõi), phân bổ đội ngũ (PO/BA/PM/devs/QA/ops), xác định yêu cầu tuân thủ dữ liệu y tế, lập kế hoạch quản lý rủi ro và phương án rollback.</w:t>
      </w:r>
    </w:p>
    <w:p w14:paraId="4FC09579" w14:textId="77777777" w:rsidR="001603C6" w:rsidRPr="001603C6" w:rsidRDefault="001603C6" w:rsidP="001603C6">
      <w:pPr>
        <w:numPr>
          <w:ilvl w:val="0"/>
          <w:numId w:val="7"/>
        </w:numPr>
        <w:jc w:val="left"/>
        <w:rPr>
          <w:sz w:val="32"/>
          <w:szCs w:val="32"/>
        </w:rPr>
      </w:pPr>
      <w:r w:rsidRPr="001603C6">
        <w:rPr>
          <w:b/>
          <w:bCs/>
          <w:sz w:val="32"/>
          <w:szCs w:val="32"/>
        </w:rPr>
        <w:t>Sản phẩm giao:</w:t>
      </w:r>
      <w:r w:rsidRPr="001603C6">
        <w:rPr>
          <w:sz w:val="32"/>
          <w:szCs w:val="32"/>
        </w:rPr>
        <w:t xml:space="preserve"> Project Charter, Stakeholder Map, Scope Statement, Risk Register, High-level roadmap, Budget &amp; nguồn lực.</w:t>
      </w:r>
    </w:p>
    <w:p w14:paraId="2A333334" w14:textId="77777777" w:rsidR="001603C6" w:rsidRPr="001603C6" w:rsidRDefault="001603C6" w:rsidP="001603C6">
      <w:pPr>
        <w:numPr>
          <w:ilvl w:val="0"/>
          <w:numId w:val="7"/>
        </w:numPr>
        <w:jc w:val="left"/>
        <w:rPr>
          <w:sz w:val="32"/>
          <w:szCs w:val="32"/>
        </w:rPr>
      </w:pPr>
      <w:r w:rsidRPr="001603C6">
        <w:rPr>
          <w:b/>
          <w:bCs/>
          <w:sz w:val="32"/>
          <w:szCs w:val="32"/>
        </w:rPr>
        <w:t>Người liên quan:</w:t>
      </w:r>
      <w:r w:rsidRPr="001603C6">
        <w:rPr>
          <w:sz w:val="32"/>
          <w:szCs w:val="32"/>
        </w:rPr>
        <w:t xml:space="preserve"> Trưởng trung tâm, đại diện phòng y tế, IT admin, PM, BA.</w:t>
      </w:r>
    </w:p>
    <w:p w14:paraId="0940091E" w14:textId="77777777" w:rsidR="001603C6" w:rsidRPr="001603C6" w:rsidRDefault="001603C6" w:rsidP="001603C6">
      <w:pPr>
        <w:numPr>
          <w:ilvl w:val="0"/>
          <w:numId w:val="7"/>
        </w:numPr>
        <w:jc w:val="left"/>
        <w:rPr>
          <w:sz w:val="32"/>
          <w:szCs w:val="32"/>
        </w:rPr>
      </w:pPr>
      <w:r w:rsidRPr="001603C6">
        <w:rPr>
          <w:b/>
          <w:bCs/>
          <w:sz w:val="32"/>
          <w:szCs w:val="32"/>
        </w:rPr>
        <w:t>Tiêu chí nghiệm thu giai đoạn:</w:t>
      </w:r>
      <w:r w:rsidRPr="001603C6">
        <w:rPr>
          <w:sz w:val="32"/>
          <w:szCs w:val="32"/>
        </w:rPr>
        <w:t xml:space="preserve"> stakeholder đồng ý phạm vi và roadmap; rủi ro chính đã được ghi nhận + phương án.</w:t>
      </w:r>
    </w:p>
    <w:p w14:paraId="78AA725A" w14:textId="77777777" w:rsidR="001603C6" w:rsidRPr="001603C6" w:rsidRDefault="001603C6" w:rsidP="001603C6">
      <w:pPr>
        <w:numPr>
          <w:ilvl w:val="0"/>
          <w:numId w:val="7"/>
        </w:numPr>
        <w:jc w:val="left"/>
        <w:rPr>
          <w:sz w:val="32"/>
          <w:szCs w:val="32"/>
        </w:rPr>
      </w:pPr>
      <w:r w:rsidRPr="001603C6">
        <w:rPr>
          <w:b/>
          <w:bCs/>
          <w:sz w:val="32"/>
          <w:szCs w:val="32"/>
        </w:rPr>
        <w:t>Rủi ro &amp; giảm thiểu:</w:t>
      </w:r>
      <w:r w:rsidRPr="001603C6">
        <w:rPr>
          <w:sz w:val="32"/>
          <w:szCs w:val="32"/>
        </w:rPr>
        <w:t xml:space="preserve"> thiếu yêu cầu quan trọng → lên lịch workshop yêu cầu; dữ liệu nhạy cảm → ghi nhận yêu cầu bảo mật ngay giai đoạn này.</w:t>
      </w:r>
    </w:p>
    <w:p w14:paraId="3DF1D836" w14:textId="77777777" w:rsidR="001603C6" w:rsidRPr="001603C6" w:rsidRDefault="001603C6" w:rsidP="001603C6">
      <w:pPr>
        <w:jc w:val="left"/>
        <w:rPr>
          <w:sz w:val="32"/>
          <w:szCs w:val="32"/>
        </w:rPr>
      </w:pPr>
      <w:r w:rsidRPr="001603C6">
        <w:rPr>
          <w:sz w:val="32"/>
          <w:szCs w:val="32"/>
        </w:rPr>
        <w:pict w14:anchorId="0DEC6A12">
          <v:rect id="_x0000_i1115" style="width:0;height:1.5pt" o:hralign="center" o:hrstd="t" o:hr="t" fillcolor="#a0a0a0" stroked="f"/>
        </w:pict>
      </w:r>
    </w:p>
    <w:p w14:paraId="020070A7" w14:textId="77777777" w:rsidR="001603C6" w:rsidRPr="001603C6" w:rsidRDefault="001603C6" w:rsidP="001603C6">
      <w:pPr>
        <w:jc w:val="left"/>
        <w:rPr>
          <w:sz w:val="32"/>
          <w:szCs w:val="32"/>
        </w:rPr>
      </w:pPr>
      <w:r w:rsidRPr="001603C6">
        <w:rPr>
          <w:b/>
          <w:bCs/>
          <w:sz w:val="32"/>
          <w:szCs w:val="32"/>
        </w:rPr>
        <w:t>2. Requirement Analysis (Phân tích yêu cầu)</w:t>
      </w:r>
    </w:p>
    <w:p w14:paraId="65EE72C2" w14:textId="77777777" w:rsidR="001603C6" w:rsidRPr="001603C6" w:rsidRDefault="001603C6" w:rsidP="001603C6">
      <w:pPr>
        <w:numPr>
          <w:ilvl w:val="0"/>
          <w:numId w:val="8"/>
        </w:numPr>
        <w:jc w:val="left"/>
        <w:rPr>
          <w:sz w:val="32"/>
          <w:szCs w:val="32"/>
        </w:rPr>
      </w:pPr>
      <w:r w:rsidRPr="001603C6">
        <w:rPr>
          <w:b/>
          <w:bCs/>
          <w:sz w:val="32"/>
          <w:szCs w:val="32"/>
        </w:rPr>
        <w:t>Mục tiêu:</w:t>
      </w:r>
      <w:r w:rsidRPr="001603C6">
        <w:rPr>
          <w:sz w:val="32"/>
          <w:szCs w:val="32"/>
        </w:rPr>
        <w:t xml:space="preserve"> Biến mong muốn của các bên thành yêu cầu chức năng và phi chức năng rõ ràng, có thể kiểm thử.</w:t>
      </w:r>
    </w:p>
    <w:p w14:paraId="07B5703F" w14:textId="77777777" w:rsidR="001603C6" w:rsidRPr="001603C6" w:rsidRDefault="001603C6" w:rsidP="001603C6">
      <w:pPr>
        <w:numPr>
          <w:ilvl w:val="0"/>
          <w:numId w:val="8"/>
        </w:numPr>
        <w:jc w:val="left"/>
        <w:rPr>
          <w:sz w:val="32"/>
          <w:szCs w:val="32"/>
        </w:rPr>
      </w:pPr>
      <w:r w:rsidRPr="001603C6">
        <w:rPr>
          <w:b/>
          <w:bCs/>
          <w:sz w:val="32"/>
          <w:szCs w:val="32"/>
        </w:rPr>
        <w:t>Việc cần làm:</w:t>
      </w:r>
      <w:r w:rsidRPr="001603C6">
        <w:rPr>
          <w:sz w:val="32"/>
          <w:szCs w:val="32"/>
        </w:rPr>
        <w:t xml:space="preserve"> phỏng vấn chi tiết người dùng (công dân, lễ tân, cán bộ theo dõi), workshop use-case, viết user stories / yêu cầu chức năng, xác định yêu cầu phi chức năng (bảo mật, hiệu năng, </w:t>
      </w:r>
      <w:r w:rsidRPr="001603C6">
        <w:rPr>
          <w:sz w:val="32"/>
          <w:szCs w:val="32"/>
        </w:rPr>
        <w:lastRenderedPageBreak/>
        <w:t>SLA, backup), vẽ sơ đồ Use Case cơ bản, liệt kê tích hợp bên ngoài (cổng thanh toán, SMS, national health registry nếu có).</w:t>
      </w:r>
    </w:p>
    <w:p w14:paraId="569FDD5A" w14:textId="77777777" w:rsidR="001603C6" w:rsidRPr="001603C6" w:rsidRDefault="001603C6" w:rsidP="001603C6">
      <w:pPr>
        <w:numPr>
          <w:ilvl w:val="0"/>
          <w:numId w:val="8"/>
        </w:numPr>
        <w:jc w:val="left"/>
        <w:rPr>
          <w:sz w:val="32"/>
          <w:szCs w:val="32"/>
        </w:rPr>
      </w:pPr>
      <w:r w:rsidRPr="001603C6">
        <w:rPr>
          <w:b/>
          <w:bCs/>
          <w:sz w:val="32"/>
          <w:szCs w:val="32"/>
        </w:rPr>
        <w:t>Sản phẩm giao:</w:t>
      </w:r>
      <w:r w:rsidRPr="001603C6">
        <w:rPr>
          <w:sz w:val="32"/>
          <w:szCs w:val="32"/>
        </w:rPr>
        <w:t xml:space="preserve"> SRS (Specification) hoặc Product Backlog (user stories), Acceptance Criteria cho từng chức năng, Data Dictionary, danh sách API/integ.</w:t>
      </w:r>
    </w:p>
    <w:p w14:paraId="4DFBB5F0" w14:textId="77777777" w:rsidR="001603C6" w:rsidRPr="001603C6" w:rsidRDefault="001603C6" w:rsidP="001603C6">
      <w:pPr>
        <w:numPr>
          <w:ilvl w:val="0"/>
          <w:numId w:val="8"/>
        </w:numPr>
        <w:jc w:val="left"/>
        <w:rPr>
          <w:sz w:val="32"/>
          <w:szCs w:val="32"/>
        </w:rPr>
      </w:pPr>
      <w:r w:rsidRPr="001603C6">
        <w:rPr>
          <w:b/>
          <w:bCs/>
          <w:sz w:val="32"/>
          <w:szCs w:val="32"/>
        </w:rPr>
        <w:t>Người liên quan:</w:t>
      </w:r>
      <w:r w:rsidRPr="001603C6">
        <w:rPr>
          <w:sz w:val="32"/>
          <w:szCs w:val="32"/>
        </w:rPr>
        <w:t xml:space="preserve"> BA, PM, đại diện y tế, QA, Dev lead.</w:t>
      </w:r>
    </w:p>
    <w:p w14:paraId="4C7F95C6" w14:textId="77777777" w:rsidR="001603C6" w:rsidRPr="001603C6" w:rsidRDefault="001603C6" w:rsidP="001603C6">
      <w:pPr>
        <w:numPr>
          <w:ilvl w:val="0"/>
          <w:numId w:val="8"/>
        </w:numPr>
        <w:jc w:val="left"/>
        <w:rPr>
          <w:sz w:val="32"/>
          <w:szCs w:val="32"/>
        </w:rPr>
      </w:pPr>
      <w:r w:rsidRPr="001603C6">
        <w:rPr>
          <w:b/>
          <w:bCs/>
          <w:sz w:val="32"/>
          <w:szCs w:val="32"/>
        </w:rPr>
        <w:t>Tiêu chí nghiệm thu:</w:t>
      </w:r>
      <w:r w:rsidRPr="001603C6">
        <w:rPr>
          <w:sz w:val="32"/>
          <w:szCs w:val="32"/>
        </w:rPr>
        <w:t xml:space="preserve"> tất cả user stories quan trọng có Acceptance Criteria rõ; stakeholder ký duyệt SRS/Backlog.</w:t>
      </w:r>
    </w:p>
    <w:p w14:paraId="55A1A1BF" w14:textId="77777777" w:rsidR="001603C6" w:rsidRPr="001603C6" w:rsidRDefault="001603C6" w:rsidP="001603C6">
      <w:pPr>
        <w:numPr>
          <w:ilvl w:val="0"/>
          <w:numId w:val="8"/>
        </w:numPr>
        <w:jc w:val="left"/>
        <w:rPr>
          <w:sz w:val="32"/>
          <w:szCs w:val="32"/>
        </w:rPr>
      </w:pPr>
      <w:r w:rsidRPr="001603C6">
        <w:rPr>
          <w:b/>
          <w:bCs/>
          <w:sz w:val="32"/>
          <w:szCs w:val="32"/>
        </w:rPr>
        <w:t>Rủi ro &amp; giảm thiểu:</w:t>
      </w:r>
      <w:r w:rsidRPr="001603C6">
        <w:rPr>
          <w:sz w:val="32"/>
          <w:szCs w:val="32"/>
        </w:rPr>
        <w:t xml:space="preserve"> yêu cầu mơ hồ → dùng prototyping / mockups để xác thực; xung đột thời gian biểu của trung tâm → ưu tiên chức năng cốt lõi.</w:t>
      </w:r>
    </w:p>
    <w:p w14:paraId="34C70DE7" w14:textId="77777777" w:rsidR="001603C6" w:rsidRPr="001603C6" w:rsidRDefault="001603C6" w:rsidP="001603C6">
      <w:pPr>
        <w:jc w:val="left"/>
        <w:rPr>
          <w:sz w:val="32"/>
          <w:szCs w:val="32"/>
        </w:rPr>
      </w:pPr>
      <w:r w:rsidRPr="001603C6">
        <w:rPr>
          <w:sz w:val="32"/>
          <w:szCs w:val="32"/>
        </w:rPr>
        <w:pict w14:anchorId="41ADF3DB">
          <v:rect id="_x0000_i1116" style="width:0;height:1.5pt" o:hralign="center" o:hrstd="t" o:hr="t" fillcolor="#a0a0a0" stroked="f"/>
        </w:pict>
      </w:r>
    </w:p>
    <w:p w14:paraId="536D37E0" w14:textId="77777777" w:rsidR="001603C6" w:rsidRPr="001603C6" w:rsidRDefault="001603C6" w:rsidP="001603C6">
      <w:pPr>
        <w:jc w:val="left"/>
        <w:rPr>
          <w:sz w:val="32"/>
          <w:szCs w:val="32"/>
        </w:rPr>
      </w:pPr>
      <w:r w:rsidRPr="001603C6">
        <w:rPr>
          <w:b/>
          <w:bCs/>
          <w:sz w:val="32"/>
          <w:szCs w:val="32"/>
        </w:rPr>
        <w:t>3. System Design (Thiết kế hệ thống)</w:t>
      </w:r>
    </w:p>
    <w:p w14:paraId="200567DD" w14:textId="77777777" w:rsidR="001603C6" w:rsidRPr="001603C6" w:rsidRDefault="001603C6" w:rsidP="001603C6">
      <w:pPr>
        <w:numPr>
          <w:ilvl w:val="0"/>
          <w:numId w:val="9"/>
        </w:numPr>
        <w:jc w:val="left"/>
        <w:rPr>
          <w:sz w:val="32"/>
          <w:szCs w:val="32"/>
        </w:rPr>
      </w:pPr>
      <w:r w:rsidRPr="001603C6">
        <w:rPr>
          <w:b/>
          <w:bCs/>
          <w:sz w:val="32"/>
          <w:szCs w:val="32"/>
        </w:rPr>
        <w:t>Mục tiêu:</w:t>
      </w:r>
      <w:r w:rsidRPr="001603C6">
        <w:rPr>
          <w:sz w:val="32"/>
          <w:szCs w:val="32"/>
        </w:rPr>
        <w:t xml:space="preserve"> Thiết kế kiến trúc, dữ liệu, luồng nghiệp vụ và UI để dev có thể thực hiện.</w:t>
      </w:r>
    </w:p>
    <w:p w14:paraId="0A6E5AD0" w14:textId="77777777" w:rsidR="001603C6" w:rsidRPr="001603C6" w:rsidRDefault="001603C6" w:rsidP="001603C6">
      <w:pPr>
        <w:numPr>
          <w:ilvl w:val="0"/>
          <w:numId w:val="9"/>
        </w:numPr>
        <w:jc w:val="left"/>
        <w:rPr>
          <w:sz w:val="32"/>
          <w:szCs w:val="32"/>
        </w:rPr>
      </w:pPr>
      <w:r w:rsidRPr="001603C6">
        <w:rPr>
          <w:b/>
          <w:bCs/>
          <w:sz w:val="32"/>
          <w:szCs w:val="32"/>
        </w:rPr>
        <w:t>Việc cần làm:</w:t>
      </w:r>
      <w:r w:rsidRPr="001603C6">
        <w:rPr>
          <w:sz w:val="32"/>
          <w:szCs w:val="32"/>
        </w:rPr>
        <w:t xml:space="preserve"> chọn kiến trúc (ví dụ: client mobile/web </w:t>
      </w:r>
      <w:r w:rsidRPr="001603C6">
        <w:rPr>
          <w:rFonts w:ascii="Cambria Math" w:hAnsi="Cambria Math" w:cs="Cambria Math"/>
          <w:sz w:val="32"/>
          <w:szCs w:val="32"/>
        </w:rPr>
        <w:t>⇄</w:t>
      </w:r>
      <w:r w:rsidRPr="001603C6">
        <w:rPr>
          <w:sz w:val="32"/>
          <w:szCs w:val="32"/>
        </w:rPr>
        <w:t xml:space="preserve"> API gateway </w:t>
      </w:r>
      <w:r w:rsidRPr="001603C6">
        <w:rPr>
          <w:rFonts w:ascii="Cambria Math" w:hAnsi="Cambria Math" w:cs="Cambria Math"/>
          <w:sz w:val="32"/>
          <w:szCs w:val="32"/>
        </w:rPr>
        <w:t>⇄</w:t>
      </w:r>
      <w:r w:rsidRPr="001603C6">
        <w:rPr>
          <w:sz w:val="32"/>
          <w:szCs w:val="32"/>
        </w:rPr>
        <w:t xml:space="preserve"> microservices hoặc monolith), thiết kế ERD (các bảng: Citizen, Appointment, Center, VaccineBatch, Admin, AuditLog), xác định mô hình authentication &amp; RBAC, thiết kế UI/UX wireframes cho các vai trò, tạo sơ đồ UML: Use Case (chi tiết), Class/ERD, Sequence (đặt lịch → xác nhận → nhắc), Deployment diagram (server, DB, SMS gateway), API spec (OpenAPI).</w:t>
      </w:r>
    </w:p>
    <w:p w14:paraId="469E82A7" w14:textId="77777777" w:rsidR="001603C6" w:rsidRPr="001603C6" w:rsidRDefault="001603C6" w:rsidP="001603C6">
      <w:pPr>
        <w:numPr>
          <w:ilvl w:val="0"/>
          <w:numId w:val="9"/>
        </w:numPr>
        <w:jc w:val="left"/>
        <w:rPr>
          <w:sz w:val="32"/>
          <w:szCs w:val="32"/>
        </w:rPr>
      </w:pPr>
      <w:r w:rsidRPr="001603C6">
        <w:rPr>
          <w:b/>
          <w:bCs/>
          <w:sz w:val="32"/>
          <w:szCs w:val="32"/>
        </w:rPr>
        <w:t>Sản phẩm giao:</w:t>
      </w:r>
      <w:r w:rsidRPr="001603C6">
        <w:rPr>
          <w:sz w:val="32"/>
          <w:szCs w:val="32"/>
        </w:rPr>
        <w:t xml:space="preserve"> Architecture Diagram, ERD, API Specs, UI wireframes/prototypes, Security design (encryption, audit, logging).</w:t>
      </w:r>
    </w:p>
    <w:p w14:paraId="4A071723" w14:textId="77777777" w:rsidR="001603C6" w:rsidRPr="001603C6" w:rsidRDefault="001603C6" w:rsidP="001603C6">
      <w:pPr>
        <w:numPr>
          <w:ilvl w:val="0"/>
          <w:numId w:val="9"/>
        </w:numPr>
        <w:jc w:val="left"/>
        <w:rPr>
          <w:sz w:val="32"/>
          <w:szCs w:val="32"/>
        </w:rPr>
      </w:pPr>
      <w:r w:rsidRPr="001603C6">
        <w:rPr>
          <w:b/>
          <w:bCs/>
          <w:sz w:val="32"/>
          <w:szCs w:val="32"/>
        </w:rPr>
        <w:t>Người liên quan:</w:t>
      </w:r>
      <w:r w:rsidRPr="001603C6">
        <w:rPr>
          <w:sz w:val="32"/>
          <w:szCs w:val="32"/>
        </w:rPr>
        <w:t xml:space="preserve"> Solution Architect, UX/UI, Dev leads, Security officer.</w:t>
      </w:r>
    </w:p>
    <w:p w14:paraId="0D0F64B9" w14:textId="77777777" w:rsidR="001603C6" w:rsidRPr="001603C6" w:rsidRDefault="001603C6" w:rsidP="001603C6">
      <w:pPr>
        <w:numPr>
          <w:ilvl w:val="0"/>
          <w:numId w:val="9"/>
        </w:numPr>
        <w:jc w:val="left"/>
        <w:rPr>
          <w:sz w:val="32"/>
          <w:szCs w:val="32"/>
        </w:rPr>
      </w:pPr>
      <w:r w:rsidRPr="001603C6">
        <w:rPr>
          <w:b/>
          <w:bCs/>
          <w:sz w:val="32"/>
          <w:szCs w:val="32"/>
        </w:rPr>
        <w:t>Tiêu chí nghiệm thu:</w:t>
      </w:r>
      <w:r w:rsidRPr="001603C6">
        <w:rPr>
          <w:sz w:val="32"/>
          <w:szCs w:val="32"/>
        </w:rPr>
        <w:t xml:space="preserve"> thiết kế được duyệt, APIs có contract, mock endpoint để testing đầu.</w:t>
      </w:r>
    </w:p>
    <w:p w14:paraId="2297B9DE" w14:textId="77777777" w:rsidR="001603C6" w:rsidRPr="001603C6" w:rsidRDefault="001603C6" w:rsidP="001603C6">
      <w:pPr>
        <w:numPr>
          <w:ilvl w:val="0"/>
          <w:numId w:val="9"/>
        </w:numPr>
        <w:jc w:val="left"/>
        <w:rPr>
          <w:sz w:val="32"/>
          <w:szCs w:val="32"/>
        </w:rPr>
      </w:pPr>
      <w:r w:rsidRPr="001603C6">
        <w:rPr>
          <w:b/>
          <w:bCs/>
          <w:sz w:val="32"/>
          <w:szCs w:val="32"/>
        </w:rPr>
        <w:lastRenderedPageBreak/>
        <w:t>Rủi ro &amp; giảm thiểu:</w:t>
      </w:r>
      <w:r w:rsidRPr="001603C6">
        <w:rPr>
          <w:sz w:val="32"/>
          <w:szCs w:val="32"/>
        </w:rPr>
        <w:t xml:space="preserve"> thiết kế không đáp ứng tải đột biến → dự phòng autoscaling; lưu trữ PHI không an toàn → thiết kế mã hóa &amp; logging.</w:t>
      </w:r>
    </w:p>
    <w:p w14:paraId="31C23704" w14:textId="77777777" w:rsidR="001603C6" w:rsidRPr="001603C6" w:rsidRDefault="001603C6" w:rsidP="001603C6">
      <w:pPr>
        <w:jc w:val="left"/>
        <w:rPr>
          <w:sz w:val="32"/>
          <w:szCs w:val="32"/>
        </w:rPr>
      </w:pPr>
      <w:r w:rsidRPr="001603C6">
        <w:rPr>
          <w:sz w:val="32"/>
          <w:szCs w:val="32"/>
        </w:rPr>
        <w:pict w14:anchorId="4970DEB1">
          <v:rect id="_x0000_i1117" style="width:0;height:1.5pt" o:hralign="center" o:hrstd="t" o:hr="t" fillcolor="#a0a0a0" stroked="f"/>
        </w:pict>
      </w:r>
    </w:p>
    <w:p w14:paraId="02C5653B" w14:textId="77777777" w:rsidR="001603C6" w:rsidRPr="001603C6" w:rsidRDefault="001603C6" w:rsidP="001603C6">
      <w:pPr>
        <w:jc w:val="left"/>
        <w:rPr>
          <w:sz w:val="32"/>
          <w:szCs w:val="32"/>
        </w:rPr>
      </w:pPr>
      <w:r w:rsidRPr="001603C6">
        <w:rPr>
          <w:b/>
          <w:bCs/>
          <w:sz w:val="32"/>
          <w:szCs w:val="32"/>
        </w:rPr>
        <w:t>4. Implementation (Lập trình / Xây dựng)</w:t>
      </w:r>
    </w:p>
    <w:p w14:paraId="69C93490" w14:textId="77777777" w:rsidR="001603C6" w:rsidRPr="001603C6" w:rsidRDefault="001603C6" w:rsidP="001603C6">
      <w:pPr>
        <w:numPr>
          <w:ilvl w:val="0"/>
          <w:numId w:val="10"/>
        </w:numPr>
        <w:jc w:val="left"/>
        <w:rPr>
          <w:sz w:val="32"/>
          <w:szCs w:val="32"/>
        </w:rPr>
      </w:pPr>
      <w:r w:rsidRPr="001603C6">
        <w:rPr>
          <w:b/>
          <w:bCs/>
          <w:sz w:val="32"/>
          <w:szCs w:val="32"/>
        </w:rPr>
        <w:t>Mục tiêu:</w:t>
      </w:r>
      <w:r w:rsidRPr="001603C6">
        <w:rPr>
          <w:sz w:val="32"/>
          <w:szCs w:val="32"/>
        </w:rPr>
        <w:t xml:space="preserve"> Hiện thực các chức năng theo thiết kế, đạt tiêu chuẩn mã nguồn và tích hợp.</w:t>
      </w:r>
    </w:p>
    <w:p w14:paraId="66F277FE" w14:textId="77777777" w:rsidR="001603C6" w:rsidRPr="001603C6" w:rsidRDefault="001603C6" w:rsidP="001603C6">
      <w:pPr>
        <w:numPr>
          <w:ilvl w:val="0"/>
          <w:numId w:val="10"/>
        </w:numPr>
        <w:jc w:val="left"/>
        <w:rPr>
          <w:sz w:val="32"/>
          <w:szCs w:val="32"/>
        </w:rPr>
      </w:pPr>
      <w:r w:rsidRPr="001603C6">
        <w:rPr>
          <w:b/>
          <w:bCs/>
          <w:sz w:val="32"/>
          <w:szCs w:val="32"/>
        </w:rPr>
        <w:t>Việc cần làm:</w:t>
      </w:r>
      <w:r w:rsidRPr="001603C6">
        <w:rPr>
          <w:sz w:val="32"/>
          <w:szCs w:val="32"/>
        </w:rPr>
        <w:t xml:space="preserve"> chuẩn hoá coding standard; lập CI/CD pipeline; dev theo sprint hoặc milestone; triển khai database schema; implement authentication (2FA/OTP), tính năng đăng ký, quản lý slot, confirm/notify (SMS/email), bảng điều khiển quản trị; tích hợp với SMS/Email/payment/registry; chuẩn bị môi trường staging.</w:t>
      </w:r>
    </w:p>
    <w:p w14:paraId="7EF22988" w14:textId="77777777" w:rsidR="001603C6" w:rsidRPr="001603C6" w:rsidRDefault="001603C6" w:rsidP="001603C6">
      <w:pPr>
        <w:numPr>
          <w:ilvl w:val="0"/>
          <w:numId w:val="10"/>
        </w:numPr>
        <w:jc w:val="left"/>
        <w:rPr>
          <w:sz w:val="32"/>
          <w:szCs w:val="32"/>
        </w:rPr>
      </w:pPr>
      <w:r w:rsidRPr="001603C6">
        <w:rPr>
          <w:b/>
          <w:bCs/>
          <w:sz w:val="32"/>
          <w:szCs w:val="32"/>
        </w:rPr>
        <w:t>Sản phẩm giao:</w:t>
      </w:r>
      <w:r w:rsidRPr="001603C6">
        <w:rPr>
          <w:sz w:val="32"/>
          <w:szCs w:val="32"/>
        </w:rPr>
        <w:t xml:space="preserve"> Codebase, API servers, DB migrations, build pipeline, staging deployment, test data.</w:t>
      </w:r>
    </w:p>
    <w:p w14:paraId="2B303394" w14:textId="77777777" w:rsidR="001603C6" w:rsidRPr="001603C6" w:rsidRDefault="001603C6" w:rsidP="001603C6">
      <w:pPr>
        <w:numPr>
          <w:ilvl w:val="0"/>
          <w:numId w:val="10"/>
        </w:numPr>
        <w:jc w:val="left"/>
        <w:rPr>
          <w:sz w:val="32"/>
          <w:szCs w:val="32"/>
        </w:rPr>
      </w:pPr>
      <w:r w:rsidRPr="001603C6">
        <w:rPr>
          <w:b/>
          <w:bCs/>
          <w:sz w:val="32"/>
          <w:szCs w:val="32"/>
        </w:rPr>
        <w:t>Người liên quan:</w:t>
      </w:r>
      <w:r w:rsidRPr="001603C6">
        <w:rPr>
          <w:sz w:val="32"/>
          <w:szCs w:val="32"/>
        </w:rPr>
        <w:t xml:space="preserve"> Dev team, DevOps, QA hỗ trợ test tự động.</w:t>
      </w:r>
    </w:p>
    <w:p w14:paraId="73378144" w14:textId="77777777" w:rsidR="001603C6" w:rsidRPr="001603C6" w:rsidRDefault="001603C6" w:rsidP="001603C6">
      <w:pPr>
        <w:numPr>
          <w:ilvl w:val="0"/>
          <w:numId w:val="10"/>
        </w:numPr>
        <w:jc w:val="left"/>
        <w:rPr>
          <w:sz w:val="32"/>
          <w:szCs w:val="32"/>
        </w:rPr>
      </w:pPr>
      <w:r w:rsidRPr="001603C6">
        <w:rPr>
          <w:b/>
          <w:bCs/>
          <w:sz w:val="32"/>
          <w:szCs w:val="32"/>
        </w:rPr>
        <w:t>Tiêu chí nghiệm thu:</w:t>
      </w:r>
      <w:r w:rsidRPr="001603C6">
        <w:rPr>
          <w:sz w:val="32"/>
          <w:szCs w:val="32"/>
        </w:rPr>
        <w:t xml:space="preserve"> mọi user story có Unit tests &amp; tích hợp, code review pass, CI xanh.</w:t>
      </w:r>
    </w:p>
    <w:p w14:paraId="3366F900" w14:textId="77777777" w:rsidR="001603C6" w:rsidRPr="001603C6" w:rsidRDefault="001603C6" w:rsidP="001603C6">
      <w:pPr>
        <w:numPr>
          <w:ilvl w:val="0"/>
          <w:numId w:val="10"/>
        </w:numPr>
        <w:jc w:val="left"/>
        <w:rPr>
          <w:sz w:val="32"/>
          <w:szCs w:val="32"/>
        </w:rPr>
      </w:pPr>
      <w:r w:rsidRPr="001603C6">
        <w:rPr>
          <w:b/>
          <w:bCs/>
          <w:sz w:val="32"/>
          <w:szCs w:val="32"/>
        </w:rPr>
        <w:t>Rủi ro &amp; giảm thiểu:</w:t>
      </w:r>
      <w:r w:rsidRPr="001603C6">
        <w:rPr>
          <w:sz w:val="32"/>
          <w:szCs w:val="32"/>
        </w:rPr>
        <w:t xml:space="preserve"> tích hợp external thất bại → tạo mock service; lộ thông tin → kiểm tra security coding.</w:t>
      </w:r>
    </w:p>
    <w:p w14:paraId="106B530A" w14:textId="77777777" w:rsidR="001603C6" w:rsidRPr="001603C6" w:rsidRDefault="001603C6" w:rsidP="001603C6">
      <w:pPr>
        <w:jc w:val="left"/>
        <w:rPr>
          <w:sz w:val="32"/>
          <w:szCs w:val="32"/>
        </w:rPr>
      </w:pPr>
      <w:r w:rsidRPr="001603C6">
        <w:rPr>
          <w:sz w:val="32"/>
          <w:szCs w:val="32"/>
        </w:rPr>
        <w:pict w14:anchorId="0A1C06BE">
          <v:rect id="_x0000_i1118" style="width:0;height:1.5pt" o:hralign="center" o:hrstd="t" o:hr="t" fillcolor="#a0a0a0" stroked="f"/>
        </w:pict>
      </w:r>
    </w:p>
    <w:p w14:paraId="005D588A" w14:textId="77777777" w:rsidR="001603C6" w:rsidRPr="001603C6" w:rsidRDefault="001603C6" w:rsidP="001603C6">
      <w:pPr>
        <w:jc w:val="left"/>
        <w:rPr>
          <w:sz w:val="32"/>
          <w:szCs w:val="32"/>
        </w:rPr>
      </w:pPr>
      <w:r w:rsidRPr="001603C6">
        <w:rPr>
          <w:b/>
          <w:bCs/>
          <w:sz w:val="32"/>
          <w:szCs w:val="32"/>
        </w:rPr>
        <w:t>5. Testing (Kiểm thử)</w:t>
      </w:r>
    </w:p>
    <w:p w14:paraId="181A5890" w14:textId="77777777" w:rsidR="001603C6" w:rsidRPr="001603C6" w:rsidRDefault="001603C6" w:rsidP="001603C6">
      <w:pPr>
        <w:numPr>
          <w:ilvl w:val="0"/>
          <w:numId w:val="11"/>
        </w:numPr>
        <w:jc w:val="left"/>
        <w:rPr>
          <w:sz w:val="32"/>
          <w:szCs w:val="32"/>
        </w:rPr>
      </w:pPr>
      <w:r w:rsidRPr="001603C6">
        <w:rPr>
          <w:b/>
          <w:bCs/>
          <w:sz w:val="32"/>
          <w:szCs w:val="32"/>
        </w:rPr>
        <w:t>Mục tiêu:</w:t>
      </w:r>
      <w:r w:rsidRPr="001603C6">
        <w:rPr>
          <w:sz w:val="32"/>
          <w:szCs w:val="32"/>
        </w:rPr>
        <w:t xml:space="preserve"> Đảm bảo hệ thống đáp ứng yêu cầu chức năng/phi chức năng và an toàn trước khi triển khai.</w:t>
      </w:r>
    </w:p>
    <w:p w14:paraId="45C44928" w14:textId="77777777" w:rsidR="001603C6" w:rsidRPr="001603C6" w:rsidRDefault="001603C6" w:rsidP="001603C6">
      <w:pPr>
        <w:numPr>
          <w:ilvl w:val="0"/>
          <w:numId w:val="11"/>
        </w:numPr>
        <w:jc w:val="left"/>
        <w:rPr>
          <w:sz w:val="32"/>
          <w:szCs w:val="32"/>
        </w:rPr>
      </w:pPr>
      <w:r w:rsidRPr="001603C6">
        <w:rPr>
          <w:b/>
          <w:bCs/>
          <w:sz w:val="32"/>
          <w:szCs w:val="32"/>
        </w:rPr>
        <w:t>Việc cần làm:</w:t>
      </w:r>
      <w:r w:rsidRPr="001603C6">
        <w:rPr>
          <w:sz w:val="32"/>
          <w:szCs w:val="32"/>
        </w:rPr>
        <w:t xml:space="preserve"> viết test plan &amp; test cases theo acceptance criteria; thực hiện: unit tests, integration tests, end-to-end tests, UAT (với đại diện trung tâm &amp; một nhóm công dân thử), performance/load testing (điểm nghẽn xếp lịch đông), security testing (vulnerability scan, penetration test), accessibility &amp; usability testing. Test các kịch bản đặc biệt: duplicate booking, </w:t>
      </w:r>
      <w:r w:rsidRPr="001603C6">
        <w:rPr>
          <w:sz w:val="32"/>
          <w:szCs w:val="32"/>
        </w:rPr>
        <w:lastRenderedPageBreak/>
        <w:t>no-show handling, change/cancel appointment, đồng bộ vaccine batch.</w:t>
      </w:r>
    </w:p>
    <w:p w14:paraId="16375842" w14:textId="77777777" w:rsidR="001603C6" w:rsidRPr="001603C6" w:rsidRDefault="001603C6" w:rsidP="001603C6">
      <w:pPr>
        <w:numPr>
          <w:ilvl w:val="0"/>
          <w:numId w:val="11"/>
        </w:numPr>
        <w:jc w:val="left"/>
        <w:rPr>
          <w:sz w:val="32"/>
          <w:szCs w:val="32"/>
        </w:rPr>
      </w:pPr>
      <w:r w:rsidRPr="001603C6">
        <w:rPr>
          <w:b/>
          <w:bCs/>
          <w:sz w:val="32"/>
          <w:szCs w:val="32"/>
        </w:rPr>
        <w:t>Sản phẩm giao:</w:t>
      </w:r>
      <w:r w:rsidRPr="001603C6">
        <w:rPr>
          <w:sz w:val="32"/>
          <w:szCs w:val="32"/>
        </w:rPr>
        <w:t xml:space="preserve"> Test reports, defect logs, UAT sign-off, performance report, security audit report.</w:t>
      </w:r>
    </w:p>
    <w:p w14:paraId="6441A807" w14:textId="77777777" w:rsidR="001603C6" w:rsidRPr="001603C6" w:rsidRDefault="001603C6" w:rsidP="001603C6">
      <w:pPr>
        <w:numPr>
          <w:ilvl w:val="0"/>
          <w:numId w:val="11"/>
        </w:numPr>
        <w:jc w:val="left"/>
        <w:rPr>
          <w:sz w:val="32"/>
          <w:szCs w:val="32"/>
        </w:rPr>
      </w:pPr>
      <w:r w:rsidRPr="001603C6">
        <w:rPr>
          <w:b/>
          <w:bCs/>
          <w:sz w:val="32"/>
          <w:szCs w:val="32"/>
        </w:rPr>
        <w:t>Người liên quan:</w:t>
      </w:r>
      <w:r w:rsidRPr="001603C6">
        <w:rPr>
          <w:sz w:val="32"/>
          <w:szCs w:val="32"/>
        </w:rPr>
        <w:t xml:space="preserve"> QA, BA, đại diện y tế (UAT), Dev để fix bug.</w:t>
      </w:r>
    </w:p>
    <w:p w14:paraId="45D7FC65" w14:textId="77777777" w:rsidR="001603C6" w:rsidRPr="001603C6" w:rsidRDefault="001603C6" w:rsidP="001603C6">
      <w:pPr>
        <w:numPr>
          <w:ilvl w:val="0"/>
          <w:numId w:val="11"/>
        </w:numPr>
        <w:jc w:val="left"/>
        <w:rPr>
          <w:sz w:val="32"/>
          <w:szCs w:val="32"/>
        </w:rPr>
      </w:pPr>
      <w:r w:rsidRPr="001603C6">
        <w:rPr>
          <w:b/>
          <w:bCs/>
          <w:sz w:val="32"/>
          <w:szCs w:val="32"/>
        </w:rPr>
        <w:t>Tiêu chí nghiệm thu:</w:t>
      </w:r>
      <w:r w:rsidRPr="001603C6">
        <w:rPr>
          <w:sz w:val="32"/>
          <w:szCs w:val="32"/>
        </w:rPr>
        <w:t xml:space="preserve"> UAT signed; no high-severity defects; performance within SLA; security findings remediated or accepted with mitigation.</w:t>
      </w:r>
    </w:p>
    <w:p w14:paraId="09FA7F18" w14:textId="77777777" w:rsidR="001603C6" w:rsidRPr="001603C6" w:rsidRDefault="001603C6" w:rsidP="001603C6">
      <w:pPr>
        <w:numPr>
          <w:ilvl w:val="0"/>
          <w:numId w:val="11"/>
        </w:numPr>
        <w:jc w:val="left"/>
        <w:rPr>
          <w:sz w:val="32"/>
          <w:szCs w:val="32"/>
        </w:rPr>
      </w:pPr>
      <w:r w:rsidRPr="001603C6">
        <w:rPr>
          <w:b/>
          <w:bCs/>
          <w:sz w:val="32"/>
          <w:szCs w:val="32"/>
        </w:rPr>
        <w:t>Rủi ro &amp; giảm thiểu:</w:t>
      </w:r>
      <w:r w:rsidRPr="001603C6">
        <w:rPr>
          <w:sz w:val="32"/>
          <w:szCs w:val="32"/>
        </w:rPr>
        <w:t xml:space="preserve"> lỗi nghiêm trọng gần triển khai → ưu tiên bug fix theo severity, có rollback plan.</w:t>
      </w:r>
    </w:p>
    <w:p w14:paraId="69EA6B5F" w14:textId="77777777" w:rsidR="001603C6" w:rsidRPr="001603C6" w:rsidRDefault="001603C6" w:rsidP="001603C6">
      <w:pPr>
        <w:jc w:val="left"/>
        <w:rPr>
          <w:sz w:val="32"/>
          <w:szCs w:val="32"/>
        </w:rPr>
      </w:pPr>
      <w:r w:rsidRPr="001603C6">
        <w:rPr>
          <w:sz w:val="32"/>
          <w:szCs w:val="32"/>
        </w:rPr>
        <w:pict w14:anchorId="703B63B6">
          <v:rect id="_x0000_i1119" style="width:0;height:1.5pt" o:hralign="center" o:hrstd="t" o:hr="t" fillcolor="#a0a0a0" stroked="f"/>
        </w:pict>
      </w:r>
    </w:p>
    <w:p w14:paraId="6126096E" w14:textId="77777777" w:rsidR="001603C6" w:rsidRPr="001603C6" w:rsidRDefault="001603C6" w:rsidP="001603C6">
      <w:pPr>
        <w:jc w:val="left"/>
        <w:rPr>
          <w:sz w:val="32"/>
          <w:szCs w:val="32"/>
        </w:rPr>
      </w:pPr>
      <w:r w:rsidRPr="001603C6">
        <w:rPr>
          <w:b/>
          <w:bCs/>
          <w:sz w:val="32"/>
          <w:szCs w:val="32"/>
        </w:rPr>
        <w:t>6. Deployment &amp; Maintenance (Triển khai &amp; Bảo trì)</w:t>
      </w:r>
    </w:p>
    <w:p w14:paraId="0B44ACB6" w14:textId="77777777" w:rsidR="001603C6" w:rsidRPr="001603C6" w:rsidRDefault="001603C6" w:rsidP="001603C6">
      <w:pPr>
        <w:numPr>
          <w:ilvl w:val="0"/>
          <w:numId w:val="12"/>
        </w:numPr>
        <w:jc w:val="left"/>
        <w:rPr>
          <w:sz w:val="32"/>
          <w:szCs w:val="32"/>
        </w:rPr>
      </w:pPr>
      <w:r w:rsidRPr="001603C6">
        <w:rPr>
          <w:b/>
          <w:bCs/>
          <w:sz w:val="32"/>
          <w:szCs w:val="32"/>
        </w:rPr>
        <w:t>Mục tiêu:</w:t>
      </w:r>
      <w:r w:rsidRPr="001603C6">
        <w:rPr>
          <w:sz w:val="32"/>
          <w:szCs w:val="32"/>
        </w:rPr>
        <w:t xml:space="preserve"> Triển khai an toàn xuống production, vận hành ổn định và liên tục cải tiến.</w:t>
      </w:r>
    </w:p>
    <w:p w14:paraId="64A27D3C" w14:textId="77777777" w:rsidR="001603C6" w:rsidRPr="001603C6" w:rsidRDefault="001603C6" w:rsidP="001603C6">
      <w:pPr>
        <w:numPr>
          <w:ilvl w:val="0"/>
          <w:numId w:val="12"/>
        </w:numPr>
        <w:jc w:val="left"/>
        <w:rPr>
          <w:sz w:val="32"/>
          <w:szCs w:val="32"/>
        </w:rPr>
      </w:pPr>
      <w:r w:rsidRPr="001603C6">
        <w:rPr>
          <w:b/>
          <w:bCs/>
          <w:sz w:val="32"/>
          <w:szCs w:val="32"/>
        </w:rPr>
        <w:t>Việc cần làm:</w:t>
      </w:r>
      <w:r w:rsidRPr="001603C6">
        <w:rPr>
          <w:sz w:val="32"/>
          <w:szCs w:val="32"/>
        </w:rPr>
        <w:t xml:space="preserve"> triển khai theo plan (blue-green hoặc canary), cấu hình backup &amp; disaster recovery, thiết lập monitoring/alerting (uptime, errors, queue length), lập SOP vận hành (quản lý appointment, xử lý khiếu nại), triển khai hệ thống logging &amp; audit trail cho truy vấn PHI, tổ chức training cho nhân viên trung tâm, thu thập phản hồi người dùng, lên kế hoạch release tiếp theo và patch bảo mật định kỳ.</w:t>
      </w:r>
    </w:p>
    <w:p w14:paraId="48AB4CB3" w14:textId="77777777" w:rsidR="001603C6" w:rsidRPr="001603C6" w:rsidRDefault="001603C6" w:rsidP="001603C6">
      <w:pPr>
        <w:numPr>
          <w:ilvl w:val="0"/>
          <w:numId w:val="12"/>
        </w:numPr>
        <w:jc w:val="left"/>
        <w:rPr>
          <w:sz w:val="32"/>
          <w:szCs w:val="32"/>
        </w:rPr>
      </w:pPr>
      <w:r w:rsidRPr="001603C6">
        <w:rPr>
          <w:b/>
          <w:bCs/>
          <w:sz w:val="32"/>
          <w:szCs w:val="32"/>
        </w:rPr>
        <w:t>Sản phẩm giao:</w:t>
      </w:r>
      <w:r w:rsidRPr="001603C6">
        <w:rPr>
          <w:sz w:val="32"/>
          <w:szCs w:val="32"/>
        </w:rPr>
        <w:t xml:space="preserve"> Production deployment, Runbook/SOP, Backup/DR plan, Monitoring dashboard, SLA report.</w:t>
      </w:r>
    </w:p>
    <w:p w14:paraId="6EAA4A10" w14:textId="77777777" w:rsidR="001603C6" w:rsidRPr="001603C6" w:rsidRDefault="001603C6" w:rsidP="001603C6">
      <w:pPr>
        <w:numPr>
          <w:ilvl w:val="0"/>
          <w:numId w:val="12"/>
        </w:numPr>
        <w:jc w:val="left"/>
        <w:rPr>
          <w:sz w:val="32"/>
          <w:szCs w:val="32"/>
        </w:rPr>
      </w:pPr>
      <w:r w:rsidRPr="001603C6">
        <w:rPr>
          <w:b/>
          <w:bCs/>
          <w:sz w:val="32"/>
          <w:szCs w:val="32"/>
        </w:rPr>
        <w:t>Người liên quan:</w:t>
      </w:r>
      <w:r w:rsidRPr="001603C6">
        <w:rPr>
          <w:sz w:val="32"/>
          <w:szCs w:val="32"/>
        </w:rPr>
        <w:t xml:space="preserve"> DevOps, Ops, Support, Training team, Trung tâm y tế.</w:t>
      </w:r>
    </w:p>
    <w:p w14:paraId="15E83C41" w14:textId="77777777" w:rsidR="001603C6" w:rsidRPr="001603C6" w:rsidRDefault="001603C6" w:rsidP="001603C6">
      <w:pPr>
        <w:numPr>
          <w:ilvl w:val="0"/>
          <w:numId w:val="12"/>
        </w:numPr>
        <w:jc w:val="left"/>
        <w:rPr>
          <w:sz w:val="32"/>
          <w:szCs w:val="32"/>
        </w:rPr>
      </w:pPr>
      <w:r w:rsidRPr="001603C6">
        <w:rPr>
          <w:b/>
          <w:bCs/>
          <w:sz w:val="32"/>
          <w:szCs w:val="32"/>
        </w:rPr>
        <w:t>Tiêu chí nghiệm thu:</w:t>
      </w:r>
      <w:r w:rsidRPr="001603C6">
        <w:rPr>
          <w:sz w:val="32"/>
          <w:szCs w:val="32"/>
        </w:rPr>
        <w:t xml:space="preserve"> hệ thống hoạt động ổn định, tỷ lệ lỗi thấp, SLA được đáp ứng, người dùng cơ bản đã được đào tạo.</w:t>
      </w:r>
    </w:p>
    <w:p w14:paraId="095C4795" w14:textId="77777777" w:rsidR="001603C6" w:rsidRPr="001603C6" w:rsidRDefault="001603C6" w:rsidP="001603C6">
      <w:pPr>
        <w:numPr>
          <w:ilvl w:val="0"/>
          <w:numId w:val="12"/>
        </w:numPr>
        <w:jc w:val="left"/>
        <w:rPr>
          <w:sz w:val="32"/>
          <w:szCs w:val="32"/>
        </w:rPr>
      </w:pPr>
      <w:r w:rsidRPr="001603C6">
        <w:rPr>
          <w:b/>
          <w:bCs/>
          <w:sz w:val="32"/>
          <w:szCs w:val="32"/>
        </w:rPr>
        <w:t>Rủi ro &amp; giảm thiểu:</w:t>
      </w:r>
      <w:r w:rsidRPr="001603C6">
        <w:rPr>
          <w:sz w:val="32"/>
          <w:szCs w:val="32"/>
        </w:rPr>
        <w:t xml:space="preserve"> incident production → playbook &amp; on-call; thay đổi pháp lý yêu cầu → cập nhật SRS &amp; triển khai thay đổi nhanh.</w:t>
      </w:r>
    </w:p>
    <w:p w14:paraId="28C266C5" w14:textId="77777777" w:rsidR="001603C6" w:rsidRPr="001603C6" w:rsidRDefault="001603C6" w:rsidP="001603C6">
      <w:pPr>
        <w:jc w:val="left"/>
        <w:rPr>
          <w:sz w:val="32"/>
          <w:szCs w:val="32"/>
          <w:lang w:val="en-US"/>
        </w:rPr>
      </w:pPr>
    </w:p>
    <w:p w14:paraId="2F334C4B" w14:textId="77777777" w:rsidR="001603C6" w:rsidRDefault="001603C6" w:rsidP="001603C6">
      <w:pPr>
        <w:jc w:val="left"/>
        <w:rPr>
          <w:b/>
          <w:bCs/>
          <w:sz w:val="48"/>
          <w:szCs w:val="48"/>
          <w:lang w:val="en-US"/>
        </w:rPr>
      </w:pPr>
    </w:p>
    <w:p w14:paraId="26A05B8E" w14:textId="77777777" w:rsidR="001603C6" w:rsidRDefault="001603C6" w:rsidP="001603C6">
      <w:pPr>
        <w:jc w:val="left"/>
        <w:rPr>
          <w:b/>
          <w:bCs/>
          <w:sz w:val="48"/>
          <w:szCs w:val="48"/>
          <w:lang w:val="en-US"/>
        </w:rPr>
      </w:pPr>
    </w:p>
    <w:p w14:paraId="566CE794" w14:textId="77777777" w:rsidR="001603C6" w:rsidRPr="001603C6" w:rsidRDefault="001603C6" w:rsidP="001603C6">
      <w:pPr>
        <w:jc w:val="left"/>
        <w:rPr>
          <w:b/>
          <w:bCs/>
          <w:sz w:val="48"/>
          <w:szCs w:val="48"/>
          <w:lang w:val="en-US"/>
        </w:rPr>
      </w:pPr>
    </w:p>
    <w:sectPr w:rsidR="001603C6" w:rsidRPr="001603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8D6F43"/>
    <w:multiLevelType w:val="multilevel"/>
    <w:tmpl w:val="5512F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3166E0"/>
    <w:multiLevelType w:val="multilevel"/>
    <w:tmpl w:val="D408D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1C33F3"/>
    <w:multiLevelType w:val="multilevel"/>
    <w:tmpl w:val="50926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AB2D85"/>
    <w:multiLevelType w:val="multilevel"/>
    <w:tmpl w:val="058C0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B325BA"/>
    <w:multiLevelType w:val="multilevel"/>
    <w:tmpl w:val="F468F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C263E6"/>
    <w:multiLevelType w:val="multilevel"/>
    <w:tmpl w:val="5E0C6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464B8F"/>
    <w:multiLevelType w:val="multilevel"/>
    <w:tmpl w:val="F3F80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1455573"/>
    <w:multiLevelType w:val="multilevel"/>
    <w:tmpl w:val="CA98D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40F39C2"/>
    <w:multiLevelType w:val="multilevel"/>
    <w:tmpl w:val="2B7CA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BAC56CF"/>
    <w:multiLevelType w:val="multilevel"/>
    <w:tmpl w:val="249E1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E295172"/>
    <w:multiLevelType w:val="multilevel"/>
    <w:tmpl w:val="98BAA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FA8320E"/>
    <w:multiLevelType w:val="multilevel"/>
    <w:tmpl w:val="01FA2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49838802">
    <w:abstractNumId w:val="8"/>
  </w:num>
  <w:num w:numId="2" w16cid:durableId="1663004683">
    <w:abstractNumId w:val="10"/>
  </w:num>
  <w:num w:numId="3" w16cid:durableId="444621997">
    <w:abstractNumId w:val="6"/>
  </w:num>
  <w:num w:numId="4" w16cid:durableId="203563537">
    <w:abstractNumId w:val="11"/>
  </w:num>
  <w:num w:numId="5" w16cid:durableId="599341071">
    <w:abstractNumId w:val="5"/>
  </w:num>
  <w:num w:numId="6" w16cid:durableId="1697656936">
    <w:abstractNumId w:val="9"/>
  </w:num>
  <w:num w:numId="7" w16cid:durableId="364528247">
    <w:abstractNumId w:val="0"/>
  </w:num>
  <w:num w:numId="8" w16cid:durableId="1080368246">
    <w:abstractNumId w:val="2"/>
  </w:num>
  <w:num w:numId="9" w16cid:durableId="560098481">
    <w:abstractNumId w:val="1"/>
  </w:num>
  <w:num w:numId="10" w16cid:durableId="627904977">
    <w:abstractNumId w:val="3"/>
  </w:num>
  <w:num w:numId="11" w16cid:durableId="895815934">
    <w:abstractNumId w:val="7"/>
  </w:num>
  <w:num w:numId="12" w16cid:durableId="4129100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3"/>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03C6"/>
    <w:rsid w:val="001603C6"/>
    <w:rsid w:val="002200B8"/>
    <w:rsid w:val="0063054C"/>
    <w:rsid w:val="00BC75CC"/>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72E79B"/>
  <w15:chartTrackingRefBased/>
  <w15:docId w15:val="{A70EAF95-EEF6-4A8D-95BB-DB7881063A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kern w:val="2"/>
        <w:sz w:val="28"/>
        <w:szCs w:val="22"/>
        <w:lang w:val="vi-VN" w:eastAsia="en-US" w:bidi="ar-SA"/>
        <w14:ligatures w14:val="standardContextual"/>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603C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603C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603C6"/>
    <w:pPr>
      <w:keepNext/>
      <w:keepLines/>
      <w:spacing w:before="160" w:after="80"/>
      <w:outlineLvl w:val="2"/>
    </w:pPr>
    <w:rPr>
      <w:rFonts w:asciiTheme="minorHAnsi" w:eastAsiaTheme="majorEastAsia" w:hAnsiTheme="minorHAnsi" w:cstheme="majorBidi"/>
      <w:color w:val="0F4761" w:themeColor="accent1" w:themeShade="BF"/>
      <w:szCs w:val="28"/>
    </w:rPr>
  </w:style>
  <w:style w:type="paragraph" w:styleId="Heading4">
    <w:name w:val="heading 4"/>
    <w:basedOn w:val="Normal"/>
    <w:next w:val="Normal"/>
    <w:link w:val="Heading4Char"/>
    <w:uiPriority w:val="9"/>
    <w:semiHidden/>
    <w:unhideWhenUsed/>
    <w:qFormat/>
    <w:rsid w:val="001603C6"/>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1603C6"/>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1603C6"/>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1603C6"/>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1603C6"/>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1603C6"/>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03C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603C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603C6"/>
    <w:rPr>
      <w:rFonts w:asciiTheme="minorHAnsi" w:eastAsiaTheme="majorEastAsia" w:hAnsiTheme="minorHAnsi" w:cstheme="majorBidi"/>
      <w:color w:val="0F4761" w:themeColor="accent1" w:themeShade="BF"/>
      <w:szCs w:val="28"/>
    </w:rPr>
  </w:style>
  <w:style w:type="character" w:customStyle="1" w:styleId="Heading4Char">
    <w:name w:val="Heading 4 Char"/>
    <w:basedOn w:val="DefaultParagraphFont"/>
    <w:link w:val="Heading4"/>
    <w:uiPriority w:val="9"/>
    <w:semiHidden/>
    <w:rsid w:val="001603C6"/>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1603C6"/>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1603C6"/>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1603C6"/>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1603C6"/>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1603C6"/>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1603C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03C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603C6"/>
    <w:pPr>
      <w:numPr>
        <w:ilvl w:val="1"/>
      </w:numPr>
    </w:pPr>
    <w:rPr>
      <w:rFonts w:asciiTheme="minorHAnsi" w:eastAsiaTheme="majorEastAsia" w:hAnsiTheme="minorHAnsi" w:cstheme="majorBidi"/>
      <w:color w:val="595959" w:themeColor="text1" w:themeTint="A6"/>
      <w:spacing w:val="15"/>
      <w:szCs w:val="28"/>
    </w:rPr>
  </w:style>
  <w:style w:type="character" w:customStyle="1" w:styleId="SubtitleChar">
    <w:name w:val="Subtitle Char"/>
    <w:basedOn w:val="DefaultParagraphFont"/>
    <w:link w:val="Subtitle"/>
    <w:uiPriority w:val="11"/>
    <w:rsid w:val="001603C6"/>
    <w:rPr>
      <w:rFonts w:asciiTheme="minorHAnsi" w:eastAsiaTheme="majorEastAsia" w:hAnsiTheme="minorHAnsi" w:cstheme="majorBidi"/>
      <w:color w:val="595959" w:themeColor="text1" w:themeTint="A6"/>
      <w:spacing w:val="15"/>
      <w:szCs w:val="28"/>
    </w:rPr>
  </w:style>
  <w:style w:type="paragraph" w:styleId="Quote">
    <w:name w:val="Quote"/>
    <w:basedOn w:val="Normal"/>
    <w:next w:val="Normal"/>
    <w:link w:val="QuoteChar"/>
    <w:uiPriority w:val="29"/>
    <w:qFormat/>
    <w:rsid w:val="001603C6"/>
    <w:pPr>
      <w:spacing w:before="160"/>
      <w:jc w:val="center"/>
    </w:pPr>
    <w:rPr>
      <w:i/>
      <w:iCs/>
      <w:color w:val="404040" w:themeColor="text1" w:themeTint="BF"/>
    </w:rPr>
  </w:style>
  <w:style w:type="character" w:customStyle="1" w:styleId="QuoteChar">
    <w:name w:val="Quote Char"/>
    <w:basedOn w:val="DefaultParagraphFont"/>
    <w:link w:val="Quote"/>
    <w:uiPriority w:val="29"/>
    <w:rsid w:val="001603C6"/>
    <w:rPr>
      <w:i/>
      <w:iCs/>
      <w:color w:val="404040" w:themeColor="text1" w:themeTint="BF"/>
    </w:rPr>
  </w:style>
  <w:style w:type="paragraph" w:styleId="ListParagraph">
    <w:name w:val="List Paragraph"/>
    <w:basedOn w:val="Normal"/>
    <w:uiPriority w:val="34"/>
    <w:qFormat/>
    <w:rsid w:val="001603C6"/>
    <w:pPr>
      <w:ind w:left="720"/>
      <w:contextualSpacing/>
    </w:pPr>
  </w:style>
  <w:style w:type="character" w:styleId="IntenseEmphasis">
    <w:name w:val="Intense Emphasis"/>
    <w:basedOn w:val="DefaultParagraphFont"/>
    <w:uiPriority w:val="21"/>
    <w:qFormat/>
    <w:rsid w:val="001603C6"/>
    <w:rPr>
      <w:i/>
      <w:iCs/>
      <w:color w:val="0F4761" w:themeColor="accent1" w:themeShade="BF"/>
    </w:rPr>
  </w:style>
  <w:style w:type="paragraph" w:styleId="IntenseQuote">
    <w:name w:val="Intense Quote"/>
    <w:basedOn w:val="Normal"/>
    <w:next w:val="Normal"/>
    <w:link w:val="IntenseQuoteChar"/>
    <w:uiPriority w:val="30"/>
    <w:qFormat/>
    <w:rsid w:val="001603C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603C6"/>
    <w:rPr>
      <w:i/>
      <w:iCs/>
      <w:color w:val="0F4761" w:themeColor="accent1" w:themeShade="BF"/>
    </w:rPr>
  </w:style>
  <w:style w:type="character" w:styleId="IntenseReference">
    <w:name w:val="Intense Reference"/>
    <w:basedOn w:val="DefaultParagraphFont"/>
    <w:uiPriority w:val="32"/>
    <w:qFormat/>
    <w:rsid w:val="001603C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5</Pages>
  <Words>1139</Words>
  <Characters>4465</Characters>
  <Application>Microsoft Office Word</Application>
  <DocSecurity>0</DocSecurity>
  <Lines>165</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Duy Minh D24TX</dc:creator>
  <cp:keywords/>
  <dc:description/>
  <cp:lastModifiedBy>Le Duy Minh D24TX</cp:lastModifiedBy>
  <cp:revision>1</cp:revision>
  <dcterms:created xsi:type="dcterms:W3CDTF">2025-10-19T11:08:00Z</dcterms:created>
  <dcterms:modified xsi:type="dcterms:W3CDTF">2025-10-19T11:21:00Z</dcterms:modified>
</cp:coreProperties>
</file>