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791B" w:rsidRDefault="00783BC2">
      <w:r>
        <w:rPr>
          <w:noProof/>
        </w:rPr>
        <w:drawing>
          <wp:inline distT="0" distB="0" distL="0" distR="0">
            <wp:extent cx="5607050" cy="5588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55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7157" w:rsidRDefault="00783BC2" w:rsidP="00BB7157">
      <w:pPr>
        <w:pStyle w:val="Prrafodelista"/>
        <w:numPr>
          <w:ilvl w:val="0"/>
          <w:numId w:val="1"/>
        </w:numPr>
        <w:rPr>
          <w:lang w:val="es-MX"/>
        </w:rPr>
      </w:pPr>
      <w:r w:rsidRPr="00783BC2">
        <w:rPr>
          <w:lang w:val="es-MX"/>
        </w:rPr>
        <w:t>Para la resolución de e</w:t>
      </w:r>
      <w:r>
        <w:rPr>
          <w:lang w:val="es-MX"/>
        </w:rPr>
        <w:t xml:space="preserve">ste punto hay que invocar al </w:t>
      </w:r>
      <w:proofErr w:type="spellStart"/>
      <w:r>
        <w:rPr>
          <w:lang w:val="es-MX"/>
        </w:rPr>
        <w:t>endpoint</w:t>
      </w:r>
      <w:proofErr w:type="spellEnd"/>
      <w:r>
        <w:rPr>
          <w:lang w:val="es-MX"/>
        </w:rPr>
        <w:t xml:space="preserve"> </w:t>
      </w:r>
      <w:r w:rsidRPr="00783BC2">
        <w:rPr>
          <w:b/>
          <w:color w:val="00B050"/>
          <w:lang w:val="es-MX"/>
        </w:rPr>
        <w:t xml:space="preserve">GET </w:t>
      </w:r>
      <w:hyperlink r:id="rId6" w:history="1">
        <w:r w:rsidR="00BB7157" w:rsidRPr="00FA227B">
          <w:rPr>
            <w:rStyle w:val="Hipervnculo"/>
            <w:lang w:val="es-MX"/>
          </w:rPr>
          <w:t>http://localhost:5002/users</w:t>
        </w:r>
      </w:hyperlink>
    </w:p>
    <w:p w:rsidR="00BB7157" w:rsidRPr="00BB7157" w:rsidRDefault="00BB7157" w:rsidP="00BB7157">
      <w:pPr>
        <w:pStyle w:val="Prrafodelista"/>
        <w:rPr>
          <w:lang w:val="es-MX"/>
        </w:rPr>
      </w:pPr>
    </w:p>
    <w:p w:rsidR="00783BC2" w:rsidRDefault="00783BC2">
      <w:r>
        <w:rPr>
          <w:noProof/>
        </w:rPr>
        <w:drawing>
          <wp:inline distT="0" distB="0" distL="0" distR="0">
            <wp:extent cx="4178300" cy="36766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830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3BC2" w:rsidRDefault="00783BC2"/>
    <w:p w:rsidR="00783BC2" w:rsidRDefault="00BB7157">
      <w:r>
        <w:rPr>
          <w:noProof/>
        </w:rPr>
        <w:drawing>
          <wp:inline distT="0" distB="0" distL="0" distR="0">
            <wp:extent cx="5607050" cy="5588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55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7157" w:rsidRDefault="00BB7157" w:rsidP="00BB7157">
      <w:pPr>
        <w:pStyle w:val="Prrafodelista"/>
        <w:numPr>
          <w:ilvl w:val="0"/>
          <w:numId w:val="1"/>
        </w:numPr>
        <w:rPr>
          <w:lang w:val="es-MX"/>
        </w:rPr>
      </w:pPr>
      <w:r w:rsidRPr="00783BC2">
        <w:rPr>
          <w:lang w:val="es-MX"/>
        </w:rPr>
        <w:t>Para la resolución de e</w:t>
      </w:r>
      <w:r>
        <w:rPr>
          <w:lang w:val="es-MX"/>
        </w:rPr>
        <w:t xml:space="preserve">ste punto hay que invocar al </w:t>
      </w:r>
      <w:proofErr w:type="spellStart"/>
      <w:r>
        <w:rPr>
          <w:lang w:val="es-MX"/>
        </w:rPr>
        <w:t>endpoint</w:t>
      </w:r>
      <w:proofErr w:type="spellEnd"/>
      <w:r>
        <w:rPr>
          <w:lang w:val="es-MX"/>
        </w:rPr>
        <w:t xml:space="preserve"> </w:t>
      </w:r>
      <w:r w:rsidRPr="00BB7157">
        <w:rPr>
          <w:b/>
          <w:color w:val="C45911" w:themeColor="accent2" w:themeShade="BF"/>
          <w:lang w:val="es-MX"/>
        </w:rPr>
        <w:t>DELETE</w:t>
      </w:r>
      <w:r w:rsidRPr="00783BC2">
        <w:rPr>
          <w:b/>
          <w:color w:val="00B050"/>
          <w:lang w:val="es-MX"/>
        </w:rPr>
        <w:t xml:space="preserve"> </w:t>
      </w:r>
      <w:hyperlink r:id="rId9" w:history="1">
        <w:r w:rsidRPr="00FA227B">
          <w:rPr>
            <w:rStyle w:val="Hipervnculo"/>
            <w:lang w:val="es-MX"/>
          </w:rPr>
          <w:t>http://localhost:5002/users/inactive</w:t>
        </w:r>
      </w:hyperlink>
    </w:p>
    <w:p w:rsidR="00BB7157" w:rsidRPr="00BB7157" w:rsidRDefault="00BB7157" w:rsidP="00BB7157">
      <w:pPr>
        <w:rPr>
          <w:lang w:val="es-MX"/>
        </w:rPr>
      </w:pPr>
    </w:p>
    <w:p w:rsidR="00BB7157" w:rsidRDefault="00BB7157">
      <w:pPr>
        <w:rPr>
          <w:lang w:val="es-MX"/>
        </w:rPr>
      </w:pPr>
    </w:p>
    <w:p w:rsidR="00DC6AE9" w:rsidRDefault="00DC6AE9">
      <w:pPr>
        <w:rPr>
          <w:lang w:val="es-MX"/>
        </w:rPr>
      </w:pPr>
      <w:bookmarkStart w:id="0" w:name="_GoBack"/>
      <w:bookmarkEnd w:id="0"/>
    </w:p>
    <w:p w:rsidR="00DC6AE9" w:rsidRDefault="00DC6AE9">
      <w:pPr>
        <w:rPr>
          <w:lang w:val="es-MX"/>
        </w:rPr>
      </w:pPr>
    </w:p>
    <w:p w:rsidR="00DC6AE9" w:rsidRDefault="00DC6AE9">
      <w:pPr>
        <w:rPr>
          <w:lang w:val="es-MX"/>
        </w:rPr>
      </w:pPr>
    </w:p>
    <w:p w:rsidR="00DC6AE9" w:rsidRDefault="00DC6AE9">
      <w:pPr>
        <w:rPr>
          <w:lang w:val="es-MX"/>
        </w:rPr>
      </w:pPr>
      <w:r>
        <w:rPr>
          <w:noProof/>
        </w:rPr>
        <w:lastRenderedPageBreak/>
        <w:drawing>
          <wp:inline distT="0" distB="0" distL="0" distR="0">
            <wp:extent cx="5613400" cy="342900"/>
            <wp:effectExtent l="0" t="0" r="635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6AE9" w:rsidRDefault="00DC6AE9">
      <w:pPr>
        <w:rPr>
          <w:lang w:val="es-MX"/>
        </w:rPr>
      </w:pPr>
    </w:p>
    <w:p w:rsidR="00DC6AE9" w:rsidRDefault="00DC6AE9">
      <w:pPr>
        <w:rPr>
          <w:lang w:val="es-MX"/>
        </w:rPr>
      </w:pPr>
    </w:p>
    <w:p w:rsidR="00DC6AE9" w:rsidRPr="00BB7157" w:rsidRDefault="00DC6AE9">
      <w:pPr>
        <w:rPr>
          <w:lang w:val="es-MX"/>
        </w:rPr>
      </w:pPr>
      <w:r>
        <w:rPr>
          <w:noProof/>
        </w:rPr>
        <w:drawing>
          <wp:inline distT="0" distB="0" distL="0" distR="0">
            <wp:extent cx="5607050" cy="3873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38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C6AE9" w:rsidRPr="00BB715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2163F5"/>
    <w:multiLevelType w:val="hybridMultilevel"/>
    <w:tmpl w:val="E1C4A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BC2"/>
    <w:rsid w:val="0056791B"/>
    <w:rsid w:val="00783BC2"/>
    <w:rsid w:val="00BB7157"/>
    <w:rsid w:val="00DC6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B2A8A"/>
  <w15:chartTrackingRefBased/>
  <w15:docId w15:val="{7B38AB28-AF8E-4954-95FA-D84E96D61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83BC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B715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5002/users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://localhost:5002/users/inactiv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2024-10-04T19:50:00Z</dcterms:created>
  <dcterms:modified xsi:type="dcterms:W3CDTF">2024-10-04T20:20:00Z</dcterms:modified>
</cp:coreProperties>
</file>