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MENU: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Início \ Elevo \Executivos\Solução\ Na mídia\conteúdo [Orçamento  – link direto para WhatsApp]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g9zrtdupkcr" w:id="0"/>
      <w:bookmarkEnd w:id="0"/>
      <w:r w:rsidDel="00000000" w:rsidR="00000000" w:rsidRPr="00000000">
        <w:rPr>
          <w:rtl w:val="0"/>
        </w:rPr>
        <w:t xml:space="preserve">HEAD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color w:val="303030"/>
          <w:sz w:val="28"/>
          <w:szCs w:val="28"/>
        </w:rPr>
      </w:pPr>
      <w:r w:rsidDel="00000000" w:rsidR="00000000" w:rsidRPr="00000000">
        <w:rPr>
          <w:b w:val="1"/>
          <w:bCs w:val="1"/>
          <w:color w:val="303030"/>
          <w:sz w:val="28"/>
          <w:szCs w:val="28"/>
          <w:rtl w:val="0"/>
        </w:rPr>
        <w:t xml:space="preserve">O crescimento da sua empresa exige mais do que esforço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Projetos estratégicos para empresas que querem avançar para o próximo nível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A ELEVO desenvolve </w:t>
      </w:r>
      <w:r w:rsidDel="00000000" w:rsidR="00000000" w:rsidRPr="00000000">
        <w:rPr>
          <w:sz w:val="24"/>
          <w:szCs w:val="24"/>
          <w:rtl w:val="0"/>
        </w:rPr>
        <w:t xml:space="preserve">projetos estratégicos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estruturar </w:t>
      </w:r>
      <w:r w:rsidDel="00000000" w:rsidR="00000000" w:rsidRPr="00000000">
        <w:rPr>
          <w:sz w:val="24"/>
          <w:szCs w:val="24"/>
          <w:rtl w:val="0"/>
        </w:rPr>
        <w:t xml:space="preserve">o crescimento da sua empresa, explorar novas oportunidades e </w:t>
      </w: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escalar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 o seu modelo 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CTA: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[CONVERSAR] [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Conhecer projeto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âncora para Sessão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eliu3joo4os5" w:id="1"/>
      <w:bookmarkEnd w:id="1"/>
      <w:r w:rsidDel="00000000" w:rsidR="00000000" w:rsidRPr="00000000">
        <w:rPr>
          <w:sz w:val="22"/>
          <w:szCs w:val="22"/>
          <w:rtl w:val="0"/>
        </w:rPr>
        <w:t xml:space="preserve">[SESSÃO 1] </w:t>
      </w:r>
      <w:r w:rsidDel="00000000" w:rsidR="00000000" w:rsidRPr="00000000">
        <w:rPr>
          <w:rtl w:val="0"/>
        </w:rPr>
        <w:t xml:space="preserve">O que está travando o seu próximo nível?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sua empresa tem potencial, mas está com o crescimento travado? Tem iniciativas que não geram retorno e baixa performance operacional provam que evoluir sem direção custa caro?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[CTA - ancorar na solução pessoas] “Equipe que não performa”; [CTA - ancorar na solução negócio] “Esforço sem resultado”;  [CTA - ancorar na solução mercado] “Reação tardia ao mercado”;  [CTA - ancorar na solução pessoas] - ‘rotinas desorganizadas’; [CTA - ancorar na solução negócio] “modelo de negócio ultrapassado”; [CTA - ancorar na solução pessoas] - ‘liderança sem gestão’; [CTA - ancorar na solução mercado] “perda competitividade”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3nvr8xglc9i3" w:id="2"/>
      <w:bookmarkEnd w:id="2"/>
      <w:r w:rsidDel="00000000" w:rsidR="00000000" w:rsidRPr="00000000">
        <w:rPr>
          <w:sz w:val="22"/>
          <w:szCs w:val="22"/>
          <w:rtl w:val="0"/>
        </w:rPr>
        <w:t xml:space="preserve">[SESSÃO 2] </w:t>
      </w:r>
      <w:r w:rsidDel="00000000" w:rsidR="00000000" w:rsidRPr="00000000">
        <w:rPr>
          <w:rtl w:val="0"/>
        </w:rPr>
        <w:t xml:space="preserve">Solução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Nós ajudamos você a organizar, direcionar e executar melhor esse crescimento com projetos estratégicos e práticos, transformando a inovação em evolução e resultados.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evolução empresarial acontece em três frentes: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 negócio que precisa crescer.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 mercado que está mudando.</w:t>
      </w:r>
    </w:p>
    <w:p w:rsidR="00000000" w:rsidDel="00000000" w:rsidP="00000000" w:rsidRDefault="00000000" w:rsidRPr="00000000" w14:paraId="00000013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E as pessoas que tornam essa transformação possível.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1"/>
        </w:numPr>
        <w:spacing w:after="0" w:afterAutospacing="0"/>
        <w:ind w:left="720" w:hanging="360"/>
        <w:rPr>
          <w:color w:val="000000"/>
        </w:rPr>
      </w:pPr>
      <w:bookmarkStart w:colFirst="0" w:colLast="0" w:name="_v7c8e7knkqjm" w:id="3"/>
      <w:bookmarkEnd w:id="3"/>
      <w:r w:rsidDel="00000000" w:rsidR="00000000" w:rsidRPr="00000000">
        <w:rPr>
          <w:color w:val="000000"/>
          <w:rtl w:val="0"/>
        </w:rPr>
        <w:t xml:space="preserve">Negócio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Transformar potencial em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Quando o modelo atual deixa de sustentar o próximo nível, é hora de repensar como sua empresa gera valor, cresce e se diferencia.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empresa implanta novas formas de crescer, vender e competir.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shd w:fill="b4a7d6" w:val="clear"/>
          <w:rtl w:val="0"/>
        </w:rPr>
        <w:t xml:space="preserve">[CTA] Descobrir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numPr>
          <w:ilvl w:val="0"/>
          <w:numId w:val="1"/>
        </w:numPr>
        <w:spacing w:after="0" w:before="240" w:lineRule="auto"/>
        <w:ind w:left="720" w:hanging="360"/>
        <w:rPr>
          <w:u w:val="none"/>
        </w:rPr>
      </w:pPr>
      <w:bookmarkStart w:colFirst="0" w:colLast="0" w:name="_4hza1wk9yw4v" w:id="4"/>
      <w:bookmarkEnd w:id="4"/>
      <w:r w:rsidDel="00000000" w:rsidR="00000000" w:rsidRPr="00000000">
        <w:rPr>
          <w:rtl w:val="0"/>
        </w:rPr>
        <w:t xml:space="preserve">Mercado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before="0" w:line="240" w:lineRule="auto"/>
        <w:ind w:left="1440" w:hanging="360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Encontrar oportunidades antes dos concorrentes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Exploramos tendências, comportamentos e movimentos competitivos para identificar onde estão as próximas oportunidades de expansão.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O resultado é transformar oportunidades em vendas e crescimento.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shd w:fill="b4a7d6" w:val="clear"/>
          <w:rtl w:val="0"/>
        </w:rPr>
        <w:t xml:space="preserve">[CTA] Descobrir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numPr>
          <w:ilvl w:val="0"/>
          <w:numId w:val="1"/>
        </w:numPr>
        <w:spacing w:after="0" w:afterAutospacing="0" w:before="0" w:line="240" w:lineRule="auto"/>
        <w:ind w:left="720" w:hanging="360"/>
        <w:rPr>
          <w:color w:val="000000"/>
        </w:rPr>
      </w:pPr>
      <w:bookmarkStart w:colFirst="0" w:colLast="0" w:name="_v78oe3vdp20b" w:id="5"/>
      <w:bookmarkEnd w:id="5"/>
      <w:r w:rsidDel="00000000" w:rsidR="00000000" w:rsidRPr="00000000">
        <w:rPr>
          <w:color w:val="000000"/>
          <w:rtl w:val="0"/>
        </w:rPr>
        <w:t xml:space="preserve">Pessoas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before="0" w:lineRule="auto"/>
        <w:ind w:left="144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Desenvolver pessoas para alta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Desenvolvemos lideranças, estruturas e rotinas para executar melhor e ter resultado consistente.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Sua empresa passa a gerar mais resultados com o mesmo time. </w:t>
      </w:r>
    </w:p>
    <w:p w:rsidR="00000000" w:rsidDel="00000000" w:rsidP="00000000" w:rsidRDefault="00000000" w:rsidRPr="00000000" w14:paraId="00000022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2"/>
          <w:szCs w:val="22"/>
        </w:rPr>
      </w:pPr>
      <w:r w:rsidDel="00000000" w:rsidR="00000000" w:rsidRPr="00000000">
        <w:rPr>
          <w:shd w:fill="b4a7d6" w:val="clear"/>
          <w:rtl w:val="0"/>
        </w:rPr>
        <w:t xml:space="preserve">[CTA] Descobrir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80" w:line="240" w:lineRule="auto"/>
        <w:rPr>
          <w:b w:val="1"/>
          <w:bCs w:val="1"/>
          <w:sz w:val="26"/>
          <w:szCs w:val="26"/>
        </w:rPr>
      </w:pPr>
      <w:bookmarkStart w:colFirst="0" w:colLast="0" w:name="_9zvd6k4pm2va" w:id="6"/>
      <w:bookmarkEnd w:id="6"/>
      <w:r w:rsidDel="00000000" w:rsidR="00000000" w:rsidRPr="00000000">
        <w:rPr>
          <w:sz w:val="22"/>
          <w:szCs w:val="22"/>
          <w:rtl w:val="0"/>
        </w:rPr>
        <w:t xml:space="preserve">[SESSÃO 3]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Como atuamos </w:t>
      </w:r>
    </w:p>
    <w:p w:rsidR="00000000" w:rsidDel="00000000" w:rsidP="00000000" w:rsidRDefault="00000000" w:rsidRPr="00000000" w14:paraId="00000025">
      <w:pPr>
        <w:pStyle w:val="Heading1"/>
        <w:spacing w:after="240" w:before="240" w:line="240" w:lineRule="auto"/>
        <w:rPr>
          <w:sz w:val="22"/>
          <w:szCs w:val="22"/>
        </w:rPr>
      </w:pPr>
      <w:bookmarkStart w:colFirst="0" w:colLast="0" w:name="_s42edf5fcqw6" w:id="7"/>
      <w:bookmarkEnd w:id="7"/>
      <w:r w:rsidDel="00000000" w:rsidR="00000000" w:rsidRPr="00000000">
        <w:rPr>
          <w:sz w:val="22"/>
          <w:szCs w:val="22"/>
          <w:rtl w:val="0"/>
        </w:rPr>
        <w:t xml:space="preserve">PROJETOS ESTRATÉGICOS; MÓDULOS ESTRATÉGICOS; WORKSHOPS; MENTORIA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shd w:fill="b4a7d6" w:val="clear"/>
          <w:rtl w:val="0"/>
        </w:rPr>
        <w:t xml:space="preserve">[CTA FALE COM A GENTE]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wp329aox3a6p" w:id="8"/>
      <w:bookmarkEnd w:id="8"/>
      <w:r w:rsidDel="00000000" w:rsidR="00000000" w:rsidRPr="00000000">
        <w:rPr>
          <w:sz w:val="22"/>
          <w:szCs w:val="22"/>
          <w:rtl w:val="0"/>
        </w:rPr>
        <w:t xml:space="preserve">[SESSÃO 4] </w:t>
      </w:r>
      <w:r w:rsidDel="00000000" w:rsidR="00000000" w:rsidRPr="00000000">
        <w:rPr>
          <w:rtl w:val="0"/>
        </w:rPr>
        <w:t xml:space="preserve">Empresas que elevaram o nível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[LOGOS CLIENTES EM CARROSSEL]</w:t>
      </w:r>
    </w:p>
    <w:p w:rsidR="00000000" w:rsidDel="00000000" w:rsidP="00000000" w:rsidRDefault="00000000" w:rsidRPr="00000000" w14:paraId="00000029">
      <w:pPr>
        <w:pStyle w:val="Heading1"/>
        <w:spacing w:after="80" w:line="240" w:lineRule="auto"/>
        <w:rPr/>
      </w:pPr>
      <w:bookmarkStart w:colFirst="0" w:colLast="0" w:name="_ddcs28m7fgtr" w:id="9"/>
      <w:bookmarkEnd w:id="9"/>
      <w:r w:rsidDel="00000000" w:rsidR="00000000" w:rsidRPr="00000000">
        <w:rPr>
          <w:sz w:val="22"/>
          <w:szCs w:val="22"/>
          <w:rtl w:val="0"/>
        </w:rPr>
        <w:t xml:space="preserve">[SESSÃO 5] </w:t>
      </w:r>
      <w:r w:rsidDel="00000000" w:rsidR="00000000" w:rsidRPr="00000000">
        <w:rPr>
          <w:rtl w:val="0"/>
        </w:rPr>
        <w:t xml:space="preserve">Resultados</w:t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entregamos projetos para ficar na gaveta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Mais clareza sobre onde crescer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Projetos práticos que geram resultado real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Equipes mais produtivas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Melhor posicionamento no mercado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Novas oportunidades de receita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Maior capacidade de execução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Acompanhamento para garantir evolução na prática</w:t>
      </w:r>
    </w:p>
    <w:p w:rsidR="00000000" w:rsidDel="00000000" w:rsidP="00000000" w:rsidRDefault="00000000" w:rsidRPr="00000000" w14:paraId="00000032">
      <w:pPr>
        <w:pStyle w:val="Heading1"/>
        <w:spacing w:before="0" w:line="240" w:lineRule="auto"/>
        <w:rPr/>
      </w:pPr>
      <w:bookmarkStart w:colFirst="0" w:colLast="0" w:name="_ckcgmlgt4iej" w:id="10"/>
      <w:bookmarkEnd w:id="10"/>
      <w:r w:rsidDel="00000000" w:rsidR="00000000" w:rsidRPr="00000000">
        <w:rPr>
          <w:sz w:val="22"/>
          <w:szCs w:val="22"/>
          <w:rtl w:val="0"/>
        </w:rPr>
        <w:t xml:space="preserve">[SESSÃO 6] </w:t>
      </w:r>
      <w:r w:rsidDel="00000000" w:rsidR="00000000" w:rsidRPr="00000000">
        <w:rPr>
          <w:rtl w:val="0"/>
        </w:rPr>
        <w:t xml:space="preserve">Como um projeto acontece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Do mapeamento à execução. C</w:t>
      </w:r>
      <w:r w:rsidDel="00000000" w:rsidR="00000000" w:rsidRPr="00000000">
        <w:rPr>
          <w:sz w:val="22"/>
          <w:szCs w:val="22"/>
          <w:rtl w:val="0"/>
        </w:rPr>
        <w:t xml:space="preserve">ada projeto é desenhado de acordo com o momento, desafio e objetivos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sz w:val="22"/>
          <w:szCs w:val="22"/>
        </w:rPr>
      </w:pPr>
      <w:bookmarkStart w:colFirst="0" w:colLast="0" w:name="_do2ta5x5v5mk" w:id="11"/>
      <w:bookmarkEnd w:id="11"/>
      <w:r w:rsidDel="00000000" w:rsidR="00000000" w:rsidRPr="00000000">
        <w:rPr>
          <w:sz w:val="22"/>
          <w:szCs w:val="22"/>
          <w:rtl w:val="0"/>
        </w:rPr>
        <w:t xml:space="preserve">ETAPA 01 | PENSAR</w:t>
      </w:r>
    </w:p>
    <w:p w:rsidR="00000000" w:rsidDel="00000000" w:rsidP="00000000" w:rsidRDefault="00000000" w:rsidRPr="00000000" w14:paraId="00000035">
      <w:pPr>
        <w:pStyle w:val="Heading3"/>
        <w:rPr>
          <w:sz w:val="22"/>
          <w:szCs w:val="22"/>
        </w:rPr>
      </w:pPr>
      <w:bookmarkStart w:colFirst="0" w:colLast="0" w:name="_sqrkx0uge46m" w:id="12"/>
      <w:bookmarkEnd w:id="12"/>
      <w:r w:rsidDel="00000000" w:rsidR="00000000" w:rsidRPr="00000000">
        <w:rPr>
          <w:sz w:val="22"/>
          <w:szCs w:val="22"/>
          <w:rtl w:val="0"/>
        </w:rPr>
        <w:t xml:space="preserve">Entendemos o momento da empresa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Mapeamos desafios, oportunidades e prioridades para destravar o próximo nível.</w:t>
      </w:r>
    </w:p>
    <w:p w:rsidR="00000000" w:rsidDel="00000000" w:rsidP="00000000" w:rsidRDefault="00000000" w:rsidRPr="00000000" w14:paraId="00000037">
      <w:pPr>
        <w:pStyle w:val="Heading2"/>
        <w:rPr>
          <w:sz w:val="22"/>
          <w:szCs w:val="22"/>
        </w:rPr>
      </w:pPr>
      <w:bookmarkStart w:colFirst="0" w:colLast="0" w:name="_hbxlgu8q88tu" w:id="13"/>
      <w:bookmarkEnd w:id="13"/>
      <w:r w:rsidDel="00000000" w:rsidR="00000000" w:rsidRPr="00000000">
        <w:rPr>
          <w:sz w:val="22"/>
          <w:szCs w:val="22"/>
          <w:rtl w:val="0"/>
        </w:rPr>
        <w:t xml:space="preserve">ETAPA 02 | DECIDIR</w:t>
      </w:r>
    </w:p>
    <w:p w:rsidR="00000000" w:rsidDel="00000000" w:rsidP="00000000" w:rsidRDefault="00000000" w:rsidRPr="00000000" w14:paraId="00000038">
      <w:pPr>
        <w:pStyle w:val="Heading3"/>
        <w:rPr>
          <w:sz w:val="22"/>
          <w:szCs w:val="22"/>
        </w:rPr>
      </w:pPr>
      <w:bookmarkStart w:colFirst="0" w:colLast="0" w:name="_mjbrosnxyteb" w:id="14"/>
      <w:bookmarkEnd w:id="14"/>
      <w:r w:rsidDel="00000000" w:rsidR="00000000" w:rsidRPr="00000000">
        <w:rPr>
          <w:sz w:val="22"/>
          <w:szCs w:val="22"/>
          <w:rtl w:val="0"/>
        </w:rPr>
        <w:t xml:space="preserve">Estruturamos o caminho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Transformamos informações em direcionamentos estratégicos.</w:t>
      </w:r>
    </w:p>
    <w:p w:rsidR="00000000" w:rsidDel="00000000" w:rsidP="00000000" w:rsidRDefault="00000000" w:rsidRPr="00000000" w14:paraId="0000003A">
      <w:pPr>
        <w:pStyle w:val="Heading2"/>
        <w:rPr>
          <w:sz w:val="22"/>
          <w:szCs w:val="22"/>
        </w:rPr>
      </w:pPr>
      <w:bookmarkStart w:colFirst="0" w:colLast="0" w:name="_efd2esyu0m9" w:id="15"/>
      <w:bookmarkEnd w:id="15"/>
      <w:r w:rsidDel="00000000" w:rsidR="00000000" w:rsidRPr="00000000">
        <w:rPr>
          <w:sz w:val="22"/>
          <w:szCs w:val="22"/>
          <w:rtl w:val="0"/>
        </w:rPr>
        <w:t xml:space="preserve">ETAPA 03 | AGIR</w:t>
      </w:r>
    </w:p>
    <w:p w:rsidR="00000000" w:rsidDel="00000000" w:rsidP="00000000" w:rsidRDefault="00000000" w:rsidRPr="00000000" w14:paraId="0000003B">
      <w:pPr>
        <w:pStyle w:val="Heading3"/>
        <w:rPr>
          <w:sz w:val="22"/>
          <w:szCs w:val="22"/>
        </w:rPr>
      </w:pPr>
      <w:bookmarkStart w:colFirst="0" w:colLast="0" w:name="_b2qugikp9qrq" w:id="16"/>
      <w:bookmarkEnd w:id="16"/>
      <w:r w:rsidDel="00000000" w:rsidR="00000000" w:rsidRPr="00000000">
        <w:rPr>
          <w:sz w:val="22"/>
          <w:szCs w:val="22"/>
          <w:rtl w:val="0"/>
        </w:rPr>
        <w:t xml:space="preserve">Construímos junto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Desenvolvemos soluções com quem vai executá-las, integrando estratégia e prática.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ETAPA 04 | EVOLUIR</w:t>
      </w:r>
    </w:p>
    <w:p w:rsidR="00000000" w:rsidDel="00000000" w:rsidP="00000000" w:rsidRDefault="00000000" w:rsidRPr="00000000" w14:paraId="0000003F">
      <w:pPr>
        <w:pStyle w:val="Heading3"/>
        <w:spacing w:before="0" w:line="240" w:lineRule="auto"/>
        <w:rPr>
          <w:sz w:val="22"/>
          <w:szCs w:val="22"/>
        </w:rPr>
      </w:pPr>
      <w:bookmarkStart w:colFirst="0" w:colLast="0" w:name="_3vnfvpweld52" w:id="17"/>
      <w:bookmarkEnd w:id="17"/>
      <w:r w:rsidDel="00000000" w:rsidR="00000000" w:rsidRPr="00000000">
        <w:rPr>
          <w:sz w:val="22"/>
          <w:szCs w:val="22"/>
          <w:rtl w:val="0"/>
        </w:rPr>
        <w:t xml:space="preserve">Acompanhamento e Evolução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Ajudamos a transformar planos em ações práticas acelerando os resultados.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shd w:fill="b4a7d6" w:val="clear"/>
          <w:rtl w:val="0"/>
        </w:rPr>
        <w:t xml:space="preserve">[CTA] Quero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toi1u7h1qi7h" w:id="18"/>
      <w:bookmarkEnd w:id="18"/>
      <w:r w:rsidDel="00000000" w:rsidR="00000000" w:rsidRPr="00000000">
        <w:rPr>
          <w:rtl w:val="0"/>
        </w:rPr>
        <w:t xml:space="preserve">Ferramentas utilizadas</w:t>
      </w:r>
    </w:p>
    <w:p w:rsidR="00000000" w:rsidDel="00000000" w:rsidP="00000000" w:rsidRDefault="00000000" w:rsidRPr="00000000" w14:paraId="00000044">
      <w:pPr>
        <w:rPr>
          <w:sz w:val="26"/>
          <w:szCs w:val="26"/>
          <w:highlight w:val="white"/>
        </w:rPr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Design Thinking, OKRs, Canvas, Kanban, Scrum,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Design Sprint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Squads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SMART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er4yxc95un7o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r7l96pysfgv0" w:id="20"/>
      <w:bookmarkEnd w:id="20"/>
      <w:r w:rsidDel="00000000" w:rsidR="00000000" w:rsidRPr="00000000">
        <w:rPr>
          <w:sz w:val="22"/>
          <w:szCs w:val="22"/>
          <w:rtl w:val="0"/>
        </w:rPr>
        <w:t xml:space="preserve">[SESSÃO 7] </w:t>
      </w:r>
      <w:r w:rsidDel="00000000" w:rsidR="00000000" w:rsidRPr="00000000">
        <w:rPr>
          <w:rtl w:val="0"/>
        </w:rPr>
        <w:t xml:space="preserve">Sobre a Elevo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ELEVO existe para ajudar empresas a avançarem para o </w:t>
      </w:r>
      <w:r w:rsidDel="00000000" w:rsidR="00000000" w:rsidRPr="00000000">
        <w:rPr>
          <w:color w:val="303030"/>
          <w:rtl w:val="0"/>
        </w:rPr>
        <w:t xml:space="preserve">próximo nível de crescimento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Trabalhamos com organizações que já conquistaram espaço no mercado, mas perceberam que continuar fazendo mais do mesmo não será suficiente para alcançar o futuro que desejam.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color w:val="303030"/>
          <w:rtl w:val="0"/>
        </w:rPr>
        <w:t xml:space="preserve">estravamos o potencial d</w:t>
      </w:r>
      <w:r w:rsidDel="00000000" w:rsidR="00000000" w:rsidRPr="00000000">
        <w:rPr>
          <w:rtl w:val="0"/>
        </w:rPr>
        <w:t xml:space="preserve">a sua empresa estruturando como ela pensa, decide e executa. Ficamos do seu lado para garantir que a mudança aconteça na prática para gerar resultado real.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+200 empresas atendidas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3x mais performance e resultados alcançados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Abrangência nacional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shd w:fill="b4a7d6" w:val="clear"/>
          <w:rtl w:val="0"/>
        </w:rPr>
        <w:t xml:space="preserve">[CTA FALE COM A GENTE]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qzdkqaa4rm04" w:id="21"/>
      <w:bookmarkEnd w:id="21"/>
      <w:r w:rsidDel="00000000" w:rsidR="00000000" w:rsidRPr="00000000">
        <w:rPr>
          <w:sz w:val="22"/>
          <w:szCs w:val="22"/>
          <w:rtl w:val="0"/>
        </w:rPr>
        <w:t xml:space="preserve">[SESSÃO 8] </w:t>
      </w:r>
      <w:r w:rsidDel="00000000" w:rsidR="00000000" w:rsidRPr="00000000">
        <w:rPr>
          <w:rtl w:val="0"/>
        </w:rPr>
        <w:t xml:space="preserve">EXECUTIVOS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[FOTO]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Jessica Fahl (LinkedIn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https://www.linkedin.com/in/jessicafahl/</w:t>
        </w:r>
      </w:hyperlink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Executiva de Inovação e gestora de negócios inovadores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[FOTO]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Guilherme Silva [ linkedin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https://www.linkedin.com/in/guilherme-silva-9b361989/</w:t>
        </w:r>
      </w:hyperlink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Executivo de Inovação e gestor de performance e pessoas</w:t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shd w:fill="b4a7d6" w:val="clear"/>
        </w:rPr>
      </w:pPr>
      <w:r w:rsidDel="00000000" w:rsidR="00000000" w:rsidRPr="00000000">
        <w:rPr>
          <w:shd w:fill="b4a7d6" w:val="clear"/>
          <w:rtl w:val="0"/>
        </w:rPr>
        <w:t xml:space="preserve">[CTA FALE COM A GENTE]</w:t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9znvi958ehrk" w:id="22"/>
      <w:bookmarkEnd w:id="22"/>
      <w:r w:rsidDel="00000000" w:rsidR="00000000" w:rsidRPr="00000000">
        <w:rPr>
          <w:sz w:val="22"/>
          <w:szCs w:val="22"/>
          <w:rtl w:val="0"/>
        </w:rPr>
        <w:t xml:space="preserve">[SESSÃO 9] </w:t>
      </w:r>
      <w:r w:rsidDel="00000000" w:rsidR="00000000" w:rsidRPr="00000000">
        <w:rPr>
          <w:rtl w:val="0"/>
        </w:rPr>
        <w:t xml:space="preserve">Próximo passo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Vamos conversar sobre a sua empresa.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Uma conversa rápida para entender se faz sentido trabalharmos juntos.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Sem compromisso, sem pitch de venda.</w:t>
      </w:r>
    </w:p>
    <w:p w:rsidR="00000000" w:rsidDel="00000000" w:rsidP="00000000" w:rsidRDefault="00000000" w:rsidRPr="00000000" w14:paraId="00000061">
      <w:pPr>
        <w:rPr>
          <w:shd w:fill="b4a7d6" w:val="clear"/>
        </w:rPr>
      </w:pPr>
      <w:r w:rsidDel="00000000" w:rsidR="00000000" w:rsidRPr="00000000">
        <w:rPr>
          <w:shd w:fill="b4a7d6" w:val="clear"/>
          <w:rtl w:val="0"/>
        </w:rPr>
        <w:t xml:space="preserve">[CTA AGENDAR CONVERSA] [CTA VER SERVIÇOS SESSÃO 2]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vtn7drcdq8n2" w:id="23"/>
      <w:bookmarkEnd w:id="23"/>
      <w:r w:rsidDel="00000000" w:rsidR="00000000" w:rsidRPr="00000000">
        <w:rPr>
          <w:sz w:val="22"/>
          <w:szCs w:val="22"/>
          <w:rtl w:val="0"/>
        </w:rPr>
        <w:t xml:space="preserve">[SESSÃO 10] </w:t>
      </w:r>
      <w:r w:rsidDel="00000000" w:rsidR="00000000" w:rsidRPr="00000000">
        <w:rPr>
          <w:rtl w:val="0"/>
        </w:rPr>
        <w:t xml:space="preserve">Na mídia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[logo] Título curto e nome da mídia com hyperlink (“Na batalha da PI” - UOL economia)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cji7hmpdgskr" w:id="24"/>
      <w:bookmarkEnd w:id="24"/>
      <w:r w:rsidDel="00000000" w:rsidR="00000000" w:rsidRPr="00000000">
        <w:rPr>
          <w:sz w:val="22"/>
          <w:szCs w:val="22"/>
          <w:rtl w:val="0"/>
        </w:rPr>
        <w:t xml:space="preserve">[SESSÃO 11] </w:t>
      </w:r>
      <w:r w:rsidDel="00000000" w:rsidR="00000000" w:rsidRPr="00000000">
        <w:rPr>
          <w:rtl w:val="0"/>
        </w:rPr>
        <w:t xml:space="preserve">Conteúdos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[textos do blog do site]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l7gp3t8cy72r" w:id="25"/>
      <w:bookmarkEnd w:id="25"/>
      <w:r w:rsidDel="00000000" w:rsidR="00000000" w:rsidRPr="00000000">
        <w:rPr>
          <w:rtl w:val="0"/>
        </w:rPr>
        <w:t xml:space="preserve">Rodapé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Navegação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Calibri" w:cs="Calibri" w:eastAsia="Calibri" w:hAnsi="Calibri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Políticas [Termos de Uso; Política de Privacidade]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6"/>
          <w:szCs w:val="26"/>
          <w:rtl w:val="0"/>
        </w:rPr>
        <w:t xml:space="preserve">contato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6"/>
          <w:szCs w:val="26"/>
          <w:rtl w:val="0"/>
        </w:rPr>
        <w:t xml:space="preserve">@elevobr.com.br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br w:type="textWrapping"/>
        <w:t xml:space="preserve">Whatsapp (43) 991588212</w:t>
        <w:br w:type="textWrapping"/>
        <w:t xml:space="preserve">elevobr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.com.br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CTA [Contratar] -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0"/>
        </w:rPr>
        <w:t xml:space="preserve">direcionar para o whatsapp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br w:type="textWrapping"/>
        <w:t xml:space="preserve">CTA [Agendar uma reunião] -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0"/>
        </w:rPr>
        <w:t xml:space="preserve">direcionar para o whatsapp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center"/>
      <w:rPr>
        <w:sz w:val="30"/>
        <w:szCs w:val="30"/>
      </w:rPr>
    </w:pPr>
    <w:r w:rsidDel="00000000" w:rsidR="00000000" w:rsidRPr="00000000">
      <w:rPr>
        <w:sz w:val="30"/>
        <w:szCs w:val="30"/>
        <w:rtl w:val="0"/>
      </w:rPr>
      <w:t xml:space="preserve">ESTRUTURA DE SITE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jessicafahl/" TargetMode="External"/><Relationship Id="rId7" Type="http://schemas.openxmlformats.org/officeDocument/2006/relationships/hyperlink" Target="https://www.linkedin.com/in/guilherme-silva-9b361989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