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8393" w14:textId="77777777" w:rsidR="006F670A" w:rsidRPr="006F670A" w:rsidRDefault="006F670A" w:rsidP="006F67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F670A">
        <w:rPr>
          <w:rFonts w:ascii="Times New Roman" w:eastAsia="Times New Roman" w:hAnsi="Times New Roman" w:cs="Times New Roman"/>
          <w:b/>
          <w:bCs/>
          <w:kern w:val="36"/>
          <w:sz w:val="48"/>
          <w:szCs w:val="48"/>
          <w14:ligatures w14:val="none"/>
        </w:rPr>
        <w:t>Business Requirements Document (BRD)</w:t>
      </w:r>
    </w:p>
    <w:p w14:paraId="53B2789D" w14:textId="77777777" w:rsidR="006F670A" w:rsidRPr="006F670A" w:rsidRDefault="006F670A" w:rsidP="006F67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670A">
        <w:rPr>
          <w:rFonts w:ascii="Times New Roman" w:eastAsia="Times New Roman" w:hAnsi="Times New Roman" w:cs="Times New Roman"/>
          <w:b/>
          <w:bCs/>
          <w:kern w:val="0"/>
          <w:sz w:val="36"/>
          <w:szCs w:val="36"/>
          <w14:ligatures w14:val="none"/>
        </w:rPr>
        <w:t>Web App for Badger Daylighting Scheduling Management</w:t>
      </w:r>
    </w:p>
    <w:p w14:paraId="00CA138E" w14:textId="6BF24EC1" w:rsidR="006F670A" w:rsidRPr="006F670A" w:rsidRDefault="006F670A" w:rsidP="006F670A">
      <w:p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Project Overview:</w:t>
      </w:r>
      <w:r w:rsidRPr="006F670A">
        <w:rPr>
          <w:rFonts w:ascii="Times New Roman" w:eastAsia="Times New Roman" w:hAnsi="Times New Roman" w:cs="Times New Roman"/>
          <w:kern w:val="0"/>
          <w14:ligatures w14:val="none"/>
        </w:rPr>
        <w:t xml:space="preserve"> This document outlines the business requirements for a custom web application to manage operator scheduling for Badger Daylighting, a </w:t>
      </w:r>
      <w:proofErr w:type="spellStart"/>
      <w:r w:rsidRPr="006F670A">
        <w:rPr>
          <w:rFonts w:ascii="Times New Roman" w:eastAsia="Times New Roman" w:hAnsi="Times New Roman" w:cs="Times New Roman"/>
          <w:kern w:val="0"/>
          <w14:ligatures w14:val="none"/>
        </w:rPr>
        <w:t>hydrovac</w:t>
      </w:r>
      <w:proofErr w:type="spellEnd"/>
      <w:r w:rsidRPr="006F670A">
        <w:rPr>
          <w:rFonts w:ascii="Times New Roman" w:eastAsia="Times New Roman" w:hAnsi="Times New Roman" w:cs="Times New Roman"/>
          <w:kern w:val="0"/>
          <w14:ligatures w14:val="none"/>
        </w:rPr>
        <w:t xml:space="preserve"> company. The app aims to replace or enhance the current manual calendar-based system (e.g., Google Sheets) with a flexible, digital tool that handles dynamic changes in an industry where schedules shift daily.</w:t>
      </w:r>
    </w:p>
    <w:p w14:paraId="635CCD01"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1. Executive Summary</w:t>
      </w:r>
    </w:p>
    <w:p w14:paraId="7A3195D3" w14:textId="77777777"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Problem Statement:</w:t>
      </w:r>
      <w:r w:rsidRPr="006F670A">
        <w:rPr>
          <w:rFonts w:ascii="Times New Roman" w:eastAsia="Times New Roman" w:hAnsi="Times New Roman" w:cs="Times New Roman"/>
          <w:kern w:val="0"/>
          <w14:ligatures w14:val="none"/>
        </w:rPr>
        <w:t xml:space="preserve"> Current scheduling relies on a shared spreadsheet (see reference screenshot below), which lacks automation for qualifications matching, distance calculations, mapping, and easy editing. It uses color-coding for status but doesn't support drag-and-drop, recurring jobs, or real-time visibility into open slots. Integration with Oracle Field Services is not possible, so the app must stand alone while visually mimicking some status indicators (e.g., colors).</w:t>
      </w:r>
    </w:p>
    <w:p w14:paraId="5B4DAB9F" w14:textId="77777777"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Objective:</w:t>
      </w:r>
      <w:r w:rsidRPr="006F670A">
        <w:rPr>
          <w:rFonts w:ascii="Times New Roman" w:eastAsia="Times New Roman" w:hAnsi="Times New Roman" w:cs="Times New Roman"/>
          <w:kern w:val="0"/>
          <w14:ligatures w14:val="none"/>
        </w:rPr>
        <w:t xml:space="preserve"> Develop a web app that lists operators in a column-like view, displays weekly schedules starting Monday, and emphasizes flexibility for editing, duplicating, and rearranging jobs. Key goals include optimizing assignments based on qualifications and distances, visualizing job locations, and providing quick overviews of availability.</w:t>
      </w:r>
    </w:p>
    <w:p w14:paraId="4DBDE939" w14:textId="77777777"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Scope:</w:t>
      </w:r>
      <w:r w:rsidRPr="006F670A">
        <w:rPr>
          <w:rFonts w:ascii="Times New Roman" w:eastAsia="Times New Roman" w:hAnsi="Times New Roman" w:cs="Times New Roman"/>
          <w:kern w:val="0"/>
          <w14:ligatures w14:val="none"/>
        </w:rPr>
        <w:t xml:space="preserve"> Focus on operator and job management, mapping, and scheduling features. Out-of-scope: Direct integration with Oracle Field Services or other external systems.</w:t>
      </w:r>
    </w:p>
    <w:p w14:paraId="09A91038" w14:textId="77777777" w:rsidR="006F670A" w:rsidRPr="006F670A" w:rsidRDefault="006F670A" w:rsidP="006F67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Benefits:</w:t>
      </w:r>
      <w:r w:rsidRPr="006F670A">
        <w:rPr>
          <w:rFonts w:ascii="Times New Roman" w:eastAsia="Times New Roman" w:hAnsi="Times New Roman" w:cs="Times New Roman"/>
          <w:kern w:val="0"/>
          <w14:ligatures w14:val="none"/>
        </w:rPr>
        <w:t xml:space="preserve"> Improved efficiency in handling mass operators/jobs, reduced errors in qualification matching, better visibility for team members, and faster response to daily changes.</w:t>
      </w:r>
    </w:p>
    <w:p w14:paraId="35DFE606" w14:textId="77777777" w:rsidR="006F670A" w:rsidRPr="006F670A" w:rsidRDefault="006F670A" w:rsidP="006F670A">
      <w:p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i/>
          <w:iCs/>
          <w:kern w:val="0"/>
          <w14:ligatures w14:val="none"/>
        </w:rPr>
        <w:t>Reference: Current Calendar Screenshot</w:t>
      </w:r>
      <w:r w:rsidRPr="006F670A">
        <w:rPr>
          <w:rFonts w:ascii="Times New Roman" w:eastAsia="Times New Roman" w:hAnsi="Times New Roman" w:cs="Times New Roman"/>
          <w:kern w:val="0"/>
          <w14:ligatures w14:val="none"/>
        </w:rPr>
        <w:t xml:space="preserve"> (The provided screenshot shows a weekly calendar view starting from Sunday (used for operator listing) through Saturday. Operators are listed vertically, with days horizontally. Color blocks represent job statuses or operator availability. This layout inspires the app's UI but with enhanced interactivity.)</w:t>
      </w:r>
    </w:p>
    <w:p w14:paraId="69883810"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2. Stakeholders</w:t>
      </w:r>
    </w:p>
    <w:p w14:paraId="29DBAD62" w14:textId="77777777" w:rsidR="006F670A" w:rsidRPr="006F670A" w:rsidRDefault="006F670A" w:rsidP="006F67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Primary Users:</w:t>
      </w:r>
      <w:r w:rsidRPr="006F670A">
        <w:rPr>
          <w:rFonts w:ascii="Times New Roman" w:eastAsia="Times New Roman" w:hAnsi="Times New Roman" w:cs="Times New Roman"/>
          <w:kern w:val="0"/>
          <w14:ligatures w14:val="none"/>
        </w:rPr>
        <w:t xml:space="preserve"> Schedulers and dispatch teams (full access for editing).</w:t>
      </w:r>
    </w:p>
    <w:p w14:paraId="6B974DD5" w14:textId="77777777" w:rsidR="006F670A" w:rsidRPr="006F670A" w:rsidRDefault="006F670A" w:rsidP="006F67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Secondary Users:</w:t>
      </w:r>
      <w:r w:rsidRPr="006F670A">
        <w:rPr>
          <w:rFonts w:ascii="Times New Roman" w:eastAsia="Times New Roman" w:hAnsi="Times New Roman" w:cs="Times New Roman"/>
          <w:kern w:val="0"/>
          <w14:ligatures w14:val="none"/>
        </w:rPr>
        <w:t xml:space="preserve"> Managers (view and report access); Operators (potential view-only access for their schedules).</w:t>
      </w:r>
    </w:p>
    <w:p w14:paraId="2691DE4A" w14:textId="77777777" w:rsidR="006F670A" w:rsidRPr="006F670A" w:rsidRDefault="006F670A" w:rsidP="006F67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Developer:</w:t>
      </w:r>
      <w:r w:rsidRPr="006F670A">
        <w:rPr>
          <w:rFonts w:ascii="Times New Roman" w:eastAsia="Times New Roman" w:hAnsi="Times New Roman" w:cs="Times New Roman"/>
          <w:kern w:val="0"/>
          <w14:ligatures w14:val="none"/>
        </w:rPr>
        <w:t xml:space="preserve"> Will use this BRD as the basis for design and implementation.</w:t>
      </w:r>
    </w:p>
    <w:p w14:paraId="450984BD"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3. Current System Description</w:t>
      </w:r>
    </w:p>
    <w:p w14:paraId="193627EB" w14:textId="77777777" w:rsidR="006F670A" w:rsidRPr="006F670A" w:rsidRDefault="006F670A" w:rsidP="006F670A">
      <w:p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The existing system is a spreadsheet-based calendar (e.g., Google Sheets) for weekly scheduling:</w:t>
      </w:r>
    </w:p>
    <w:p w14:paraId="4DA6335E" w14:textId="77777777" w:rsidR="006F670A" w:rsidRPr="006F670A" w:rsidRDefault="006F670A" w:rsidP="006F67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Layout:</w:t>
      </w:r>
      <w:r w:rsidRPr="006F670A">
        <w:rPr>
          <w:rFonts w:ascii="Times New Roman" w:eastAsia="Times New Roman" w:hAnsi="Times New Roman" w:cs="Times New Roman"/>
          <w:kern w:val="0"/>
          <w14:ligatures w14:val="none"/>
        </w:rPr>
        <w:t xml:space="preserve"> First column (e.g., Sunday) lists all operators. Subsequent columns (Monday-Saturday) show scheduled jobs or status for each operator on that day.</w:t>
      </w:r>
    </w:p>
    <w:p w14:paraId="7C0D848C" w14:textId="77777777" w:rsidR="006F670A" w:rsidRPr="006F670A" w:rsidRDefault="006F670A" w:rsidP="006F67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lastRenderedPageBreak/>
        <w:t>Color Meanings:</w:t>
      </w:r>
    </w:p>
    <w:p w14:paraId="2DA2E22D"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Green:</w:t>
      </w:r>
      <w:r w:rsidRPr="006F670A">
        <w:rPr>
          <w:rFonts w:ascii="Times New Roman" w:eastAsia="Times New Roman" w:hAnsi="Times New Roman" w:cs="Times New Roman"/>
          <w:kern w:val="0"/>
          <w14:ligatures w14:val="none"/>
        </w:rPr>
        <w:t xml:space="preserve"> Job dispatched (noted for communication; no integration with Oracle).</w:t>
      </w:r>
    </w:p>
    <w:p w14:paraId="5CCBA0CD"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Red:</w:t>
      </w:r>
      <w:r w:rsidRPr="006F670A">
        <w:rPr>
          <w:rFonts w:ascii="Times New Roman" w:eastAsia="Times New Roman" w:hAnsi="Times New Roman" w:cs="Times New Roman"/>
          <w:kern w:val="0"/>
          <w14:ligatures w14:val="none"/>
        </w:rPr>
        <w:t xml:space="preserve"> Operator off/unavailable that day.</w:t>
      </w:r>
    </w:p>
    <w:p w14:paraId="0AE4CB1E"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Dark Blue:</w:t>
      </w:r>
      <w:r w:rsidRPr="006F670A">
        <w:rPr>
          <w:rFonts w:ascii="Times New Roman" w:eastAsia="Times New Roman" w:hAnsi="Times New Roman" w:cs="Times New Roman"/>
          <w:kern w:val="0"/>
          <w14:ligatures w14:val="none"/>
        </w:rPr>
        <w:t xml:space="preserve"> All job information available; ticket needs to be created.</w:t>
      </w:r>
    </w:p>
    <w:p w14:paraId="0650EDEE"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Light Blue:</w:t>
      </w:r>
      <w:r w:rsidRPr="006F670A">
        <w:rPr>
          <w:rFonts w:ascii="Times New Roman" w:eastAsia="Times New Roman" w:hAnsi="Times New Roman" w:cs="Times New Roman"/>
          <w:kern w:val="0"/>
          <w14:ligatures w14:val="none"/>
        </w:rPr>
        <w:t xml:space="preserve"> Ticket created and dropped; awaiting dispatch in Oracle.</w:t>
      </w:r>
    </w:p>
    <w:p w14:paraId="69C4877E"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Grey:</w:t>
      </w:r>
      <w:r w:rsidRPr="006F670A">
        <w:rPr>
          <w:rFonts w:ascii="Times New Roman" w:eastAsia="Times New Roman" w:hAnsi="Times New Roman" w:cs="Times New Roman"/>
          <w:kern w:val="0"/>
          <w14:ligatures w14:val="none"/>
        </w:rPr>
        <w:t xml:space="preserve"> Existing job in Oracle; ticket needs to be made.</w:t>
      </w:r>
    </w:p>
    <w:p w14:paraId="338EEA48"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Pink:</w:t>
      </w:r>
      <w:r w:rsidRPr="006F670A">
        <w:rPr>
          <w:rFonts w:ascii="Times New Roman" w:eastAsia="Times New Roman" w:hAnsi="Times New Roman" w:cs="Times New Roman"/>
          <w:kern w:val="0"/>
          <w14:ligatures w14:val="none"/>
        </w:rPr>
        <w:t xml:space="preserve"> Missing critical information (e.g., PO#, address, scope notes); or used as a placeholder for customer holds.</w:t>
      </w:r>
    </w:p>
    <w:p w14:paraId="0CBE8927" w14:textId="77777777" w:rsidR="006F670A" w:rsidRPr="006F670A" w:rsidRDefault="006F670A" w:rsidP="006F670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Orange:</w:t>
      </w:r>
      <w:r w:rsidRPr="006F670A">
        <w:rPr>
          <w:rFonts w:ascii="Times New Roman" w:eastAsia="Times New Roman" w:hAnsi="Times New Roman" w:cs="Times New Roman"/>
          <w:kern w:val="0"/>
          <w14:ligatures w14:val="none"/>
        </w:rPr>
        <w:t xml:space="preserve"> Operator not qualified (e.g., assistant operator); applied only to the operator listing column (light blue in this column is irrelevant).</w:t>
      </w:r>
    </w:p>
    <w:p w14:paraId="04A04B1A" w14:textId="77777777" w:rsidR="006F670A" w:rsidRPr="006F670A" w:rsidRDefault="006F670A" w:rsidP="006F67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Limitations:</w:t>
      </w:r>
      <w:r w:rsidRPr="006F670A">
        <w:rPr>
          <w:rFonts w:ascii="Times New Roman" w:eastAsia="Times New Roman" w:hAnsi="Times New Roman" w:cs="Times New Roman"/>
          <w:kern w:val="0"/>
          <w14:ligatures w14:val="none"/>
        </w:rPr>
        <w:t xml:space="preserve"> Manual updates, no automation for distances/qualifications, prone to errors in a high-change environment, no mapping or grouping features.</w:t>
      </w:r>
    </w:p>
    <w:p w14:paraId="146DE530"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4. Data Models</w:t>
      </w:r>
    </w:p>
    <w:p w14:paraId="56FE1384"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4.1 Operators</w:t>
      </w:r>
    </w:p>
    <w:p w14:paraId="6C3F87D1" w14:textId="77777777"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Attributes:</w:t>
      </w:r>
    </w:p>
    <w:p w14:paraId="5C4A4719" w14:textId="77777777"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Name (required).</w:t>
      </w:r>
    </w:p>
    <w:p w14:paraId="289672C2" w14:textId="77777777"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Contact Info (phone, email).</w:t>
      </w:r>
    </w:p>
    <w:p w14:paraId="2EBD4CCD" w14:textId="77777777"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Qualifications (list of certifications, e.g., Enbridge, Northern Natural Gas (NNG), ESN; must match customer/site requirements).</w:t>
      </w:r>
    </w:p>
    <w:p w14:paraId="2F382386" w14:textId="77777777" w:rsidR="006F670A" w:rsidRPr="006F670A" w:rsidRDefault="006F670A" w:rsidP="006F670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Truck Park Location (address or coordinates for distance calculations).</w:t>
      </w:r>
    </w:p>
    <w:p w14:paraId="17B7975C" w14:textId="77777777"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Grouping:</w:t>
      </w:r>
      <w:r w:rsidRPr="006F670A">
        <w:rPr>
          <w:rFonts w:ascii="Times New Roman" w:eastAsia="Times New Roman" w:hAnsi="Times New Roman" w:cs="Times New Roman"/>
          <w:kern w:val="0"/>
          <w14:ligatures w14:val="none"/>
        </w:rPr>
        <w:t xml:space="preserve"> Operators can be grouped into "buckets" (e.g., "Milwaukee Organic" for local staff; "Out-of-State" for temporary reinforcements). Groups should be filterable in the UI.</w:t>
      </w:r>
    </w:p>
    <w:p w14:paraId="7936696D" w14:textId="77777777" w:rsidR="006F670A" w:rsidRPr="006F670A" w:rsidRDefault="006F670A" w:rsidP="006F67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Availability:</w:t>
      </w:r>
      <w:r w:rsidRPr="006F670A">
        <w:rPr>
          <w:rFonts w:ascii="Times New Roman" w:eastAsia="Times New Roman" w:hAnsi="Times New Roman" w:cs="Times New Roman"/>
          <w:kern w:val="0"/>
          <w14:ligatures w14:val="none"/>
        </w:rPr>
        <w:t xml:space="preserve"> Track off days (red) and support stacking multiple jobs per day.</w:t>
      </w:r>
    </w:p>
    <w:p w14:paraId="377785F7"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4.2 Jobs</w:t>
      </w:r>
    </w:p>
    <w:p w14:paraId="7F5B28DF" w14:textId="77777777" w:rsidR="006F670A" w:rsidRPr="006F670A" w:rsidRDefault="006F670A" w:rsidP="006F670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Attributes:</w:t>
      </w:r>
    </w:p>
    <w:p w14:paraId="673BF28A"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Customer (links to customer qualifications).</w:t>
      </w:r>
    </w:p>
    <w:p w14:paraId="01D477D2"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Scope of Work (text description).</w:t>
      </w:r>
    </w:p>
    <w:p w14:paraId="4F05650A"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Start Time (time of day).</w:t>
      </w:r>
    </w:p>
    <w:p w14:paraId="1D0221DB"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 xml:space="preserve">Site Qualifications (separate from customer </w:t>
      </w:r>
      <w:proofErr w:type="gramStart"/>
      <w:r w:rsidRPr="006F670A">
        <w:rPr>
          <w:rFonts w:ascii="Times New Roman" w:eastAsia="Times New Roman" w:hAnsi="Times New Roman" w:cs="Times New Roman"/>
          <w:kern w:val="0"/>
          <w14:ligatures w14:val="none"/>
        </w:rPr>
        <w:t>quals;</w:t>
      </w:r>
      <w:proofErr w:type="gramEnd"/>
      <w:r w:rsidRPr="006F670A">
        <w:rPr>
          <w:rFonts w:ascii="Times New Roman" w:eastAsia="Times New Roman" w:hAnsi="Times New Roman" w:cs="Times New Roman"/>
          <w:kern w:val="0"/>
          <w14:ligatures w14:val="none"/>
        </w:rPr>
        <w:t xml:space="preserve"> e.g., for large projects).</w:t>
      </w:r>
    </w:p>
    <w:p w14:paraId="75D98447"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Additional Operator Needed (yes/no; if yes, include Remote Hose Length).</w:t>
      </w:r>
    </w:p>
    <w:p w14:paraId="34B4A110"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Manifest Needed? (yes/no).</w:t>
      </w:r>
    </w:p>
    <w:p w14:paraId="1093B3AA"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Billing Info/PO# (required for completion).</w:t>
      </w:r>
    </w:p>
    <w:p w14:paraId="0D6033DD"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Requestor Contact Info (name, phone, email).</w:t>
      </w:r>
    </w:p>
    <w:p w14:paraId="3EB2541E"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On-Site Contact Info (name, phone, email).</w:t>
      </w:r>
    </w:p>
    <w:p w14:paraId="5A51CA87"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Address (validated via Google Maps API).</w:t>
      </w:r>
    </w:p>
    <w:p w14:paraId="0ED38FC3" w14:textId="77777777" w:rsidR="006F670A" w:rsidRPr="006F670A" w:rsidRDefault="006F670A" w:rsidP="006F670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SR# (service request number).</w:t>
      </w:r>
    </w:p>
    <w:p w14:paraId="653EE2D6" w14:textId="77777777" w:rsidR="006F670A" w:rsidRPr="006F670A" w:rsidRDefault="006F670A" w:rsidP="006F670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Stacking:</w:t>
      </w:r>
      <w:r w:rsidRPr="006F670A">
        <w:rPr>
          <w:rFonts w:ascii="Times New Roman" w:eastAsia="Times New Roman" w:hAnsi="Times New Roman" w:cs="Times New Roman"/>
          <w:kern w:val="0"/>
          <w14:ligatures w14:val="none"/>
        </w:rPr>
        <w:t xml:space="preserve"> Multiple jobs per operator per day (e.g., sequential based on start times and distances).</w:t>
      </w:r>
    </w:p>
    <w:p w14:paraId="38911205" w14:textId="77777777" w:rsidR="006F670A" w:rsidRPr="006F670A" w:rsidRDefault="006F670A" w:rsidP="006F670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lastRenderedPageBreak/>
        <w:t>Status:</w:t>
      </w:r>
      <w:r w:rsidRPr="006F670A">
        <w:rPr>
          <w:rFonts w:ascii="Times New Roman" w:eastAsia="Times New Roman" w:hAnsi="Times New Roman" w:cs="Times New Roman"/>
          <w:kern w:val="0"/>
          <w14:ligatures w14:val="none"/>
        </w:rPr>
        <w:t xml:space="preserve"> Use color-coding </w:t>
      </w:r>
      <w:proofErr w:type="gramStart"/>
      <w:r w:rsidRPr="006F670A">
        <w:rPr>
          <w:rFonts w:ascii="Times New Roman" w:eastAsia="Times New Roman" w:hAnsi="Times New Roman" w:cs="Times New Roman"/>
          <w:kern w:val="0"/>
          <w14:ligatures w14:val="none"/>
        </w:rPr>
        <w:t>similar to</w:t>
      </w:r>
      <w:proofErr w:type="gramEnd"/>
      <w:r w:rsidRPr="006F670A">
        <w:rPr>
          <w:rFonts w:ascii="Times New Roman" w:eastAsia="Times New Roman" w:hAnsi="Times New Roman" w:cs="Times New Roman"/>
          <w:kern w:val="0"/>
          <w14:ligatures w14:val="none"/>
        </w:rPr>
        <w:t xml:space="preserve"> current system (green, red, etc.) to indicate progress (e.g., missing info = pink).</w:t>
      </w:r>
    </w:p>
    <w:p w14:paraId="306D2155"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4.3 Customers</w:t>
      </w:r>
    </w:p>
    <w:p w14:paraId="65A499B6" w14:textId="77777777" w:rsidR="006F670A" w:rsidRPr="006F670A" w:rsidRDefault="006F670A" w:rsidP="006F670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Attributes:</w:t>
      </w:r>
    </w:p>
    <w:p w14:paraId="76A9C12B" w14:textId="77777777" w:rsidR="006F670A" w:rsidRPr="006F670A" w:rsidRDefault="006F670A" w:rsidP="006F670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Name.</w:t>
      </w:r>
    </w:p>
    <w:p w14:paraId="69647798" w14:textId="77777777" w:rsidR="006F670A" w:rsidRPr="006F670A" w:rsidRDefault="006F670A" w:rsidP="006F670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Qualifications Required (list; must match operator quals).</w:t>
      </w:r>
    </w:p>
    <w:p w14:paraId="4E4CEE7D" w14:textId="77777777" w:rsidR="006F670A" w:rsidRPr="006F670A" w:rsidRDefault="006F670A" w:rsidP="006F670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Site-Specific Qualifications (optional; per job site).</w:t>
      </w:r>
    </w:p>
    <w:p w14:paraId="78661D4E"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5. Key Features and Functional Requirements</w:t>
      </w:r>
    </w:p>
    <w:p w14:paraId="007F28C2" w14:textId="77777777" w:rsidR="006F670A" w:rsidRPr="006F670A" w:rsidRDefault="006F670A" w:rsidP="006F670A">
      <w:p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The app must prioritize flexibility: All elements (jobs, operators) should be easily editable via drag-and-drop (e.g., move a job to another day/operator). Any team member should be able to view openings quickly.</w:t>
      </w:r>
    </w:p>
    <w:p w14:paraId="294B51DA"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5.1 Core Scheduling View</w:t>
      </w:r>
    </w:p>
    <w:p w14:paraId="498FD497" w14:textId="77777777"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Column-like layout: Operators listed vertically (grouped by buckets); days horizontally (Monday start; weekly view by default, with options to extend).</w:t>
      </w:r>
    </w:p>
    <w:p w14:paraId="2DDB7345" w14:textId="77777777"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Display tentative schedules, with color-coded blocks for jobs/statuses.</w:t>
      </w:r>
    </w:p>
    <w:p w14:paraId="56E1E818" w14:textId="77777777"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Support job stacking (visualize as stacked cards/rows per day).</w:t>
      </w:r>
    </w:p>
    <w:p w14:paraId="3391CC3E" w14:textId="77777777" w:rsidR="006F670A" w:rsidRPr="006F670A" w:rsidRDefault="006F670A" w:rsidP="006F670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Drag-and-drop: Reassign jobs between operators/days; auto-check for conflicts (e.g., qualifications, distances).</w:t>
      </w:r>
    </w:p>
    <w:p w14:paraId="7B553319"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5.2 Mapping and Location Features</w:t>
      </w:r>
    </w:p>
    <w:p w14:paraId="0E96385A" w14:textId="77777777"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Integrate Google Maps API for address input/validation (auto-complete suggestions).</w:t>
      </w:r>
    </w:p>
    <w:p w14:paraId="33FC8852" w14:textId="77777777"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Interactive Map: Show job locations; filter by date/range. For ranges, color-code or label pins by day (e.g., blue for Mon, green for Tue).</w:t>
      </w:r>
    </w:p>
    <w:p w14:paraId="7A069165" w14:textId="77777777" w:rsidR="006F670A" w:rsidRPr="006F670A" w:rsidRDefault="006F670A" w:rsidP="006F670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Distance Calculations: Compute trucking distance between jobs, operator's truck park location, and prior job sites. Flag long distances (e.g., suggest hotel stays if tomorrow's job is nearby).</w:t>
      </w:r>
    </w:p>
    <w:p w14:paraId="6904C733"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5.3 Job Management</w:t>
      </w:r>
    </w:p>
    <w:p w14:paraId="775AE4F0" w14:textId="77777777"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Create/Duplicate:</w:t>
      </w:r>
      <w:r w:rsidRPr="006F670A">
        <w:rPr>
          <w:rFonts w:ascii="Times New Roman" w:eastAsia="Times New Roman" w:hAnsi="Times New Roman" w:cs="Times New Roman"/>
          <w:kern w:val="0"/>
          <w14:ligatures w14:val="none"/>
        </w:rPr>
        <w:t xml:space="preserve"> Form to input job details; duplicate button for rollovers (e.g., copy to next day with editable fields).</w:t>
      </w:r>
    </w:p>
    <w:p w14:paraId="750DBD3A" w14:textId="77777777"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Series Scheduling:</w:t>
      </w:r>
      <w:r w:rsidRPr="006F670A">
        <w:rPr>
          <w:rFonts w:ascii="Times New Roman" w:eastAsia="Times New Roman" w:hAnsi="Times New Roman" w:cs="Times New Roman"/>
          <w:kern w:val="0"/>
          <w14:ligatures w14:val="none"/>
        </w:rPr>
        <w:t xml:space="preserve"> Create recurring jobs (e.g., every weekday until a specified end date).</w:t>
      </w:r>
    </w:p>
    <w:p w14:paraId="2B214572" w14:textId="77777777"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Quick Placeholder:</w:t>
      </w:r>
      <w:r w:rsidRPr="006F670A">
        <w:rPr>
          <w:rFonts w:ascii="Times New Roman" w:eastAsia="Times New Roman" w:hAnsi="Times New Roman" w:cs="Times New Roman"/>
          <w:kern w:val="0"/>
          <w14:ligatures w14:val="none"/>
        </w:rPr>
        <w:t xml:space="preserve"> Simplified form for reservations (e.g., customer name, date; auto-mark as pink until details added).</w:t>
      </w:r>
    </w:p>
    <w:p w14:paraId="3671E521" w14:textId="77777777" w:rsidR="006F670A" w:rsidRPr="006F670A" w:rsidRDefault="006F670A" w:rsidP="006F670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Editing:</w:t>
      </w:r>
      <w:r w:rsidRPr="006F670A">
        <w:rPr>
          <w:rFonts w:ascii="Times New Roman" w:eastAsia="Times New Roman" w:hAnsi="Times New Roman" w:cs="Times New Roman"/>
          <w:kern w:val="0"/>
          <w14:ligatures w14:val="none"/>
        </w:rPr>
        <w:t xml:space="preserve"> Inline edits for all fields; version history for changes.</w:t>
      </w:r>
    </w:p>
    <w:p w14:paraId="4A6FFE1A"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5.4 Availability and Analytics</w:t>
      </w:r>
    </w:p>
    <w:p w14:paraId="4574007D" w14:textId="77777777" w:rsidR="006F670A" w:rsidRPr="006F670A" w:rsidRDefault="006F670A" w:rsidP="006F670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Open Truck Count:</w:t>
      </w:r>
      <w:r w:rsidRPr="006F670A">
        <w:rPr>
          <w:rFonts w:ascii="Times New Roman" w:eastAsia="Times New Roman" w:hAnsi="Times New Roman" w:cs="Times New Roman"/>
          <w:kern w:val="0"/>
          <w14:ligatures w14:val="none"/>
        </w:rPr>
        <w:t xml:space="preserve"> Dashboard widget showing available trucks/operators per day (filter by group/qualifications).</w:t>
      </w:r>
    </w:p>
    <w:p w14:paraId="0E439B79" w14:textId="77777777" w:rsidR="006F670A" w:rsidRPr="006F670A" w:rsidRDefault="006F670A" w:rsidP="006F670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lastRenderedPageBreak/>
        <w:t>Qualification Matching:</w:t>
      </w:r>
      <w:r w:rsidRPr="006F670A">
        <w:rPr>
          <w:rFonts w:ascii="Times New Roman" w:eastAsia="Times New Roman" w:hAnsi="Times New Roman" w:cs="Times New Roman"/>
          <w:kern w:val="0"/>
          <w14:ligatures w14:val="none"/>
        </w:rPr>
        <w:t xml:space="preserve"> Auto-validate operator assignments against customer/site quals; prevent or warn on mismatches.</w:t>
      </w:r>
    </w:p>
    <w:p w14:paraId="52B01F30" w14:textId="77777777" w:rsidR="006F670A" w:rsidRPr="006F670A" w:rsidRDefault="006F670A" w:rsidP="006F670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670A">
        <w:rPr>
          <w:rFonts w:ascii="Times New Roman" w:eastAsia="Times New Roman" w:hAnsi="Times New Roman" w:cs="Times New Roman"/>
          <w:b/>
          <w:bCs/>
          <w:kern w:val="0"/>
          <w14:ligatures w14:val="none"/>
        </w:rPr>
        <w:t>5.5 User Interface and Usability</w:t>
      </w:r>
    </w:p>
    <w:p w14:paraId="49A9510C" w14:textId="77777777" w:rsidR="006F670A" w:rsidRPr="006F670A" w:rsidRDefault="006F670A" w:rsidP="006F670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Responsive design for desktop/mobile.</w:t>
      </w:r>
    </w:p>
    <w:p w14:paraId="7F9726AD" w14:textId="77777777" w:rsidR="006F670A" w:rsidRPr="006F670A" w:rsidRDefault="006F670A" w:rsidP="006F670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Search/filter: By operator, job, customer, or date.</w:t>
      </w:r>
    </w:p>
    <w:p w14:paraId="64B3BB93" w14:textId="77777777" w:rsidR="006F670A" w:rsidRPr="006F670A" w:rsidRDefault="006F670A" w:rsidP="006F670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Real-time collaboration: Support multiple users viewing/editing (e.g., like Google Sheets).</w:t>
      </w:r>
    </w:p>
    <w:p w14:paraId="5E2FD27D" w14:textId="77777777" w:rsidR="006F670A" w:rsidRPr="006F670A" w:rsidRDefault="006F670A" w:rsidP="006F670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Export: To PDF/CSV for sharing.</w:t>
      </w:r>
    </w:p>
    <w:p w14:paraId="6BAAE850"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6. Non-Functional Requirements</w:t>
      </w:r>
    </w:p>
    <w:p w14:paraId="169F3C47" w14:textId="77777777" w:rsidR="006F670A" w:rsidRPr="006F670A" w:rsidRDefault="006F670A" w:rsidP="006F670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Performance:</w:t>
      </w:r>
      <w:r w:rsidRPr="006F670A">
        <w:rPr>
          <w:rFonts w:ascii="Times New Roman" w:eastAsia="Times New Roman" w:hAnsi="Times New Roman" w:cs="Times New Roman"/>
          <w:kern w:val="0"/>
          <w14:ligatures w14:val="none"/>
        </w:rPr>
        <w:t xml:space="preserve"> Handle 100+ operators and 500+ jobs/week without lag.</w:t>
      </w:r>
    </w:p>
    <w:p w14:paraId="75D822F7" w14:textId="77777777" w:rsidR="006F670A" w:rsidRPr="006F670A" w:rsidRDefault="006F670A" w:rsidP="006F670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Security:</w:t>
      </w:r>
      <w:r w:rsidRPr="006F670A">
        <w:rPr>
          <w:rFonts w:ascii="Times New Roman" w:eastAsia="Times New Roman" w:hAnsi="Times New Roman" w:cs="Times New Roman"/>
          <w:kern w:val="0"/>
          <w14:ligatures w14:val="none"/>
        </w:rPr>
        <w:t xml:space="preserve"> User authentication (e.g., login with roles); data encryption.</w:t>
      </w:r>
    </w:p>
    <w:p w14:paraId="7FC26041" w14:textId="77777777" w:rsidR="006F670A" w:rsidRPr="006F670A" w:rsidRDefault="006F670A" w:rsidP="006F670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Accessibility:</w:t>
      </w:r>
      <w:r w:rsidRPr="006F670A">
        <w:rPr>
          <w:rFonts w:ascii="Times New Roman" w:eastAsia="Times New Roman" w:hAnsi="Times New Roman" w:cs="Times New Roman"/>
          <w:kern w:val="0"/>
          <w14:ligatures w14:val="none"/>
        </w:rPr>
        <w:t xml:space="preserve"> WCAG-compliant (e.g., color-blind friendly alternatives to colors).</w:t>
      </w:r>
    </w:p>
    <w:p w14:paraId="5EF3877C" w14:textId="77777777" w:rsidR="006F670A" w:rsidRPr="006F670A" w:rsidRDefault="006F670A" w:rsidP="006F670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b/>
          <w:bCs/>
          <w:kern w:val="0"/>
          <w14:ligatures w14:val="none"/>
        </w:rPr>
        <w:t>Reliability:</w:t>
      </w:r>
      <w:r w:rsidRPr="006F670A">
        <w:rPr>
          <w:rFonts w:ascii="Times New Roman" w:eastAsia="Times New Roman" w:hAnsi="Times New Roman" w:cs="Times New Roman"/>
          <w:kern w:val="0"/>
          <w14:ligatures w14:val="none"/>
        </w:rPr>
        <w:t xml:space="preserve"> 99% uptime; auto-save edits.</w:t>
      </w:r>
    </w:p>
    <w:p w14:paraId="3FA19336"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7. Assumptions and Dependencies</w:t>
      </w:r>
    </w:p>
    <w:p w14:paraId="34995F6D" w14:textId="77777777" w:rsidR="006F670A" w:rsidRPr="006F670A" w:rsidRDefault="006F670A" w:rsidP="006F67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 xml:space="preserve">No Oracle </w:t>
      </w:r>
      <w:proofErr w:type="gramStart"/>
      <w:r w:rsidRPr="006F670A">
        <w:rPr>
          <w:rFonts w:ascii="Times New Roman" w:eastAsia="Times New Roman" w:hAnsi="Times New Roman" w:cs="Times New Roman"/>
          <w:kern w:val="0"/>
          <w14:ligatures w14:val="none"/>
        </w:rPr>
        <w:t>integration;</w:t>
      </w:r>
      <w:proofErr w:type="gramEnd"/>
      <w:r w:rsidRPr="006F670A">
        <w:rPr>
          <w:rFonts w:ascii="Times New Roman" w:eastAsia="Times New Roman" w:hAnsi="Times New Roman" w:cs="Times New Roman"/>
          <w:kern w:val="0"/>
          <w14:ligatures w14:val="none"/>
        </w:rPr>
        <w:t xml:space="preserve"> colors are for internal tracking only.</w:t>
      </w:r>
    </w:p>
    <w:p w14:paraId="7AEEA625" w14:textId="77777777" w:rsidR="006F670A" w:rsidRPr="006F670A" w:rsidRDefault="006F670A" w:rsidP="006F67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Google Maps API key provided by client.</w:t>
      </w:r>
    </w:p>
    <w:p w14:paraId="3068D992" w14:textId="77777777" w:rsidR="006F670A" w:rsidRPr="006F670A" w:rsidRDefault="006F670A" w:rsidP="006F67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Hosting on cloud platform (e.g., AWS).</w:t>
      </w:r>
    </w:p>
    <w:p w14:paraId="416F80BE" w14:textId="77777777" w:rsidR="006F670A" w:rsidRPr="006F670A" w:rsidRDefault="006F670A" w:rsidP="006F670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Development in agile sprints for iterative feedback.</w:t>
      </w:r>
    </w:p>
    <w:p w14:paraId="6DAAD688" w14:textId="77777777" w:rsidR="006F670A" w:rsidRPr="006F670A" w:rsidRDefault="006F670A" w:rsidP="006F670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670A">
        <w:rPr>
          <w:rFonts w:ascii="Times New Roman" w:eastAsia="Times New Roman" w:hAnsi="Times New Roman" w:cs="Times New Roman"/>
          <w:b/>
          <w:bCs/>
          <w:kern w:val="0"/>
          <w:sz w:val="27"/>
          <w:szCs w:val="27"/>
          <w14:ligatures w14:val="none"/>
        </w:rPr>
        <w:t>8. Next Steps</w:t>
      </w:r>
    </w:p>
    <w:p w14:paraId="4DF5139F" w14:textId="77777777" w:rsidR="006F670A" w:rsidRPr="006F670A" w:rsidRDefault="006F670A" w:rsidP="006F67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Review and answer clarifying questions.</w:t>
      </w:r>
    </w:p>
    <w:p w14:paraId="4DFE8A1C" w14:textId="77777777" w:rsidR="006F670A" w:rsidRPr="006F670A" w:rsidRDefault="006F670A" w:rsidP="006F67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Developer to create technical design document.</w:t>
      </w:r>
    </w:p>
    <w:p w14:paraId="3F15E67B" w14:textId="335C032B" w:rsidR="000F54D9" w:rsidRDefault="006F670A" w:rsidP="006F670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F670A">
        <w:rPr>
          <w:rFonts w:ascii="Times New Roman" w:eastAsia="Times New Roman" w:hAnsi="Times New Roman" w:cs="Times New Roman"/>
          <w:kern w:val="0"/>
          <w14:ligatures w14:val="none"/>
        </w:rPr>
        <w:t>Prototype UI for validation.</w:t>
      </w:r>
    </w:p>
    <w:p w14:paraId="0771E893" w14:textId="23B92F41" w:rsidR="004C5018" w:rsidRPr="006F670A" w:rsidRDefault="004C5018" w:rsidP="004C501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58240" behindDoc="0" locked="0" layoutInCell="1" allowOverlap="1" wp14:anchorId="09135EFA" wp14:editId="50E9D6D9">
            <wp:simplePos x="0" y="0"/>
            <wp:positionH relativeFrom="column">
              <wp:posOffset>-150495</wp:posOffset>
            </wp:positionH>
            <wp:positionV relativeFrom="paragraph">
              <wp:posOffset>122555</wp:posOffset>
            </wp:positionV>
            <wp:extent cx="9479915" cy="3278505"/>
            <wp:effectExtent l="0" t="0" r="0" b="0"/>
            <wp:wrapThrough wrapText="bothSides">
              <wp:wrapPolygon edited="0">
                <wp:start x="0" y="0"/>
                <wp:lineTo x="0" y="21504"/>
                <wp:lineTo x="21558" y="21504"/>
                <wp:lineTo x="21558" y="0"/>
                <wp:lineTo x="0" y="0"/>
              </wp:wrapPolygon>
            </wp:wrapThrough>
            <wp:docPr id="12531547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4797" name="Picture 3"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479915" cy="327850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"https://assets.grok.com/users/56810572-1adb-4aab-b418-c45cdff7f664/8f64fb1e-fbce-4658-80fa-5de66c074af9/preview-image" \* MERGEFORMATINET </w:instrText>
      </w:r>
      <w:r>
        <w:fldChar w:fldCharType="separate"/>
      </w:r>
      <w:r>
        <w:rPr>
          <w:noProof/>
        </w:rPr>
        <mc:AlternateContent>
          <mc:Choice Requires="wps">
            <w:drawing>
              <wp:inline distT="0" distB="0" distL="0" distR="0" wp14:anchorId="1F36FE91" wp14:editId="5E0C4B1D">
                <wp:extent cx="304800" cy="304800"/>
                <wp:effectExtent l="0" t="0" r="0" b="0"/>
                <wp:docPr id="15290784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1EF2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fldChar w:fldCharType="begin"/>
      </w:r>
      <w:r>
        <w:instrText xml:space="preserve"> INCLUDEPICTURE "https://assets.grok.com/users/56810572-1adb-4aab-b418-c45cdff7f664/8f64fb1e-fbce-4658-80fa-5de66c074af9/preview-image" \* MERGEFORMATINET </w:instrText>
      </w:r>
      <w:r>
        <w:fldChar w:fldCharType="separate"/>
      </w:r>
      <w:r>
        <w:rPr>
          <w:noProof/>
        </w:rPr>
        <mc:AlternateContent>
          <mc:Choice Requires="wps">
            <w:drawing>
              <wp:inline distT="0" distB="0" distL="0" distR="0" wp14:anchorId="2F80B3AA" wp14:editId="0BD1BF78">
                <wp:extent cx="304800" cy="304800"/>
                <wp:effectExtent l="0" t="0" r="0" b="0"/>
                <wp:docPr id="465900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449A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sectPr w:rsidR="004C5018" w:rsidRPr="006F670A" w:rsidSect="004C5018">
      <w:pgSz w:w="15840" w:h="12240" w:orient="landscape"/>
      <w:pgMar w:top="360" w:right="360" w:bottom="806"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7EBA"/>
    <w:multiLevelType w:val="multilevel"/>
    <w:tmpl w:val="0DEE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4A0F"/>
    <w:multiLevelType w:val="multilevel"/>
    <w:tmpl w:val="D74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11BDA"/>
    <w:multiLevelType w:val="multilevel"/>
    <w:tmpl w:val="4018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85038"/>
    <w:multiLevelType w:val="multilevel"/>
    <w:tmpl w:val="75C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012A6"/>
    <w:multiLevelType w:val="multilevel"/>
    <w:tmpl w:val="58F4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8689F"/>
    <w:multiLevelType w:val="multilevel"/>
    <w:tmpl w:val="E05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032BC"/>
    <w:multiLevelType w:val="multilevel"/>
    <w:tmpl w:val="079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20F0B"/>
    <w:multiLevelType w:val="multilevel"/>
    <w:tmpl w:val="975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57D1D"/>
    <w:multiLevelType w:val="multilevel"/>
    <w:tmpl w:val="316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775B3"/>
    <w:multiLevelType w:val="multilevel"/>
    <w:tmpl w:val="36EA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E6E67"/>
    <w:multiLevelType w:val="multilevel"/>
    <w:tmpl w:val="4A24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5038D"/>
    <w:multiLevelType w:val="multilevel"/>
    <w:tmpl w:val="E7F0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B54A7"/>
    <w:multiLevelType w:val="multilevel"/>
    <w:tmpl w:val="C95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65729"/>
    <w:multiLevelType w:val="multilevel"/>
    <w:tmpl w:val="2132C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42261">
    <w:abstractNumId w:val="3"/>
  </w:num>
  <w:num w:numId="2" w16cid:durableId="1928028156">
    <w:abstractNumId w:val="9"/>
  </w:num>
  <w:num w:numId="3" w16cid:durableId="122044322">
    <w:abstractNumId w:val="13"/>
  </w:num>
  <w:num w:numId="4" w16cid:durableId="420873840">
    <w:abstractNumId w:val="10"/>
  </w:num>
  <w:num w:numId="5" w16cid:durableId="176307413">
    <w:abstractNumId w:val="2"/>
  </w:num>
  <w:num w:numId="6" w16cid:durableId="487404878">
    <w:abstractNumId w:val="11"/>
  </w:num>
  <w:num w:numId="7" w16cid:durableId="53282612">
    <w:abstractNumId w:val="1"/>
  </w:num>
  <w:num w:numId="8" w16cid:durableId="1266156975">
    <w:abstractNumId w:val="12"/>
  </w:num>
  <w:num w:numId="9" w16cid:durableId="142628574">
    <w:abstractNumId w:val="5"/>
  </w:num>
  <w:num w:numId="10" w16cid:durableId="1776248355">
    <w:abstractNumId w:val="7"/>
  </w:num>
  <w:num w:numId="11" w16cid:durableId="1709718787">
    <w:abstractNumId w:val="0"/>
  </w:num>
  <w:num w:numId="12" w16cid:durableId="2062433975">
    <w:abstractNumId w:val="6"/>
  </w:num>
  <w:num w:numId="13" w16cid:durableId="641812033">
    <w:abstractNumId w:val="4"/>
  </w:num>
  <w:num w:numId="14" w16cid:durableId="940727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0A"/>
    <w:rsid w:val="000F54D9"/>
    <w:rsid w:val="002257C5"/>
    <w:rsid w:val="004C5018"/>
    <w:rsid w:val="006528A3"/>
    <w:rsid w:val="006F670A"/>
    <w:rsid w:val="007805C2"/>
    <w:rsid w:val="00B55C72"/>
    <w:rsid w:val="00C66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D9D2"/>
  <w15:chartTrackingRefBased/>
  <w15:docId w15:val="{73D4BF9E-4F16-894E-A0AC-D5AB64E22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6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6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70A"/>
    <w:rPr>
      <w:rFonts w:eastAsiaTheme="majorEastAsia" w:cstheme="majorBidi"/>
      <w:color w:val="272727" w:themeColor="text1" w:themeTint="D8"/>
    </w:rPr>
  </w:style>
  <w:style w:type="paragraph" w:styleId="Title">
    <w:name w:val="Title"/>
    <w:basedOn w:val="Normal"/>
    <w:next w:val="Normal"/>
    <w:link w:val="TitleChar"/>
    <w:uiPriority w:val="10"/>
    <w:qFormat/>
    <w:rsid w:val="006F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70A"/>
    <w:pPr>
      <w:spacing w:before="160"/>
      <w:jc w:val="center"/>
    </w:pPr>
    <w:rPr>
      <w:i/>
      <w:iCs/>
      <w:color w:val="404040" w:themeColor="text1" w:themeTint="BF"/>
    </w:rPr>
  </w:style>
  <w:style w:type="character" w:customStyle="1" w:styleId="QuoteChar">
    <w:name w:val="Quote Char"/>
    <w:basedOn w:val="DefaultParagraphFont"/>
    <w:link w:val="Quote"/>
    <w:uiPriority w:val="29"/>
    <w:rsid w:val="006F670A"/>
    <w:rPr>
      <w:i/>
      <w:iCs/>
      <w:color w:val="404040" w:themeColor="text1" w:themeTint="BF"/>
    </w:rPr>
  </w:style>
  <w:style w:type="paragraph" w:styleId="ListParagraph">
    <w:name w:val="List Paragraph"/>
    <w:basedOn w:val="Normal"/>
    <w:uiPriority w:val="34"/>
    <w:qFormat/>
    <w:rsid w:val="006F670A"/>
    <w:pPr>
      <w:ind w:left="720"/>
      <w:contextualSpacing/>
    </w:pPr>
  </w:style>
  <w:style w:type="character" w:styleId="IntenseEmphasis">
    <w:name w:val="Intense Emphasis"/>
    <w:basedOn w:val="DefaultParagraphFont"/>
    <w:uiPriority w:val="21"/>
    <w:qFormat/>
    <w:rsid w:val="006F670A"/>
    <w:rPr>
      <w:i/>
      <w:iCs/>
      <w:color w:val="0F4761" w:themeColor="accent1" w:themeShade="BF"/>
    </w:rPr>
  </w:style>
  <w:style w:type="paragraph" w:styleId="IntenseQuote">
    <w:name w:val="Intense Quote"/>
    <w:basedOn w:val="Normal"/>
    <w:next w:val="Normal"/>
    <w:link w:val="IntenseQuoteChar"/>
    <w:uiPriority w:val="30"/>
    <w:qFormat/>
    <w:rsid w:val="006F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70A"/>
    <w:rPr>
      <w:i/>
      <w:iCs/>
      <w:color w:val="0F4761" w:themeColor="accent1" w:themeShade="BF"/>
    </w:rPr>
  </w:style>
  <w:style w:type="character" w:styleId="IntenseReference">
    <w:name w:val="Intense Reference"/>
    <w:basedOn w:val="DefaultParagraphFont"/>
    <w:uiPriority w:val="32"/>
    <w:qFormat/>
    <w:rsid w:val="006F670A"/>
    <w:rPr>
      <w:b/>
      <w:bCs/>
      <w:smallCaps/>
      <w:color w:val="0F4761" w:themeColor="accent1" w:themeShade="BF"/>
      <w:spacing w:val="5"/>
    </w:rPr>
  </w:style>
  <w:style w:type="paragraph" w:styleId="NormalWeb">
    <w:name w:val="Normal (Web)"/>
    <w:basedOn w:val="Normal"/>
    <w:uiPriority w:val="99"/>
    <w:semiHidden/>
    <w:unhideWhenUsed/>
    <w:rsid w:val="006F67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670A"/>
    <w:rPr>
      <w:b/>
      <w:bCs/>
    </w:rPr>
  </w:style>
  <w:style w:type="character" w:styleId="Emphasis">
    <w:name w:val="Emphasis"/>
    <w:basedOn w:val="DefaultParagraphFont"/>
    <w:uiPriority w:val="20"/>
    <w:qFormat/>
    <w:rsid w:val="006F67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McElven</dc:creator>
  <cp:keywords/>
  <dc:description/>
  <cp:lastModifiedBy>Chris McElven</cp:lastModifiedBy>
  <cp:revision>1</cp:revision>
  <dcterms:created xsi:type="dcterms:W3CDTF">2026-02-06T04:11:00Z</dcterms:created>
  <dcterms:modified xsi:type="dcterms:W3CDTF">2026-02-06T04:25:00Z</dcterms:modified>
</cp:coreProperties>
</file>