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TNHH Sản xuất Mẫu</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Mã phiếu: </w:t>
            </w:r>
            <w:r>
              <w:rPr>
                <w:rFonts w:ascii="Times New Roman" w:cs="Times New Roman" w:eastAsia="Times New Roman" w:hAnsi="Times New Roman"/>
                <w:b w:val="false"/>
                <w:bCs w:val="false"/>
                <w:i w:val="false"/>
                <w:iCs w:val="false"/>
                <w:caps w:val="false"/>
                <w:sz w:val="26"/>
                <w:szCs w:val="26"/>
                <w:highlight w:val="yellow"/>
              </w:rPr>
              <w:t xml:space="preserve">DY-2026-0001</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 tháng ... năm ...</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MẪU A — THÔNG BÁO VÀ ĐỒNG Ý XỬ LÝ DỮ LIỆU SINH TRẮC HỌC</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(Nhận diện khuôn mặt dành cho người lao động)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Phiên bản thông báo:</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1.0</w:t>
      </w:r>
      <w:r>
        <w:rPr>
          <w:rFonts w:ascii="Times New Roman" w:cs="Times New Roman" w:eastAsia="Times New Roman" w:hAnsi="Times New Roman"/>
          <w:b w:val="false"/>
          <w:bCs w:val="false"/>
          <w:i w:val="false"/>
          <w:iCs w:val="false"/>
          <w:sz w:val="26"/>
          <w:szCs w:val="26"/>
        </w:rPr>
        <w:t xml:space="preserve"> — áp dụng từ ngày </w:t>
      </w:r>
      <w:r>
        <w:rPr>
          <w:rFonts w:ascii="Times New Roman" w:cs="Times New Roman" w:eastAsia="Times New Roman" w:hAnsi="Times New Roman"/>
          <w:b w:val="false"/>
          <w:bCs w:val="false"/>
          <w:i w:val="false"/>
          <w:iCs w:val="false"/>
          <w:sz w:val="26"/>
          <w:szCs w:val="26"/>
          <w:highlight w:val="yellow"/>
        </w:rPr>
        <w:t xml:space="preserve">01/10/2026</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1. Dữ liệu được xử lý</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Ảnh khuôn mặt đăng ký</w:t>
      </w:r>
      <w:r>
        <w:rPr>
          <w:rFonts w:ascii="Times New Roman" w:cs="Times New Roman" w:eastAsia="Times New Roman" w:hAnsi="Times New Roman"/>
          <w:b w:val="false"/>
          <w:bCs w:val="false"/>
          <w:i w:val="false"/>
          <w:iCs w:val="false"/>
          <w:sz w:val="26"/>
          <w:szCs w:val="26"/>
        </w:rPr>
        <w:t xml:space="preserve"> và </w:t>
      </w:r>
      <w:r>
        <w:rPr>
          <w:rFonts w:ascii="Times New Roman" w:cs="Times New Roman" w:eastAsia="Times New Roman" w:hAnsi="Times New Roman"/>
          <w:b/>
          <w:bCs/>
          <w:i w:val="false"/>
          <w:iCs w:val="false"/>
          <w:sz w:val="26"/>
          <w:szCs w:val="26"/>
        </w:rPr>
        <w:t xml:space="preserve">đặc trưng khuôn mặt</w:t>
      </w:r>
      <w:r>
        <w:rPr>
          <w:rFonts w:ascii="Times New Roman" w:cs="Times New Roman" w:eastAsia="Times New Roman" w:hAnsi="Times New Roman"/>
          <w:b w:val="false"/>
          <w:bCs w:val="false"/>
          <w:i w:val="false"/>
          <w:iCs w:val="false"/>
          <w:sz w:val="26"/>
          <w:szCs w:val="26"/>
        </w:rPr>
        <w:t xml:space="preserve"> (dãy số do hệ thống tạo ra từ ảnh để nhận dạng). Đây là </w:t>
      </w:r>
      <w:r>
        <w:rPr>
          <w:rFonts w:ascii="Times New Roman" w:cs="Times New Roman" w:eastAsia="Times New Roman" w:hAnsi="Times New Roman"/>
          <w:b/>
          <w:bCs/>
          <w:i w:val="false"/>
          <w:iCs w:val="false"/>
          <w:sz w:val="26"/>
          <w:szCs w:val="26"/>
        </w:rPr>
        <w:t xml:space="preserve">dữ liệu sinh trắc học, thuộc dữ liệu cá nhân nhạy cảm</w:t>
      </w:r>
      <w:r>
        <w:rPr>
          <w:rFonts w:ascii="Times New Roman" w:cs="Times New Roman" w:eastAsia="Times New Roman" w:hAnsi="Times New Roman"/>
          <w:b w:val="false"/>
          <w:bCs w:val="false"/>
          <w:i w:val="false"/>
          <w:iCs w:val="false"/>
          <w:sz w:val="26"/>
          <w:szCs w:val="26"/>
        </w:rPr>
        <w:t xml:space="preserve"> theo điểm đ khoản 1 Điều 4 Nghị định số 356/2025/NĐ-CP.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Họ tên, mã nhân viên, phòng ban (để gắn với khuôn mặt).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Nhật ký nhận diện: thời điểm, vị trí cửa hoặc máy chấm công, ảnh chụp tại thời điểm nhận diện.</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2. Bên kiểm soát và bên xử lý dữ liệu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Bên kiểm soát dữ liệu:</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địa chỉ </w:t>
      </w:r>
      <w:r>
        <w:rPr>
          <w:rFonts w:ascii="Times New Roman" w:cs="Times New Roman" w:eastAsia="Times New Roman" w:hAnsi="Times New Roman"/>
          <w:b w:val="false"/>
          <w:bCs w:val="false"/>
          <w:i w:val="false"/>
          <w:iCs w:val="false"/>
          <w:sz w:val="26"/>
          <w:szCs w:val="26"/>
          <w:highlight w:val="yellow"/>
        </w:rPr>
        <w:t xml:space="preserve">Lô A1, Khu công nghiệp Mẫu, TP. Hồ Chí Minh</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Đầu mối bảo vệ dữ liệu cá nhân:</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Trần Quốc Huy, Trưởng phòng Pháp chế</w:t>
      </w:r>
      <w:r>
        <w:rPr>
          <w:rFonts w:ascii="Times New Roman" w:cs="Times New Roman" w:eastAsia="Times New Roman" w:hAnsi="Times New Roman"/>
          <w:b w:val="false"/>
          <w:bCs w:val="false"/>
          <w:i w:val="false"/>
          <w:iCs w:val="false"/>
          <w:sz w:val="26"/>
          <w:szCs w:val="26"/>
        </w:rPr>
        <w:t xml:space="preserve"> — điện thoại </w:t>
      </w:r>
      <w:r>
        <w:rPr>
          <w:rFonts w:ascii="Times New Roman" w:cs="Times New Roman" w:eastAsia="Times New Roman" w:hAnsi="Times New Roman"/>
          <w:b w:val="false"/>
          <w:bCs w:val="false"/>
          <w:i w:val="false"/>
          <w:iCs w:val="false"/>
          <w:sz w:val="26"/>
          <w:szCs w:val="26"/>
          <w:highlight w:val="yellow"/>
        </w:rPr>
        <w:t xml:space="preserve">0274 000 1234</w:t>
      </w:r>
      <w:r>
        <w:rPr>
          <w:rFonts w:ascii="Times New Roman" w:cs="Times New Roman" w:eastAsia="Times New Roman" w:hAnsi="Times New Roman"/>
          <w:b w:val="false"/>
          <w:bCs w:val="false"/>
          <w:i w:val="false"/>
          <w:iCs w:val="false"/>
          <w:sz w:val="26"/>
          <w:szCs w:val="26"/>
        </w:rPr>
        <w:t xml:space="preserve"> — email </w:t>
      </w:r>
      <w:r>
        <w:rPr>
          <w:rFonts w:ascii="Times New Roman" w:cs="Times New Roman" w:eastAsia="Times New Roman" w:hAnsi="Times New Roman"/>
          <w:b w:val="false"/>
          <w:bCs w:val="false"/>
          <w:i w:val="false"/>
          <w:iCs w:val="false"/>
          <w:sz w:val="26"/>
          <w:szCs w:val="26"/>
          <w:highlight w:val="yellow"/>
        </w:rPr>
        <w:t xml:space="preserve">baovedulieu@example.vn</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Đơn vị cung cấp dịch vụ xử lý dữ liệu cá nhân:</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 cung cấp và {{vận hành nền tảng/hỗ trợ kỹ thuật}} hệ thống </w:t>
      </w:r>
      <w:r>
        <w:rPr>
          <w:rFonts w:ascii="Times New Roman" w:cs="Times New Roman" w:eastAsia="Times New Roman" w:hAnsi="Times New Roman"/>
          <w:b w:val="false"/>
          <w:bCs w:val="false"/>
          <w:i w:val="false"/>
          <w:iCs w:val="false"/>
          <w:sz w:val="26"/>
          <w:szCs w:val="26"/>
          <w:highlight w:val="yellow"/>
        </w:rPr>
        <w:t xml:space="preserve">Hệ thống AI Vision VX (mô phỏng)</w:t>
      </w:r>
      <w:r>
        <w:rPr>
          <w:rFonts w:ascii="Times New Roman" w:cs="Times New Roman" w:eastAsia="Times New Roman" w:hAnsi="Times New Roman"/>
          <w:b w:val="false"/>
          <w:bCs w:val="false"/>
          <w:i w:val="false"/>
          <w:iCs w:val="false"/>
          <w:sz w:val="26"/>
          <w:szCs w:val="26"/>
        </w:rPr>
        <w:t xml:space="preserve">, chỉ xử lý theo hợp đồng và chỉ dẫn của </w:t>
      </w: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Nơi lưu dữ liệu:</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Máy chủ đặt tại phòng máy của khách hàng, Bình Dương (Việt Nam)</w:t>
      </w:r>
      <w:r>
        <w:rPr>
          <w:rFonts w:ascii="Times New Roman" w:cs="Times New Roman" w:eastAsia="Times New Roman" w:hAnsi="Times New Roman"/>
          <w:b w:val="false"/>
          <w:bCs w:val="false"/>
          <w:i w:val="false"/>
          <w:iCs w:val="false"/>
          <w:sz w:val="26"/>
          <w:szCs w:val="26"/>
        </w:rPr>
        <w:t xml:space="preserve">.</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3. Mục đích — anh/chị chọn riêng từng mục đích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585"/>
        <w:gridCol w:w="887"/>
        <w:gridCol w:w="4553"/>
      </w:tblGrid>
      <w:tr>
        <w:trPr>
          <w:cantSplit/>
          <w:tblHeader/>
        </w:trPr>
        <w:tc>
          <w:tcPr>
            <w:tcW w:type="dxa" w:w="358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Mục đích</w:t>
            </w:r>
          </w:p>
        </w:tc>
        <w:tc>
          <w:tcPr>
            <w:tcW w:type="dxa" w:w="8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Đồng ý</w:t>
            </w:r>
          </w:p>
        </w:tc>
        <w:tc>
          <w:tcPr>
            <w:tcW w:type="dxa" w:w="455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Không đồng ý — dùng phương thức thay thế</w:t>
            </w:r>
          </w:p>
        </w:tc>
      </w:tr>
      <w:tr>
        <w:trPr>
          <w:cantSplit/>
          <w:tblHeader w:val="false"/>
        </w:trPr>
        <w:tc>
          <w:tcPr>
            <w:tcW w:type="dxa" w:w="35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Kiểm soát ra vào {{khu vực}} bằng khuôn mặt</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45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 {{thẻ từ/mã PIN/mã QR}}</w:t>
            </w:r>
          </w:p>
        </w:tc>
      </w:tr>
      <w:tr>
        <w:trPr>
          <w:cantSplit/>
          <w:tblHeader w:val="false"/>
        </w:trPr>
        <w:tc>
          <w:tcPr>
            <w:tcW w:type="dxa" w:w="35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Chấm công bằng khuôn mặt</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45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 {{thẻ từ/mã PIN/ký sổ}}</w:t>
            </w:r>
          </w:p>
        </w:tc>
      </w:tr>
      <w:tr>
        <w:trPr>
          <w:cantSplit/>
          <w:tblHeader w:val="false"/>
        </w:trPr>
        <w:tc>
          <w:tcPr>
            <w:tcW w:type="dxa" w:w="35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iCs/>
                <w:sz w:val="24"/>
                <w:szCs w:val="24"/>
              </w:rPr>
              <w:t xml:space="preserve">(Tùy chọn — xóa dòng này nếu không áp dụng)</w:t>
            </w:r>
            <w:r>
              <w:rPr>
                <w:rFonts w:ascii="Times New Roman" w:cs="Times New Roman" w:eastAsia="Times New Roman" w:hAnsi="Times New Roman"/>
                <w:b w:val="false"/>
                <w:bCs w:val="false"/>
                <w:i w:val="false"/>
                <w:iCs w:val="false"/>
                <w:sz w:val="24"/>
                <w:szCs w:val="24"/>
              </w:rPr>
              <w:t xml:space="preserve"> Dùng ảnh nhận diện của tôi để </w:t>
            </w:r>
            <w:r>
              <w:rPr>
                <w:rFonts w:ascii="Times New Roman" w:cs="Times New Roman" w:eastAsia="Times New Roman" w:hAnsi="Times New Roman"/>
                <w:b/>
                <w:bCs/>
                <w:i w:val="false"/>
                <w:iCs w:val="false"/>
                <w:sz w:val="24"/>
                <w:szCs w:val="24"/>
              </w:rPr>
              <w:t xml:space="preserve">tinh chỉnh, nâng độ chính xác</w:t>
            </w:r>
            <w:r>
              <w:rPr>
                <w:rFonts w:ascii="Times New Roman" w:cs="Times New Roman" w:eastAsia="Times New Roman" w:hAnsi="Times New Roman"/>
                <w:b w:val="false"/>
                <w:bCs w:val="false"/>
                <w:i w:val="false"/>
                <w:iCs w:val="false"/>
                <w:sz w:val="24"/>
                <w:szCs w:val="24"/>
              </w:rPr>
              <w:t xml:space="preserve"> của hệ thống tại </w:t>
            </w:r>
            <w:r>
              <w:rPr>
                <w:rFonts w:ascii="Times New Roman" w:cs="Times New Roman" w:eastAsia="Times New Roman" w:hAnsi="Times New Roman"/>
                <w:b w:val="false"/>
                <w:bCs w:val="false"/>
                <w:i w:val="false"/>
                <w:iCs w:val="false"/>
                <w:sz w:val="24"/>
                <w:szCs w:val="24"/>
                <w:highlight w:val="yellow"/>
              </w:rPr>
              <w:t xml:space="preserve">Công ty TNHH Sản xuất Mẫu</w:t>
            </w:r>
            <w:r>
              <w:rPr>
                <w:rFonts w:ascii="Times New Roman" w:cs="Times New Roman" w:eastAsia="Times New Roman" w:hAnsi="Times New Roman"/>
                <w:b w:val="false"/>
                <w:bCs w:val="false"/>
                <w:i w:val="false"/>
                <w:iCs w:val="false"/>
                <w:sz w:val="24"/>
                <w:szCs w:val="24"/>
              </w:rPr>
              <w:t xml:space="preserve">; dữ liệu không rời hệ thống của </w:t>
            </w:r>
            <w:r>
              <w:rPr>
                <w:rFonts w:ascii="Times New Roman" w:cs="Times New Roman" w:eastAsia="Times New Roman" w:hAnsi="Times New Roman"/>
                <w:b w:val="false"/>
                <w:bCs w:val="false"/>
                <w:i w:val="false"/>
                <w:iCs w:val="false"/>
                <w:sz w:val="24"/>
                <w:szCs w:val="24"/>
                <w:highlight w:val="yellow"/>
              </w:rPr>
              <w:t xml:space="preserve">Công ty TNHH Sản xuất Mẫu</w:t>
            </w:r>
            <w:r>
              <w:rPr>
                <w:rFonts w:ascii="Times New Roman" w:cs="Times New Roman" w:eastAsia="Times New Roman" w:hAnsi="Times New Roman"/>
                <w:b w:val="false"/>
                <w:bCs w:val="false"/>
                <w:i w:val="false"/>
                <w:iCs w:val="false"/>
                <w:sz w:val="24"/>
                <w:szCs w:val="24"/>
              </w:rPr>
              <w:t xml:space="preserve">, không dùng cho tổ chức khác</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45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 Không tham gia — không ảnh hưởng tới việc dùng khuôn mặt cho các mục đích trên</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Dữ liệu </w:t>
      </w:r>
      <w:r>
        <w:rPr>
          <w:rFonts w:ascii="Times New Roman" w:cs="Times New Roman" w:eastAsia="Times New Roman" w:hAnsi="Times New Roman"/>
          <w:b/>
          <w:bCs/>
          <w:i w:val="false"/>
          <w:iCs w:val="false"/>
          <w:sz w:val="26"/>
          <w:szCs w:val="26"/>
        </w:rPr>
        <w:t xml:space="preserve">không</w:t>
      </w:r>
      <w:r>
        <w:rPr>
          <w:rFonts w:ascii="Times New Roman" w:cs="Times New Roman" w:eastAsia="Times New Roman" w:hAnsi="Times New Roman"/>
          <w:b w:val="false"/>
          <w:bCs w:val="false"/>
          <w:i w:val="false"/>
          <w:iCs w:val="false"/>
          <w:sz w:val="26"/>
          <w:szCs w:val="26"/>
        </w:rPr>
        <w:t xml:space="preserve"> được dùng cho mục đích nào khác ngoài mục đích anh/chị đã chọn, </w:t>
      </w:r>
      <w:r>
        <w:rPr>
          <w:rFonts w:ascii="Times New Roman" w:cs="Times New Roman" w:eastAsia="Times New Roman" w:hAnsi="Times New Roman"/>
          <w:b/>
          <w:bCs/>
          <w:i w:val="false"/>
          <w:iCs w:val="false"/>
          <w:sz w:val="26"/>
          <w:szCs w:val="26"/>
        </w:rPr>
        <w:t xml:space="preserve">không</w:t>
      </w:r>
      <w:r>
        <w:rPr>
          <w:rFonts w:ascii="Times New Roman" w:cs="Times New Roman" w:eastAsia="Times New Roman" w:hAnsi="Times New Roman"/>
          <w:b w:val="false"/>
          <w:bCs w:val="false"/>
          <w:i w:val="false"/>
          <w:iCs w:val="false"/>
          <w:sz w:val="26"/>
          <w:szCs w:val="26"/>
        </w:rPr>
        <w:t xml:space="preserve"> dùng để huấn luyện mô hình trí tuệ nhân tạo dùng chung cho tổ chức khác, </w:t>
      </w:r>
      <w:r>
        <w:rPr>
          <w:rFonts w:ascii="Times New Roman" w:cs="Times New Roman" w:eastAsia="Times New Roman" w:hAnsi="Times New Roman"/>
          <w:b/>
          <w:bCs/>
          <w:i w:val="false"/>
          <w:iCs w:val="false"/>
          <w:sz w:val="26"/>
          <w:szCs w:val="26"/>
        </w:rPr>
        <w:t xml:space="preserve">không</w:t>
      </w:r>
      <w:r>
        <w:rPr>
          <w:rFonts w:ascii="Times New Roman" w:cs="Times New Roman" w:eastAsia="Times New Roman" w:hAnsi="Times New Roman"/>
          <w:b w:val="false"/>
          <w:bCs w:val="false"/>
          <w:i w:val="false"/>
          <w:iCs w:val="false"/>
          <w:sz w:val="26"/>
          <w:szCs w:val="26"/>
        </w:rPr>
        <w:t xml:space="preserve"> bán hoặc chia sẻ cho bên thứ ba, trừ trường hợp cơ quan nhà nước có thẩm quyền yêu cầu theo quy định của pháp luật.</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4. Cách hệ thống hoạt động và ảnh hưởng tới anh/chị</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Hệ thống so sánh khuôn mặt trước camera với đặc trưng đã đăng ký. Nếu mức giống nhau vượt ngưỡng cài đặt, hệ thống ghi nhận là anh/chị. Hệ thống có kiểm tra người thật để chống dùng ảnh, video giả.</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Hệ thống </w:t>
      </w:r>
      <w:r>
        <w:rPr>
          <w:rFonts w:ascii="Times New Roman" w:cs="Times New Roman" w:eastAsia="Times New Roman" w:hAnsi="Times New Roman"/>
          <w:b/>
          <w:bCs/>
          <w:i w:val="false"/>
          <w:iCs w:val="false"/>
          <w:sz w:val="26"/>
          <w:szCs w:val="26"/>
        </w:rPr>
        <w:t xml:space="preserve">có thể nhận nhầm hoặc không nhận ra</w:t>
      </w:r>
      <w:r>
        <w:rPr>
          <w:rFonts w:ascii="Times New Roman" w:cs="Times New Roman" w:eastAsia="Times New Roman" w:hAnsi="Times New Roman"/>
          <w:b w:val="false"/>
          <w:bCs w:val="false"/>
          <w:i w:val="false"/>
          <w:iCs w:val="false"/>
          <w:sz w:val="26"/>
          <w:szCs w:val="26"/>
        </w:rPr>
        <w:t xml:space="preserve"> (do ánh sáng, khẩu trang, kính, thay đổi ngoại hình). Khi đó anh/chị dùng phương thức thay thế tại mục 3.</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Kết quả nhận diện </w:t>
      </w:r>
      <w:r>
        <w:rPr>
          <w:rFonts w:ascii="Times New Roman" w:cs="Times New Roman" w:eastAsia="Times New Roman" w:hAnsi="Times New Roman"/>
          <w:b/>
          <w:bCs/>
          <w:i w:val="false"/>
          <w:iCs w:val="false"/>
          <w:sz w:val="26"/>
          <w:szCs w:val="26"/>
        </w:rPr>
        <w:t xml:space="preserve">không tự động</w:t>
      </w:r>
      <w:r>
        <w:rPr>
          <w:rFonts w:ascii="Times New Roman" w:cs="Times New Roman" w:eastAsia="Times New Roman" w:hAnsi="Times New Roman"/>
          <w:b w:val="false"/>
          <w:bCs w:val="false"/>
          <w:i w:val="false"/>
          <w:iCs w:val="false"/>
          <w:sz w:val="26"/>
          <w:szCs w:val="26"/>
        </w:rPr>
        <w:t xml:space="preserve"> dẫn tới kỷ luật, trừ lương. Mọi trường hợp bất lợi (ví dụ ghi nhận đi muộn, vắng mặt) được {{bộ phận nhân sự}} </w:t>
      </w:r>
      <w:r>
        <w:rPr>
          <w:rFonts w:ascii="Times New Roman" w:cs="Times New Roman" w:eastAsia="Times New Roman" w:hAnsi="Times New Roman"/>
          <w:b/>
          <w:bCs/>
          <w:i w:val="false"/>
          <w:iCs w:val="false"/>
          <w:sz w:val="26"/>
          <w:szCs w:val="26"/>
        </w:rPr>
        <w:t xml:space="preserve">xem xét lại</w:t>
      </w:r>
      <w:r>
        <w:rPr>
          <w:rFonts w:ascii="Times New Roman" w:cs="Times New Roman" w:eastAsia="Times New Roman" w:hAnsi="Times New Roman"/>
          <w:b w:val="false"/>
          <w:bCs w:val="false"/>
          <w:i w:val="false"/>
          <w:iCs w:val="false"/>
          <w:sz w:val="26"/>
          <w:szCs w:val="26"/>
        </w:rPr>
        <w:t xml:space="preserve"> khi anh/chị yêu cầu.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Giải thích chi tiết nguyên tắc hoạt động: {{đường dẫn/nơi nhận tài liệu giải thích thuật toán}}.</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5. Thời hạn lưu trữ và xóa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597"/>
        <w:gridCol w:w="2839"/>
        <w:gridCol w:w="3589"/>
      </w:tblGrid>
      <w:tr>
        <w:trPr>
          <w:cantSplit/>
          <w:tblHeader/>
        </w:trPr>
        <w:tc>
          <w:tcPr>
            <w:tcW w:type="dxa" w:w="259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Dữ liệu</w:t>
            </w:r>
          </w:p>
        </w:tc>
        <w:tc>
          <w:tcPr>
            <w:tcW w:type="dxa" w:w="283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Thời hạn lưu</w:t>
            </w:r>
          </w:p>
        </w:tc>
        <w:tc>
          <w:tcPr>
            <w:tcW w:type="dxa" w:w="358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Khi nào xóa</w:t>
            </w:r>
          </w:p>
        </w:tc>
      </w:tr>
      <w:tr>
        <w:trPr>
          <w:cantSplit/>
          <w:tblHeader w:val="false"/>
        </w:trPr>
        <w:tc>
          <w:tcPr>
            <w:tcW w:type="dxa" w:w="25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Ảnh đăng ký, đặc trưng khuôn mặt</w:t>
            </w:r>
          </w:p>
        </w:tc>
        <w:tc>
          <w:tcPr>
            <w:tcW w:type="dxa" w:w="28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Trong thời gian anh/chị làm việc</w:t>
            </w:r>
          </w:p>
        </w:tc>
        <w:tc>
          <w:tcPr>
            <w:tcW w:type="dxa" w:w="3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Trong </w:t>
            </w:r>
            <w:r>
              <w:rPr>
                <w:rFonts w:ascii="Times New Roman" w:cs="Times New Roman" w:eastAsia="Times New Roman" w:hAnsi="Times New Roman"/>
                <w:b w:val="false"/>
                <w:bCs w:val="false"/>
                <w:i w:val="false"/>
                <w:iCs w:val="false"/>
                <w:sz w:val="24"/>
                <w:szCs w:val="24"/>
                <w:highlight w:val="yellow"/>
              </w:rPr>
              <w:t xml:space="preserve">07</w:t>
            </w:r>
            <w:r>
              <w:rPr>
                <w:rFonts w:ascii="Times New Roman" w:cs="Times New Roman" w:eastAsia="Times New Roman" w:hAnsi="Times New Roman"/>
                <w:b w:val="false"/>
                <w:bCs w:val="false"/>
                <w:i w:val="false"/>
                <w:iCs w:val="false"/>
                <w:sz w:val="24"/>
                <w:szCs w:val="24"/>
              </w:rPr>
              <w:t xml:space="preserve"> ngày kể từ ngày chấm dứt hợp đồng lao động, hoặc khi anh/chị rút lại sự đồng ý</w:t>
            </w:r>
          </w:p>
        </w:tc>
      </w:tr>
      <w:tr>
        <w:trPr>
          <w:cantSplit/>
          <w:tblHeader w:val="false"/>
        </w:trPr>
        <w:tc>
          <w:tcPr>
            <w:tcW w:type="dxa" w:w="25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Ảnh chụp tại thời điểm nhận diện</w:t>
            </w:r>
          </w:p>
        </w:tc>
        <w:tc>
          <w:tcPr>
            <w:tcW w:type="dxa" w:w="28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30 ngày</w:t>
            </w:r>
          </w:p>
        </w:tc>
        <w:tc>
          <w:tcPr>
            <w:tcW w:type="dxa" w:w="3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Tự động xóa khi hết hạn</w:t>
            </w:r>
          </w:p>
        </w:tc>
      </w:tr>
      <w:tr>
        <w:trPr>
          <w:cantSplit/>
          <w:tblHeader w:val="false"/>
        </w:trPr>
        <w:tc>
          <w:tcPr>
            <w:tcW w:type="dxa" w:w="25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Nhật ký ra vào (không chứa đặc trưng khuôn mặt)</w:t>
            </w:r>
          </w:p>
        </w:tc>
        <w:tc>
          <w:tcPr>
            <w:tcW w:type="dxa" w:w="28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12 tháng</w:t>
            </w:r>
          </w:p>
        </w:tc>
        <w:tc>
          <w:tcPr>
            <w:tcW w:type="dxa" w:w="3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Tự động xóa khi hết hạn</w:t>
            </w:r>
          </w:p>
        </w:tc>
      </w:tr>
      <w:tr>
        <w:trPr>
          <w:cantSplit/>
          <w:tblHeader w:val="false"/>
        </w:trPr>
        <w:tc>
          <w:tcPr>
            <w:tcW w:type="dxa" w:w="25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Nhật ký chấm công — từng lượt ghi nhận (không chứa đặc trưng khuôn mặt)</w:t>
            </w:r>
          </w:p>
        </w:tc>
        <w:tc>
          <w:tcPr>
            <w:tcW w:type="dxa" w:w="28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24 tháng kể từ ngày kết thúc kỳ trả lương</w:t>
            </w:r>
            <w:r>
              <w:rPr>
                <w:rFonts w:ascii="Times New Roman" w:cs="Times New Roman" w:eastAsia="Times New Roman" w:hAnsi="Times New Roman"/>
                <w:b w:val="false"/>
                <w:bCs w:val="false"/>
                <w:i w:val="false"/>
                <w:iCs w:val="false"/>
                <w:sz w:val="24"/>
                <w:szCs w:val="24"/>
              </w:rPr>
              <w:t xml:space="preserve"> kể từ ngày kết thúc kỳ trả lương</w:t>
            </w:r>
          </w:p>
        </w:tc>
        <w:tc>
          <w:tcPr>
            <w:tcW w:type="dxa" w:w="3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Khi hết thời hạn đã thỏa thuận tại Nội quy lao động, phụ lục hợp đồng lao động, kể cả sau khi anh/chị nghỉ việc</w:t>
            </w:r>
          </w:p>
        </w:tc>
      </w:tr>
      <w:tr>
        <w:trPr>
          <w:cantSplit/>
          <w:tblHeader w:val="false"/>
        </w:trPr>
        <w:tc>
          <w:tcPr>
            <w:tcW w:type="dxa" w:w="25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Bảng chấm công tổng hợp tháng (không chứa ảnh, đặc trưng khuôn mặt)</w:t>
            </w:r>
          </w:p>
        </w:tc>
        <w:tc>
          <w:tcPr>
            <w:tcW w:type="dxa" w:w="28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10 năm kể từ ngày kết thúc kỳ kế toán năm</w:t>
            </w:r>
            <w:r>
              <w:rPr>
                <w:rFonts w:ascii="Times New Roman" w:cs="Times New Roman" w:eastAsia="Times New Roman" w:hAnsi="Times New Roman"/>
                <w:b w:val="false"/>
                <w:bCs w:val="false"/>
                <w:i w:val="false"/>
                <w:iCs w:val="false"/>
                <w:sz w:val="24"/>
                <w:szCs w:val="24"/>
              </w:rPr>
              <w:t xml:space="preserve"> kể từ ngày kết thúc kỳ kế toán năm</w:t>
            </w:r>
          </w:p>
        </w:tc>
        <w:tc>
          <w:tcPr>
            <w:tcW w:type="dxa" w:w="3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Khi hết thời hạn lưu tài liệu kế toán theo khoản 5 Điều 41 Luật Kế toán số 88/2015/QH13</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Xóa dữ liệu khuôn mặt khi anh/chị nghỉ việc hoặc rút lại sự đồng ý </w:t>
      </w:r>
      <w:r>
        <w:rPr>
          <w:rFonts w:ascii="Times New Roman" w:cs="Times New Roman" w:eastAsia="Times New Roman" w:hAnsi="Times New Roman"/>
          <w:b/>
          <w:bCs/>
          <w:i w:val="false"/>
          <w:iCs w:val="false"/>
          <w:sz w:val="26"/>
          <w:szCs w:val="26"/>
        </w:rPr>
        <w:t xml:space="preserve">không</w:t>
      </w:r>
      <w:r>
        <w:rPr>
          <w:rFonts w:ascii="Times New Roman" w:cs="Times New Roman" w:eastAsia="Times New Roman" w:hAnsi="Times New Roman"/>
          <w:b w:val="false"/>
          <w:bCs w:val="false"/>
          <w:i w:val="false"/>
          <w:iCs w:val="false"/>
          <w:sz w:val="26"/>
          <w:szCs w:val="26"/>
        </w:rPr>
        <w:t xml:space="preserve"> xóa nhật ký chấm công và bảng chấm công; hai loại này được lưu tách riêng theo thời hạn trên.</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6. Quyền của anh/chị</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Anh/chị có quyền: được biết về hoạt động xử lý; đồng ý hoặc không đồng ý, rút lại sự đồng ý; xem, yêu cầu chỉnh sửa; yêu cầu cung cấp, xóa, hạn chế xử lý, phản đối xử lý; khiếu nại, tố cáo, khởi kiện, yêu cầu bồi thường thiệt hại (khoản 1 Điều 4 Luật Bảo vệ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Không đồng ý hoặc rút lại sự đồng ý không ảnh hưởng</w:t>
      </w:r>
      <w:r>
        <w:rPr>
          <w:rFonts w:ascii="Times New Roman" w:cs="Times New Roman" w:eastAsia="Times New Roman" w:hAnsi="Times New Roman"/>
          <w:b w:val="false"/>
          <w:bCs w:val="false"/>
          <w:i w:val="false"/>
          <w:iCs w:val="false"/>
          <w:sz w:val="26"/>
          <w:szCs w:val="26"/>
        </w:rPr>
        <w:t xml:space="preserve"> tới việc làm, tiền lương, đánh giá của anh/chị.</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Rút lại sự đồng ý: gửi Đơn theo Mẫu D (giấy hoặc {{kênh điện tử}}) tới đầu mối tại mục 2. </w:t>
      </w: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phản hồi trong 02 ngày làm việc và ngừng xử lý, xóa đặc trưng khuôn mặt trong 15 ngày (khoản 2 Điều 5 Nghị định số 356/2025/NĐ-CP). Việc rút lại không ảnh hưởng tới hoạt động xử lý đã thực hiện trước đó (khoản 4 Điều 10 Luật Bảo vệ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Nếu dữ liệu sinh trắc học của anh/chị bị lộ, </w:t>
      </w: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thông báo cho anh/chị trong 72 giờ kể từ khi phát hiện.</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7. Xác nhận của người lao động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Tôi đã đọc, được giải thích và hiểu nội dung trên, biết rằng dữ liệu khuôn mặt là </w:t>
      </w:r>
      <w:r>
        <w:rPr>
          <w:rFonts w:ascii="Times New Roman" w:cs="Times New Roman" w:eastAsia="Times New Roman" w:hAnsi="Times New Roman"/>
          <w:b/>
          <w:bCs/>
          <w:i w:val="false"/>
          <w:iCs w:val="false"/>
          <w:sz w:val="26"/>
          <w:szCs w:val="26"/>
        </w:rPr>
        <w:t xml:space="preserve">dữ liệu cá nhân nhạy cảm</w:t>
      </w:r>
      <w:r>
        <w:rPr>
          <w:rFonts w:ascii="Times New Roman" w:cs="Times New Roman" w:eastAsia="Times New Roman" w:hAnsi="Times New Roman"/>
          <w:b w:val="false"/>
          <w:bCs w:val="false"/>
          <w:i w:val="false"/>
          <w:iCs w:val="false"/>
          <w:sz w:val="26"/>
          <w:szCs w:val="26"/>
        </w:rPr>
        <w:t xml:space="preserve">. Lựa chọn của tôi tại mục 3 là </w:t>
      </w:r>
      <w:r>
        <w:rPr>
          <w:rFonts w:ascii="Times New Roman" w:cs="Times New Roman" w:eastAsia="Times New Roman" w:hAnsi="Times New Roman"/>
          <w:b/>
          <w:bCs/>
          <w:i w:val="false"/>
          <w:iCs w:val="false"/>
          <w:sz w:val="26"/>
          <w:szCs w:val="26"/>
        </w:rPr>
        <w:t xml:space="preserve">tự nguyện</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Họ và tên: ................................................ Mã nhân viên: ....................</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Phòng ban: ................................................</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Ngày ký: ....../....../............</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513"/>
        <w:gridCol w:w="4512"/>
      </w:tblGrid>
      <w:tr>
        <w:tc>
          <w:tcPr>
            <w:tcW w:type="dxa" w:w="4513"/>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NGƯỜI LAO ĐỘNG</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tc>
        <w:tc>
          <w:tcPr>
            <w:tcW w:type="dxa" w:w="4512"/>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ĐẠI DIỆN BÊN SỬ DỤNG LAO ĐỘNG</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Trần Quốc Huy, Trưởng phòng Pháp chế</w:t>
            </w:r>
          </w:p>
        </w:tc>
      </w:tr>
    </w:tbl>
    <w:p>
      <w:r>
        <w:br w:type="page"/>
      </w: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MẪU B — THÔNG BÁO VÀ ĐỒNG Ý NHẬN DIỆN KHUÔN MẶT DÀNH CHO KHÁCH</w:t>
      </w:r>
    </w:p>
    <w:p>
      <w:pPr>
        <w:keepNext/>
        <w:spacing w:after="180" w:before="0" w:line="240" w:lineRule="auto"/>
        <w:jc w:val="center"/>
      </w:pPr>
      <w:r>
        <w:rPr>
          <w:rFonts w:ascii="Times New Roman" w:cs="Times New Roman" w:eastAsia="Times New Roman" w:hAnsi="Times New Roman"/>
          <w:b w:val="false"/>
          <w:bCs w:val="false"/>
          <w:i/>
          <w:iCs/>
          <w:sz w:val="26"/>
          <w:szCs w:val="26"/>
        </w:rPr>
        <w:t xml:space="preserve">(Hiển thị tại kiosk hoặc quầy lễ tân — </w:t>
      </w:r>
      <w:r>
        <w:rPr>
          <w:rFonts w:ascii="Times New Roman" w:cs="Times New Roman" w:eastAsia="Times New Roman" w:hAnsi="Times New Roman"/>
          <w:b w:val="false"/>
          <w:bCs w:val="false"/>
          <w:i/>
          <w:iCs/>
          <w:sz w:val="26"/>
          <w:szCs w:val="26"/>
          <w:highlight w:val="yellow"/>
        </w:rPr>
        <w:t xml:space="preserve">Công ty TNHH Sản xuất Mẫu</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Phiên bản thông báo:</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1.0</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Để vào {{khu vực}} nhanh hơn, quý khách có thể chọn </w:t>
      </w:r>
      <w:r>
        <w:rPr>
          <w:rFonts w:ascii="Times New Roman" w:cs="Times New Roman" w:eastAsia="Times New Roman" w:hAnsi="Times New Roman"/>
          <w:b/>
          <w:bCs/>
          <w:i w:val="false"/>
          <w:iCs w:val="false"/>
          <w:sz w:val="26"/>
          <w:szCs w:val="26"/>
        </w:rPr>
        <w:t xml:space="preserve">đăng ký khuôn mặt tạm thời</w:t>
      </w:r>
      <w:r>
        <w:rPr>
          <w:rFonts w:ascii="Times New Roman" w:cs="Times New Roman" w:eastAsia="Times New Roman" w:hAnsi="Times New Roman"/>
          <w:b w:val="false"/>
          <w:bCs w:val="false"/>
          <w:i w:val="false"/>
          <w:iCs w:val="false"/>
          <w:sz w:val="26"/>
          <w:szCs w:val="26"/>
        </w:rPr>
        <w:t xml:space="preserve">. Nếu không muốn, quý khách </w:t>
      </w:r>
      <w:r>
        <w:rPr>
          <w:rFonts w:ascii="Times New Roman" w:cs="Times New Roman" w:eastAsia="Times New Roman" w:hAnsi="Times New Roman"/>
          <w:b/>
          <w:bCs/>
          <w:i w:val="false"/>
          <w:iCs w:val="false"/>
          <w:sz w:val="26"/>
          <w:szCs w:val="26"/>
        </w:rPr>
        <w:t xml:space="preserve">vẫn được vào</w:t>
      </w:r>
      <w:r>
        <w:rPr>
          <w:rFonts w:ascii="Times New Roman" w:cs="Times New Roman" w:eastAsia="Times New Roman" w:hAnsi="Times New Roman"/>
          <w:b w:val="false"/>
          <w:bCs w:val="false"/>
          <w:i w:val="false"/>
          <w:iCs w:val="false"/>
          <w:sz w:val="26"/>
          <w:szCs w:val="26"/>
        </w:rPr>
        <w:t xml:space="preserve"> bằng {{thẻ khách/mã QR}} do lễ tân cấp.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bCs/>
          <w:i w:val="false"/>
          <w:iCs w:val="false"/>
          <w:sz w:val="26"/>
          <w:szCs w:val="26"/>
        </w:rPr>
        <w:t xml:space="preserve">Dữ liệu:</w:t>
      </w:r>
      <w:r>
        <w:rPr>
          <w:rFonts w:ascii="Times New Roman" w:cs="Times New Roman" w:eastAsia="Times New Roman" w:hAnsi="Times New Roman"/>
          <w:b w:val="false"/>
          <w:bCs w:val="false"/>
          <w:i w:val="false"/>
          <w:iCs w:val="false"/>
          <w:sz w:val="26"/>
          <w:szCs w:val="26"/>
        </w:rPr>
        <w:t xml:space="preserve"> ảnh khuôn mặt và đặc trưng khuôn mặt — </w:t>
      </w:r>
      <w:r>
        <w:rPr>
          <w:rFonts w:ascii="Times New Roman" w:cs="Times New Roman" w:eastAsia="Times New Roman" w:hAnsi="Times New Roman"/>
          <w:b/>
          <w:bCs/>
          <w:i w:val="false"/>
          <w:iCs w:val="false"/>
          <w:sz w:val="26"/>
          <w:szCs w:val="26"/>
        </w:rPr>
        <w:t xml:space="preserve">dữ liệu sinh trắc học, là dữ liệu cá nhân nhạy cảm</w:t>
      </w:r>
      <w:r>
        <w:rPr>
          <w:rFonts w:ascii="Times New Roman" w:cs="Times New Roman" w:eastAsia="Times New Roman" w:hAnsi="Times New Roman"/>
          <w:b w:val="false"/>
          <w:bCs w:val="false"/>
          <w:i w:val="false"/>
          <w:iCs w:val="false"/>
          <w:sz w:val="26"/>
          <w:szCs w:val="26"/>
        </w:rPr>
        <w:t xml:space="preserve">; họ tên, đơn vị, số điện thoại, người được gặp; thời điểm ra vào. {{Hệ thống không chụp, không lưu ảnh căn cước công dân.}}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bCs/>
          <w:i w:val="false"/>
          <w:iCs w:val="false"/>
          <w:sz w:val="26"/>
          <w:szCs w:val="26"/>
        </w:rPr>
        <w:t xml:space="preserve">Mục đích duy nhất:</w:t>
      </w:r>
      <w:r>
        <w:rPr>
          <w:rFonts w:ascii="Times New Roman" w:cs="Times New Roman" w:eastAsia="Times New Roman" w:hAnsi="Times New Roman"/>
          <w:b w:val="false"/>
          <w:bCs w:val="false"/>
          <w:i w:val="false"/>
          <w:iCs w:val="false"/>
          <w:sz w:val="26"/>
          <w:szCs w:val="26"/>
        </w:rPr>
        <w:t xml:space="preserve"> kiểm soát ra vào trong lần làm việc này. Không dùng cho tiếp thị, không huấn luyện mô hình, không chia sẻ cho bên thứ ba trừ khi cơ quan nhà nước có thẩm quyền yêu cầu theo quy định của pháp luật.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w:t>
      </w:r>
      <w:r>
        <w:rPr>
          <w:rFonts w:ascii="Times New Roman" w:cs="Times New Roman" w:eastAsia="Times New Roman" w:hAnsi="Times New Roman"/>
          <w:b/>
          <w:bCs/>
          <w:i w:val="false"/>
          <w:iCs w:val="false"/>
          <w:sz w:val="26"/>
          <w:szCs w:val="26"/>
        </w:rPr>
        <w:t xml:space="preserve">Bên kiểm soát:</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 đầu mối </w:t>
      </w:r>
      <w:r>
        <w:rPr>
          <w:rFonts w:ascii="Times New Roman" w:cs="Times New Roman" w:eastAsia="Times New Roman" w:hAnsi="Times New Roman"/>
          <w:b w:val="false"/>
          <w:bCs w:val="false"/>
          <w:i w:val="false"/>
          <w:iCs w:val="false"/>
          <w:sz w:val="26"/>
          <w:szCs w:val="26"/>
          <w:highlight w:val="yellow"/>
        </w:rPr>
        <w:t xml:space="preserve">Trần Quốc Huy, Trưởng phòng Pháp chế</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0274 000 1234</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baovedulieu@example.vn</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Đơn vị cung cấp dịch vụ xử lý:</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w:t>
      </w:r>
      <w:r>
        <w:rPr>
          <w:rFonts w:ascii="Times New Roman" w:cs="Times New Roman" w:eastAsia="Times New Roman" w:hAnsi="Times New Roman"/>
          <w:b/>
          <w:bCs/>
          <w:i w:val="false"/>
          <w:iCs w:val="false"/>
          <w:sz w:val="26"/>
          <w:szCs w:val="26"/>
        </w:rPr>
        <w:t xml:space="preserve">Thời hạn:</w:t>
      </w:r>
      <w:r>
        <w:rPr>
          <w:rFonts w:ascii="Times New Roman" w:cs="Times New Roman" w:eastAsia="Times New Roman" w:hAnsi="Times New Roman"/>
          <w:b w:val="false"/>
          <w:bCs w:val="false"/>
          <w:i w:val="false"/>
          <w:iCs w:val="false"/>
          <w:sz w:val="26"/>
          <w:szCs w:val="26"/>
        </w:rPr>
        <w:t xml:space="preserve"> đặc trưng khuôn mặt tự động xóa sau </w:t>
      </w:r>
      <w:r>
        <w:rPr>
          <w:rFonts w:ascii="Times New Roman" w:cs="Times New Roman" w:eastAsia="Times New Roman" w:hAnsi="Times New Roman"/>
          <w:b w:val="false"/>
          <w:bCs w:val="false"/>
          <w:i w:val="false"/>
          <w:iCs w:val="false"/>
          <w:sz w:val="26"/>
          <w:szCs w:val="26"/>
          <w:highlight w:val="yellow"/>
        </w:rPr>
        <w:t xml:space="preserve">24 giờ sau khi khách ra về</w:t>
      </w:r>
      <w:r>
        <w:rPr>
          <w:rFonts w:ascii="Times New Roman" w:cs="Times New Roman" w:eastAsia="Times New Roman" w:hAnsi="Times New Roman"/>
          <w:b w:val="false"/>
          <w:bCs w:val="false"/>
          <w:i w:val="false"/>
          <w:iCs w:val="false"/>
          <w:sz w:val="26"/>
          <w:szCs w:val="26"/>
        </w:rPr>
        <w:t xml:space="preserve">; nhật ký ra vào lưu </w:t>
      </w:r>
      <w:r>
        <w:rPr>
          <w:rFonts w:ascii="Times New Roman" w:cs="Times New Roman" w:eastAsia="Times New Roman" w:hAnsi="Times New Roman"/>
          <w:b w:val="false"/>
          <w:bCs w:val="false"/>
          <w:i w:val="false"/>
          <w:iCs w:val="false"/>
          <w:sz w:val="26"/>
          <w:szCs w:val="26"/>
          <w:highlight w:val="yellow"/>
        </w:rPr>
        <w:t xml:space="preserve">90 ngày</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w:t>
      </w:r>
      <w:r>
        <w:rPr>
          <w:rFonts w:ascii="Times New Roman" w:cs="Times New Roman" w:eastAsia="Times New Roman" w:hAnsi="Times New Roman"/>
          <w:b/>
          <w:bCs/>
          <w:i w:val="false"/>
          <w:iCs w:val="false"/>
          <w:sz w:val="26"/>
          <w:szCs w:val="26"/>
        </w:rPr>
        <w:t xml:space="preserve">Quyền của quý khách:</w:t>
      </w:r>
      <w:r>
        <w:rPr>
          <w:rFonts w:ascii="Times New Roman" w:cs="Times New Roman" w:eastAsia="Times New Roman" w:hAnsi="Times New Roman"/>
          <w:b w:val="false"/>
          <w:bCs w:val="false"/>
          <w:i w:val="false"/>
          <w:iCs w:val="false"/>
          <w:sz w:val="26"/>
          <w:szCs w:val="26"/>
        </w:rPr>
        <w:t xml:space="preserve"> được biết, không đồng ý, rút lại sự đồng ý bất cứ lúc nào tại lễ tân hoặc qua đầu mối trên; xem, yêu cầu chỉnh sửa, xóa, hạn chế xử lý; khiếu nại theo quy định của pháp luật.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370"/>
        <w:gridCol w:w="3655"/>
      </w:tblGrid>
      <w:tr>
        <w:trPr>
          <w:cantSplit/>
          <w:tblHeader/>
        </w:trPr>
        <w:tc>
          <w:tcPr>
            <w:tcW w:type="dxa" w:w="537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Lựa chọn của quý khách</w:t>
            </w:r>
          </w:p>
        </w:tc>
        <w:tc>
          <w:tcPr>
            <w:tcW w:type="dxa" w:w="365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p>
        </w:tc>
      </w:tr>
      <w:tr>
        <w:trPr>
          <w:cantSplit/>
          <w:tblHeader w:val="false"/>
        </w:trPr>
        <w:tc>
          <w:tcPr>
            <w:tcW w:type="dxa" w:w="53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 Tôi đồng ý đăng ký khuôn mặt tạm thời cho mục đích kiểm soát ra vào nêu trên, biết rằng đây là dữ liệu cá nhân nhạy cảm</w:t>
            </w:r>
          </w:p>
        </w:tc>
        <w:tc>
          <w:tcPr>
            <w:tcW w:type="dxa" w:w="36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 Tôi không đồng ý — dùng {{thẻ khách/mã QR}}</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Họ tên khách: ...................................... Thời điểm: ....../....../........ ....:.... Chữ ký (hoặc xác nhận trên màn hình): ..................</w:t>
      </w:r>
    </w:p>
    <w:p>
      <w:r>
        <w:br w:type="page"/>
      </w: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TNHH Sản xuất Mẫu</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Mã phiếu: </w:t>
            </w:r>
            <w:r>
              <w:rPr>
                <w:rFonts w:ascii="Times New Roman" w:cs="Times New Roman" w:eastAsia="Times New Roman" w:hAnsi="Times New Roman"/>
                <w:b w:val="false"/>
                <w:bCs w:val="false"/>
                <w:i w:val="false"/>
                <w:iCs w:val="false"/>
                <w:caps w:val="false"/>
                <w:sz w:val="26"/>
                <w:szCs w:val="26"/>
                <w:highlight w:val="yellow"/>
              </w:rPr>
              <w:t xml:space="preserve">DY-2026-0001</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 tháng ... năm ...</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MẪU C — THÔNG BÁO VÀ ĐỒNG Ý CỦA PHỤ HUYNH</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về việc điểm danh học sinh bằng nhận diện khuôn mặt</w:t>
      </w:r>
    </w:p>
    <w:p>
      <w:pPr>
        <w:spacing w:after="180" w:before="120" w:line="276" w:lineRule="auto"/>
        <w:jc w:val="center"/>
      </w:pPr>
      <w:r>
        <w:rPr>
          <w:rFonts w:ascii="Times New Roman" w:cs="Times New Roman" w:eastAsia="Times New Roman" w:hAnsi="Times New Roman"/>
          <w:b w:val="false"/>
          <w:bCs w:val="false"/>
          <w:i w:val="false"/>
          <w:iCs w:val="false"/>
          <w:sz w:val="26"/>
          <w:szCs w:val="26"/>
        </w:rPr>
        <w:t xml:space="preserve">Kính gửi: Quý phụ huynh học sinh ...................................... Lớp: ..........</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dự kiến sử dụng hệ thống </w:t>
      </w:r>
      <w:r>
        <w:rPr>
          <w:rFonts w:ascii="Times New Roman" w:cs="Times New Roman" w:eastAsia="Times New Roman" w:hAnsi="Times New Roman"/>
          <w:b w:val="false"/>
          <w:bCs w:val="false"/>
          <w:i w:val="false"/>
          <w:iCs w:val="false"/>
          <w:sz w:val="26"/>
          <w:szCs w:val="26"/>
          <w:highlight w:val="yellow"/>
        </w:rPr>
        <w:t xml:space="preserve">Hệ thống AI Vision VX (mô phỏng)</w:t>
      </w:r>
      <w:r>
        <w:rPr>
          <w:rFonts w:ascii="Times New Roman" w:cs="Times New Roman" w:eastAsia="Times New Roman" w:hAnsi="Times New Roman"/>
          <w:b w:val="false"/>
          <w:bCs w:val="false"/>
          <w:i w:val="false"/>
          <w:iCs w:val="false"/>
          <w:sz w:val="26"/>
          <w:szCs w:val="26"/>
        </w:rPr>
        <w:t xml:space="preserve"> để điểm danh học sinh bằng khuôn mặt. Theo khoản 2 Điều 24 Luật Bảo vệ dữ liệu cá nhân, quý phụ huynh là người đại diện theo pháp luật, thay mặt học sinh thực hiện các quyền. Với học sinh </w:t>
      </w:r>
      <w:r>
        <w:rPr>
          <w:rFonts w:ascii="Times New Roman" w:cs="Times New Roman" w:eastAsia="Times New Roman" w:hAnsi="Times New Roman"/>
          <w:b/>
          <w:bCs/>
          <w:i w:val="false"/>
          <w:iCs w:val="false"/>
          <w:sz w:val="26"/>
          <w:szCs w:val="26"/>
        </w:rPr>
        <w:t xml:space="preserve">từ đủ 07 tuổi trở lên</w:t>
      </w:r>
      <w:r>
        <w:rPr>
          <w:rFonts w:ascii="Times New Roman" w:cs="Times New Roman" w:eastAsia="Times New Roman" w:hAnsi="Times New Roman"/>
          <w:b w:val="false"/>
          <w:bCs w:val="false"/>
          <w:i w:val="false"/>
          <w:iCs w:val="false"/>
          <w:sz w:val="26"/>
          <w:szCs w:val="26"/>
        </w:rPr>
        <w:t xml:space="preserve">, nhà trường cần </w:t>
      </w:r>
      <w:r>
        <w:rPr>
          <w:rFonts w:ascii="Times New Roman" w:cs="Times New Roman" w:eastAsia="Times New Roman" w:hAnsi="Times New Roman"/>
          <w:b/>
          <w:bCs/>
          <w:i w:val="false"/>
          <w:iCs w:val="false"/>
          <w:sz w:val="26"/>
          <w:szCs w:val="26"/>
        </w:rPr>
        <w:t xml:space="preserve">đồng thời</w:t>
      </w:r>
      <w:r>
        <w:rPr>
          <w:rFonts w:ascii="Times New Roman" w:cs="Times New Roman" w:eastAsia="Times New Roman" w:hAnsi="Times New Roman"/>
          <w:b w:val="false"/>
          <w:bCs w:val="false"/>
          <w:i w:val="false"/>
          <w:iCs w:val="false"/>
          <w:sz w:val="26"/>
          <w:szCs w:val="26"/>
        </w:rPr>
        <w:t xml:space="preserve"> sự đồng ý của học sinh và của phụ huynh (điểm c khoản 1 Điều 60 Nghị định số 330/2026/NĐ-CP), vì vậy phiếu có thêm phần xác nhận của học sinh.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bCs/>
          <w:i w:val="false"/>
          <w:iCs w:val="false"/>
          <w:sz w:val="26"/>
          <w:szCs w:val="26"/>
        </w:rPr>
        <w:t xml:space="preserve">Dữ liệu:</w:t>
      </w:r>
      <w:r>
        <w:rPr>
          <w:rFonts w:ascii="Times New Roman" w:cs="Times New Roman" w:eastAsia="Times New Roman" w:hAnsi="Times New Roman"/>
          <w:b w:val="false"/>
          <w:bCs w:val="false"/>
          <w:i w:val="false"/>
          <w:iCs w:val="false"/>
          <w:sz w:val="26"/>
          <w:szCs w:val="26"/>
        </w:rPr>
        <w:t xml:space="preserve"> ảnh khuôn mặt và đặc trưng khuôn mặt của học sinh — </w:t>
      </w:r>
      <w:r>
        <w:rPr>
          <w:rFonts w:ascii="Times New Roman" w:cs="Times New Roman" w:eastAsia="Times New Roman" w:hAnsi="Times New Roman"/>
          <w:b/>
          <w:bCs/>
          <w:i w:val="false"/>
          <w:iCs w:val="false"/>
          <w:sz w:val="26"/>
          <w:szCs w:val="26"/>
        </w:rPr>
        <w:t xml:space="preserve">dữ liệu sinh trắc học, là dữ liệu cá nhân nhạy cảm</w:t>
      </w:r>
      <w:r>
        <w:rPr>
          <w:rFonts w:ascii="Times New Roman" w:cs="Times New Roman" w:eastAsia="Times New Roman" w:hAnsi="Times New Roman"/>
          <w:b w:val="false"/>
          <w:bCs w:val="false"/>
          <w:i w:val="false"/>
          <w:iCs w:val="false"/>
          <w:sz w:val="26"/>
          <w:szCs w:val="26"/>
        </w:rPr>
        <w:t xml:space="preserve">; họ tên, lớp; thời điểm điểm danh.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bCs/>
          <w:i w:val="false"/>
          <w:iCs w:val="false"/>
          <w:sz w:val="26"/>
          <w:szCs w:val="26"/>
        </w:rPr>
        <w:t xml:space="preserve">Mục đích duy nhất:</w:t>
      </w:r>
      <w:r>
        <w:rPr>
          <w:rFonts w:ascii="Times New Roman" w:cs="Times New Roman" w:eastAsia="Times New Roman" w:hAnsi="Times New Roman"/>
          <w:b w:val="false"/>
          <w:bCs w:val="false"/>
          <w:i w:val="false"/>
          <w:iCs w:val="false"/>
          <w:sz w:val="26"/>
          <w:szCs w:val="26"/>
        </w:rPr>
        <w:t xml:space="preserve"> điểm danh {{vào lớp/ra vào cổng trường}}. Hệ thống </w:t>
      </w:r>
      <w:r>
        <w:rPr>
          <w:rFonts w:ascii="Times New Roman" w:cs="Times New Roman" w:eastAsia="Times New Roman" w:hAnsi="Times New Roman"/>
          <w:b/>
          <w:bCs/>
          <w:i w:val="false"/>
          <w:iCs w:val="false"/>
          <w:sz w:val="26"/>
          <w:szCs w:val="26"/>
        </w:rPr>
        <w:t xml:space="preserve">không</w:t>
      </w:r>
      <w:r>
        <w:rPr>
          <w:rFonts w:ascii="Times New Roman" w:cs="Times New Roman" w:eastAsia="Times New Roman" w:hAnsi="Times New Roman"/>
          <w:b w:val="false"/>
          <w:bCs w:val="false"/>
          <w:i w:val="false"/>
          <w:iCs w:val="false"/>
          <w:sz w:val="26"/>
          <w:szCs w:val="26"/>
        </w:rPr>
        <w:t xml:space="preserve"> chấm điểm hành vi, </w:t>
      </w:r>
      <w:r>
        <w:rPr>
          <w:rFonts w:ascii="Times New Roman" w:cs="Times New Roman" w:eastAsia="Times New Roman" w:hAnsi="Times New Roman"/>
          <w:b/>
          <w:bCs/>
          <w:i w:val="false"/>
          <w:iCs w:val="false"/>
          <w:sz w:val="26"/>
          <w:szCs w:val="26"/>
        </w:rPr>
        <w:t xml:space="preserve">không</w:t>
      </w:r>
      <w:r>
        <w:rPr>
          <w:rFonts w:ascii="Times New Roman" w:cs="Times New Roman" w:eastAsia="Times New Roman" w:hAnsi="Times New Roman"/>
          <w:b w:val="false"/>
          <w:bCs w:val="false"/>
          <w:i w:val="false"/>
          <w:iCs w:val="false"/>
          <w:sz w:val="26"/>
          <w:szCs w:val="26"/>
        </w:rPr>
        <w:t xml:space="preserve"> nhận diện cảm xúc, </w:t>
      </w:r>
      <w:r>
        <w:rPr>
          <w:rFonts w:ascii="Times New Roman" w:cs="Times New Roman" w:eastAsia="Times New Roman" w:hAnsi="Times New Roman"/>
          <w:b/>
          <w:bCs/>
          <w:i w:val="false"/>
          <w:iCs w:val="false"/>
          <w:sz w:val="26"/>
          <w:szCs w:val="26"/>
        </w:rPr>
        <w:t xml:space="preserve">không</w:t>
      </w:r>
      <w:r>
        <w:rPr>
          <w:rFonts w:ascii="Times New Roman" w:cs="Times New Roman" w:eastAsia="Times New Roman" w:hAnsi="Times New Roman"/>
          <w:b w:val="false"/>
          <w:bCs w:val="false"/>
          <w:i w:val="false"/>
          <w:iCs w:val="false"/>
          <w:sz w:val="26"/>
          <w:szCs w:val="26"/>
        </w:rPr>
        <w:t xml:space="preserve"> dùng để huấn luyện mô hình, </w:t>
      </w:r>
      <w:r>
        <w:rPr>
          <w:rFonts w:ascii="Times New Roman" w:cs="Times New Roman" w:eastAsia="Times New Roman" w:hAnsi="Times New Roman"/>
          <w:b/>
          <w:bCs/>
          <w:i w:val="false"/>
          <w:iCs w:val="false"/>
          <w:sz w:val="26"/>
          <w:szCs w:val="26"/>
        </w:rPr>
        <w:t xml:space="preserve">không</w:t>
      </w:r>
      <w:r>
        <w:rPr>
          <w:rFonts w:ascii="Times New Roman" w:cs="Times New Roman" w:eastAsia="Times New Roman" w:hAnsi="Times New Roman"/>
          <w:b w:val="false"/>
          <w:bCs w:val="false"/>
          <w:i w:val="false"/>
          <w:iCs w:val="false"/>
          <w:sz w:val="26"/>
          <w:szCs w:val="26"/>
        </w:rPr>
        <w:t xml:space="preserve"> chia sẻ cho bên thứ ba trừ khi cơ quan nhà nước có thẩm quyền yêu cầu theo quy định của pháp luật.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w:t>
      </w:r>
      <w:r>
        <w:rPr>
          <w:rFonts w:ascii="Times New Roman" w:cs="Times New Roman" w:eastAsia="Times New Roman" w:hAnsi="Times New Roman"/>
          <w:b/>
          <w:bCs/>
          <w:i w:val="false"/>
          <w:iCs w:val="false"/>
          <w:sz w:val="26"/>
          <w:szCs w:val="26"/>
        </w:rPr>
        <w:t xml:space="preserve">Bên kiểm soát:</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 đầu mối </w:t>
      </w:r>
      <w:r>
        <w:rPr>
          <w:rFonts w:ascii="Times New Roman" w:cs="Times New Roman" w:eastAsia="Times New Roman" w:hAnsi="Times New Roman"/>
          <w:b w:val="false"/>
          <w:bCs w:val="false"/>
          <w:i w:val="false"/>
          <w:iCs w:val="false"/>
          <w:sz w:val="26"/>
          <w:szCs w:val="26"/>
          <w:highlight w:val="yellow"/>
        </w:rPr>
        <w:t xml:space="preserve">Trần Quốc Huy, Trưởng phòng Pháp chế</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0274 000 1234</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baovedulieu@example.vn</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Đơn vị cung cấp dịch vụ xử lý:</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Nơi lưu dữ liệu:</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Máy chủ đặt tại phòng máy của khách hàng, Bình Dương (Việt Nam)</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w:t>
      </w:r>
      <w:r>
        <w:rPr>
          <w:rFonts w:ascii="Times New Roman" w:cs="Times New Roman" w:eastAsia="Times New Roman" w:hAnsi="Times New Roman"/>
          <w:b/>
          <w:bCs/>
          <w:i w:val="false"/>
          <w:iCs w:val="false"/>
          <w:sz w:val="26"/>
          <w:szCs w:val="26"/>
        </w:rPr>
        <w:t xml:space="preserve">Có thể nhầm:</w:t>
      </w:r>
      <w:r>
        <w:rPr>
          <w:rFonts w:ascii="Times New Roman" w:cs="Times New Roman" w:eastAsia="Times New Roman" w:hAnsi="Times New Roman"/>
          <w:b w:val="false"/>
          <w:bCs w:val="false"/>
          <w:i w:val="false"/>
          <w:iCs w:val="false"/>
          <w:sz w:val="26"/>
          <w:szCs w:val="26"/>
        </w:rPr>
        <w:t xml:space="preserve"> hệ thống có thể không nhận ra học sinh; khi đó giáo viên điểm danh thủ công. Kết quả điểm danh bằng khuôn mặt không tự động dẫn tới xử lý kỷ luật; phụ huynh có quyền yêu cầu nhà trường xem xét lại.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w:t>
      </w:r>
      <w:r>
        <w:rPr>
          <w:rFonts w:ascii="Times New Roman" w:cs="Times New Roman" w:eastAsia="Times New Roman" w:hAnsi="Times New Roman"/>
          <w:b/>
          <w:bCs/>
          <w:i w:val="false"/>
          <w:iCs w:val="false"/>
          <w:sz w:val="26"/>
          <w:szCs w:val="26"/>
        </w:rPr>
        <w:t xml:space="preserve">Thời hạn:</w:t>
      </w:r>
      <w:r>
        <w:rPr>
          <w:rFonts w:ascii="Times New Roman" w:cs="Times New Roman" w:eastAsia="Times New Roman" w:hAnsi="Times New Roman"/>
          <w:b w:val="false"/>
          <w:bCs w:val="false"/>
          <w:i w:val="false"/>
          <w:iCs w:val="false"/>
          <w:sz w:val="26"/>
          <w:szCs w:val="26"/>
        </w:rPr>
        <w:t xml:space="preserve"> đặc trưng khuôn mặt được xóa trong </w:t>
      </w:r>
      <w:r>
        <w:rPr>
          <w:rFonts w:ascii="Times New Roman" w:cs="Times New Roman" w:eastAsia="Times New Roman" w:hAnsi="Times New Roman"/>
          <w:b w:val="false"/>
          <w:bCs w:val="false"/>
          <w:i w:val="false"/>
          <w:iCs w:val="false"/>
          <w:sz w:val="26"/>
          <w:szCs w:val="26"/>
          <w:highlight w:val="yellow"/>
        </w:rPr>
        <w:t xml:space="preserve">07</w:t>
      </w:r>
      <w:r>
        <w:rPr>
          <w:rFonts w:ascii="Times New Roman" w:cs="Times New Roman" w:eastAsia="Times New Roman" w:hAnsi="Times New Roman"/>
          <w:b w:val="false"/>
          <w:bCs w:val="false"/>
          <w:i w:val="false"/>
          <w:iCs w:val="false"/>
          <w:sz w:val="26"/>
          <w:szCs w:val="26"/>
        </w:rPr>
        <w:t xml:space="preserve"> ngày khi học sinh chuyển trường, thôi học, tốt nghiệp hoặc khi phụ huynh rút lại sự đồng ý; nhật ký điểm danh lưu </w:t>
      </w:r>
      <w:r>
        <w:rPr>
          <w:rFonts w:ascii="Times New Roman" w:cs="Times New Roman" w:eastAsia="Times New Roman" w:hAnsi="Times New Roman"/>
          <w:b w:val="false"/>
          <w:bCs w:val="false"/>
          <w:i w:val="false"/>
          <w:iCs w:val="false"/>
          <w:sz w:val="26"/>
          <w:szCs w:val="26"/>
          <w:highlight w:val="yellow"/>
        </w:rPr>
        <w:t xml:space="preserve">Hết năm học</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6. </w:t>
      </w:r>
      <w:r>
        <w:rPr>
          <w:rFonts w:ascii="Times New Roman" w:cs="Times New Roman" w:eastAsia="Times New Roman" w:hAnsi="Times New Roman"/>
          <w:b/>
          <w:bCs/>
          <w:i w:val="false"/>
          <w:iCs w:val="false"/>
          <w:sz w:val="26"/>
          <w:szCs w:val="26"/>
        </w:rPr>
        <w:t xml:space="preserve">Không đồng ý không ảnh hưởng</w:t>
      </w:r>
      <w:r>
        <w:rPr>
          <w:rFonts w:ascii="Times New Roman" w:cs="Times New Roman" w:eastAsia="Times New Roman" w:hAnsi="Times New Roman"/>
          <w:b w:val="false"/>
          <w:bCs w:val="false"/>
          <w:i w:val="false"/>
          <w:iCs w:val="false"/>
          <w:sz w:val="26"/>
          <w:szCs w:val="26"/>
        </w:rPr>
        <w:t xml:space="preserve"> tới việc học, đánh giá của học sinh; học sinh được điểm danh bằng {{điểm danh thủ công/thẻ học sinh}}.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7. </w:t>
      </w:r>
      <w:r>
        <w:rPr>
          <w:rFonts w:ascii="Times New Roman" w:cs="Times New Roman" w:eastAsia="Times New Roman" w:hAnsi="Times New Roman"/>
          <w:b/>
          <w:bCs/>
          <w:i w:val="false"/>
          <w:iCs w:val="false"/>
          <w:sz w:val="26"/>
          <w:szCs w:val="26"/>
        </w:rPr>
        <w:t xml:space="preserve">Quyền của phụ huynh và học sinh:</w:t>
      </w:r>
      <w:r>
        <w:rPr>
          <w:rFonts w:ascii="Times New Roman" w:cs="Times New Roman" w:eastAsia="Times New Roman" w:hAnsi="Times New Roman"/>
          <w:b w:val="false"/>
          <w:bCs w:val="false"/>
          <w:i w:val="false"/>
          <w:iCs w:val="false"/>
          <w:sz w:val="26"/>
          <w:szCs w:val="26"/>
        </w:rPr>
        <w:t xml:space="preserve"> được biết; đồng ý hoặc không đồng ý; rút lại sự đồng ý bất cứ lúc nào; xem, yêu cầu chỉnh sửa, xóa, hạn chế xử lý; khiếu nại, khởi kiện theo quy định của pháp luật. Phản hồi trong 02 ngày làm việc; ngừng xử lý, xóa trong 15 ngày kể từ khi nhận yêu cầu rút lại sự đồng ý.</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488"/>
        <w:gridCol w:w="4537"/>
      </w:tblGrid>
      <w:tr>
        <w:trPr>
          <w:cantSplit/>
          <w:tblHeader/>
        </w:trPr>
        <w:tc>
          <w:tcPr>
            <w:tcW w:type="dxa" w:w="448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Lựa chọn của phụ huynh</w:t>
            </w:r>
          </w:p>
        </w:tc>
        <w:tc>
          <w:tcPr>
            <w:tcW w:type="dxa" w:w="453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p>
        </w:tc>
      </w:tr>
      <w:tr>
        <w:trPr>
          <w:cantSplit/>
          <w:tblHeader w:val="false"/>
        </w:trPr>
        <w:tc>
          <w:tcPr>
            <w:tcW w:type="dxa" w:w="44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 Tôi đồng ý cho con tôi được điểm danh bằng nhận diện khuôn mặt theo nội dung trên, biết rằng đây là dữ liệu cá nhân nhạy cảm</w:t>
            </w:r>
          </w:p>
        </w:tc>
        <w:tc>
          <w:tcPr>
            <w:tcW w:type="dxa" w:w="45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 Tôi không đồng ý — con tôi điểm danh bằng {{điểm danh thủ công/thẻ học sinh}}</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Họ tên phụ huynh: ...................................... Quan hệ với học sinh: ................ Điện thoại: ....................</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Ngày sinh của học sinh: ....../....../............ </w:t>
      </w:r>
      <w:r>
        <w:rPr>
          <w:rFonts w:ascii="Times New Roman" w:cs="Times New Roman" w:eastAsia="Times New Roman" w:hAnsi="Times New Roman"/>
          <w:b w:val="false"/>
          <w:bCs w:val="false"/>
          <w:i/>
          <w:iCs/>
          <w:sz w:val="26"/>
          <w:szCs w:val="26"/>
        </w:rPr>
        <w:t xml:space="preserve">(nhà trường đối chiếu với hồ sơ học sinh)</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Xác nhận của học sinh từ đủ 07 tuổi trở lên:</w:t>
      </w:r>
      <w:r>
        <w:rPr>
          <w:rFonts w:ascii="Times New Roman" w:cs="Times New Roman" w:eastAsia="Times New Roman" w:hAnsi="Times New Roman"/>
          <w:b w:val="false"/>
          <w:bCs w:val="false"/>
          <w:i w:val="false"/>
          <w:iCs w:val="false"/>
          <w:sz w:val="26"/>
          <w:szCs w:val="26"/>
        </w:rPr>
        <w:t xml:space="preserve"> Em đã được thầy cô, bố mẹ giải thích và </w:t>
      </w:r>
      <w:r>
        <w:rPr>
          <w:rFonts w:ascii="Times New Roman" w:cs="Times New Roman" w:eastAsia="Times New Roman" w:hAnsi="Times New Roman"/>
          <w:b/>
          <w:bCs/>
          <w:i w:val="false"/>
          <w:iCs w:val="false"/>
          <w:sz w:val="26"/>
          <w:szCs w:val="26"/>
        </w:rPr>
        <w:t xml:space="preserve">đồng ý</w:t>
      </w:r>
      <w:r>
        <w:rPr>
          <w:rFonts w:ascii="Times New Roman" w:cs="Times New Roman" w:eastAsia="Times New Roman" w:hAnsi="Times New Roman"/>
          <w:b w:val="false"/>
          <w:bCs w:val="false"/>
          <w:i w:val="false"/>
          <w:iCs w:val="false"/>
          <w:sz w:val="26"/>
          <w:szCs w:val="26"/>
        </w:rPr>
        <w:t xml:space="preserve"> ☐ / </w:t>
      </w:r>
      <w:r>
        <w:rPr>
          <w:rFonts w:ascii="Times New Roman" w:cs="Times New Roman" w:eastAsia="Times New Roman" w:hAnsi="Times New Roman"/>
          <w:b/>
          <w:bCs/>
          <w:i w:val="false"/>
          <w:iCs w:val="false"/>
          <w:sz w:val="26"/>
          <w:szCs w:val="26"/>
        </w:rPr>
        <w:t xml:space="preserve">không đồng ý</w:t>
      </w:r>
      <w:r>
        <w:rPr>
          <w:rFonts w:ascii="Times New Roman" w:cs="Times New Roman" w:eastAsia="Times New Roman" w:hAnsi="Times New Roman"/>
          <w:b w:val="false"/>
          <w:bCs w:val="false"/>
          <w:i w:val="false"/>
          <w:iCs w:val="false"/>
          <w:sz w:val="26"/>
          <w:szCs w:val="26"/>
        </w:rPr>
        <w:t xml:space="preserve"> ☐ dùng khuôn mặt để điểm danh. Họ tên học sinh: ...................................... Chữ ký: ....................</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Chỉ đăng ký khuôn mặt khi cả phụ huynh và học sinh (nếu từ đủ 07 tuổi) cùng chọn đồng ý.</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513"/>
        <w:gridCol w:w="4512"/>
      </w:tblGrid>
      <w:tr>
        <w:tc>
          <w:tcPr>
            <w:tcW w:type="dxa" w:w="4513"/>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PHỤ HUYNH HỌC SINH</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tc>
        <w:tc>
          <w:tcPr>
            <w:tcW w:type="dxa" w:w="4512"/>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ĐẠI DIỆN BÊN NHÀ TRƯỜNG</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Trần Quốc Huy, Trưởng phòng Pháp chế</w:t>
            </w:r>
          </w:p>
        </w:tc>
      </w:tr>
    </w:tbl>
    <w:p>
      <w:r>
        <w:br w:type="page"/>
      </w: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CỘNG HÒA XÃ HỘI CHỦ NGHĨA VIỆT NAM</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Độc lập - Tự do - Hạnh phúc</w:t>
      </w:r>
    </w:p>
    <w:p>
      <w:pPr>
        <w:keepNext/>
        <w:spacing w:after="180" w:before="120" w:line="240" w:lineRule="auto"/>
        <w:jc w:val="center"/>
      </w:pPr>
      <w:r>
        <w:rPr>
          <w:rFonts w:ascii="Times New Roman" w:cs="Times New Roman" w:eastAsia="Times New Roman" w:hAnsi="Times New Roman"/>
          <w:b/>
          <w:bCs/>
          <w:i w:val="false"/>
          <w:iCs w:val="false"/>
          <w:sz w:val="28"/>
          <w:szCs w:val="28"/>
        </w:rPr>
        <w:t xml:space="preserve">MẪU D — ĐƠN RÚT LẠI SỰ ĐỒNG Ý XỬ LÝ DỮ LIỆU SINH TRẮC HỌC</w:t>
      </w:r>
    </w:p>
    <w:p>
      <w:pPr>
        <w:spacing w:after="180" w:before="120" w:line="276" w:lineRule="auto"/>
        <w:jc w:val="center"/>
      </w:pPr>
      <w:r>
        <w:rPr>
          <w:rFonts w:ascii="Times New Roman" w:cs="Times New Roman" w:eastAsia="Times New Roman" w:hAnsi="Times New Roman"/>
          <w:b w:val="false"/>
          <w:bCs w:val="false"/>
          <w:i w:val="false"/>
          <w:iCs w:val="false"/>
          <w:sz w:val="26"/>
          <w:szCs w:val="26"/>
        </w:rPr>
        <w:t xml:space="preserve">Kính gửi: </w:t>
      </w: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 Đầu mối bảo vệ dữ liệu cá nhân (</w:t>
      </w:r>
      <w:r>
        <w:rPr>
          <w:rFonts w:ascii="Times New Roman" w:cs="Times New Roman" w:eastAsia="Times New Roman" w:hAnsi="Times New Roman"/>
          <w:b w:val="false"/>
          <w:bCs w:val="false"/>
          <w:i w:val="false"/>
          <w:iCs w:val="false"/>
          <w:sz w:val="26"/>
          <w:szCs w:val="26"/>
          <w:highlight w:val="yellow"/>
        </w:rPr>
        <w:t xml:space="preserve">Trần Quốc Huy, Trưởng phòng Pháp chế</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Tôi là: ...................................................... {{Mã nhân viên/Lớp/Đơn vị}}: ....................</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Điện thoại: .............................. Email: ..............................</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{{Là người đại diện theo pháp luật của: ...................................... (nếu rút lại thay cho trẻ em)}}</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Căn cứ Điều 10 Luật Bảo vệ dữ liệu cá nhân, tôi đề nghị:</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8138"/>
        <w:gridCol w:w="887"/>
      </w:tblGrid>
      <w:tr>
        <w:trPr>
          <w:cantSplit/>
          <w:tblHeader/>
        </w:trPr>
        <w:tc>
          <w:tcPr>
            <w:tcW w:type="dxa" w:w="813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Nội dung đề nghị</w:t>
            </w:r>
          </w:p>
        </w:tc>
        <w:tc>
          <w:tcPr>
            <w:tcW w:type="dxa" w:w="8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Chọn</w:t>
            </w:r>
          </w:p>
        </w:tc>
      </w:tr>
      <w:tr>
        <w:trPr>
          <w:cantSplit/>
          <w:tblHeader w:val="false"/>
        </w:trPr>
        <w:tc>
          <w:tcPr>
            <w:tcW w:type="dxa" w:w="8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Rút lại sự đồng ý đối với mục đích kiểm soát ra vào bằng khuôn mặt</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8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Rút lại sự đồng ý đối với mục đích chấm công bằng khuôn mặt</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8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Rút lại sự đồng ý đối với mục đích điểm danh bằng khuôn mặt</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8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Rút lại sự đồng ý đối với việc đưa tên tôi vào bảng tổng hợp ngày có mặt gửi đơn vị đối tác</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8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Xóa ảnh đăng ký và đặc trưng khuôn mặt của tôi (hoặc của người tôi đại diện)</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8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Cấp phương thức thay thế: {{thẻ/mã PIN/QR}}</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Tôi hiểu rằng việc rút lại không ảnh hưởng tới hoạt động xử lý đã thực hiện trước thời điểm này.</w:t>
      </w:r>
    </w:p>
    <w:p>
      <w:pPr>
        <w:spacing w:after="120" w:before="0" w:line="276" w:lineRule="auto"/>
        <w:ind w:firstLine="566"/>
        <w:jc w:val="both"/>
      </w:pPr>
      <w:r>
        <w:rPr>
          <w:rFonts w:ascii="Times New Roman" w:cs="Times New Roman" w:eastAsia="Times New Roman" w:hAnsi="Times New Roman"/>
          <w:b w:val="false"/>
          <w:bCs w:val="false"/>
          <w:i/>
          <w:iCs/>
          <w:sz w:val="26"/>
          <w:szCs w:val="26"/>
          <w:highlight w:val="yellow"/>
        </w:rPr>
        <w:t xml:space="preserve">TP. Hồ Chí Minh</w:t>
      </w:r>
      <w:r>
        <w:rPr>
          <w:rFonts w:ascii="Times New Roman" w:cs="Times New Roman" w:eastAsia="Times New Roman" w:hAnsi="Times New Roman"/>
          <w:b w:val="false"/>
          <w:bCs w:val="false"/>
          <w:i/>
          <w:iCs/>
          <w:sz w:val="26"/>
          <w:szCs w:val="26"/>
        </w:rPr>
        <w:t xml:space="preserve">, ngày ... tháng ... năm ...</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513"/>
        <w:gridCol w:w="4512"/>
      </w:tblGrid>
      <w:tr>
        <w:tc>
          <w:tcPr>
            <w:tcW w:type="dxa" w:w="4513"/>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NGƯỜI ĐỀ NGHỊ</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tc>
        <w:tc>
          <w:tcPr>
            <w:tcW w:type="dxa" w:w="4512"/>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ĐẠI DIỆN BÊN TIẾP NHẬN</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ngày nhận)</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tc>
      </w:tr>
    </w:tbl>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Phần xử lý (do </w:t>
      </w:r>
      <w:r>
        <w:rPr>
          <w:rFonts w:ascii="Times New Roman" w:cs="Times New Roman" w:eastAsia="Times New Roman" w:hAnsi="Times New Roman"/>
          <w:b/>
          <w:bCs/>
          <w:i w:val="false"/>
          <w:iCs w:val="false"/>
          <w:sz w:val="26"/>
          <w:szCs w:val="26"/>
          <w:highlight w:val="yellow"/>
        </w:rPr>
        <w:t xml:space="preserve">Công ty TNHH Sản xuất Mẫu</w:t>
      </w:r>
      <w:r>
        <w:rPr>
          <w:rFonts w:ascii="Times New Roman" w:cs="Times New Roman" w:eastAsia="Times New Roman" w:hAnsi="Times New Roman"/>
          <w:b/>
          <w:bCs/>
          <w:i w:val="false"/>
          <w:iCs w:val="false"/>
          <w:sz w:val="26"/>
          <w:szCs w:val="26"/>
        </w:rPr>
        <w:t xml:space="preserve"> ghi):</w:t>
      </w:r>
      <w:r>
        <w:rPr>
          <w:rFonts w:ascii="Times New Roman" w:cs="Times New Roman" w:eastAsia="Times New Roman" w:hAnsi="Times New Roman"/>
          <w:b w:val="false"/>
          <w:bCs w:val="false"/>
          <w:i w:val="false"/>
          <w:iCs w:val="false"/>
          <w:sz w:val="26"/>
          <w:szCs w:val="26"/>
        </w:rPr>
        <w:t xml:space="preserve"> Ngày nhận: ....../....../...... · Ngày phản hồi (≤ 02 ngày làm việc): ....../....../...... · Ngày ngừng xử lý, xóa trên hệ thống (≤ 15 ngày; ≤ 20 ngày nếu phải yêu cầu bên xử lý): ....../....../...... · Người thực hiện: .............................. · Mã nhật ký xóa trên hệ thống: ..............................</w:t>
      </w:r>
    </w:p>
    <w:p>
      <w:r>
        <w:br w:type="page"/>
      </w: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TNHH Sản xuất Mẫu</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Mã phiếu: </w:t>
            </w:r>
            <w:r>
              <w:rPr>
                <w:rFonts w:ascii="Times New Roman" w:cs="Times New Roman" w:eastAsia="Times New Roman" w:hAnsi="Times New Roman"/>
                <w:b w:val="false"/>
                <w:bCs w:val="false"/>
                <w:i w:val="false"/>
                <w:iCs w:val="false"/>
                <w:caps w:val="false"/>
                <w:sz w:val="26"/>
                <w:szCs w:val="26"/>
                <w:highlight w:val="yellow"/>
              </w:rPr>
              <w:t xml:space="preserve">DY-2026-0001</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 tháng ... năm ...</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MẪU E — THÔNG BÁO VÀ ĐỒNG Ý XỬ LÝ DỮ LIỆU SINH TRẮC HỌC</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(Nhận diện khuôn mặt dành cho người lao động của đơn vị đối tác làm việc tại địa điểm)</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Phiên bản thông báo:</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1.0</w:t>
      </w:r>
      <w:r>
        <w:rPr>
          <w:rFonts w:ascii="Times New Roman" w:cs="Times New Roman" w:eastAsia="Times New Roman" w:hAnsi="Times New Roman"/>
          <w:b w:val="false"/>
          <w:bCs w:val="false"/>
          <w:i w:val="false"/>
          <w:iCs w:val="false"/>
          <w:sz w:val="26"/>
          <w:szCs w:val="26"/>
        </w:rPr>
        <w:t xml:space="preserve"> — áp dụng từ ngày </w:t>
      </w:r>
      <w:r>
        <w:rPr>
          <w:rFonts w:ascii="Times New Roman" w:cs="Times New Roman" w:eastAsia="Times New Roman" w:hAnsi="Times New Roman"/>
          <w:b w:val="false"/>
          <w:bCs w:val="false"/>
          <w:i w:val="false"/>
          <w:iCs w:val="false"/>
          <w:sz w:val="26"/>
          <w:szCs w:val="26"/>
          <w:highlight w:val="yellow"/>
        </w:rPr>
        <w:t xml:space="preserve">01/10/2026</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Anh/chị là người lao động của </w:t>
      </w:r>
      <w:r>
        <w:rPr>
          <w:rFonts w:ascii="Times New Roman" w:cs="Times New Roman" w:eastAsia="Times New Roman" w:hAnsi="Times New Roman"/>
          <w:b w:val="false"/>
          <w:bCs w:val="false"/>
          <w:i w:val="false"/>
          <w:iCs w:val="false"/>
          <w:sz w:val="26"/>
          <w:szCs w:val="26"/>
          <w:highlight w:val="yellow"/>
        </w:rPr>
        <w:t xml:space="preserve">Công ty TNHH Dịch vụ Kỹ thuật Mẫu</w:t>
      </w:r>
      <w:r>
        <w:rPr>
          <w:rFonts w:ascii="Times New Roman" w:cs="Times New Roman" w:eastAsia="Times New Roman" w:hAnsi="Times New Roman"/>
          <w:b w:val="false"/>
          <w:bCs w:val="false"/>
          <w:i w:val="false"/>
          <w:iCs w:val="false"/>
          <w:sz w:val="26"/>
          <w:szCs w:val="26"/>
        </w:rPr>
        <w:t xml:space="preserve"> (sau đây gọi là "đơn vị đối tác"), làm việc tại </w:t>
      </w:r>
      <w:r>
        <w:rPr>
          <w:rFonts w:ascii="Times New Roman" w:cs="Times New Roman" w:eastAsia="Times New Roman" w:hAnsi="Times New Roman"/>
          <w:b w:val="false"/>
          <w:bCs w:val="false"/>
          <w:i w:val="false"/>
          <w:iCs w:val="false"/>
          <w:sz w:val="26"/>
          <w:szCs w:val="26"/>
          <w:highlight w:val="yellow"/>
        </w:rPr>
        <w:t xml:space="preserve">Nhà máy Công ty TNHH Sản xuất Mẫu, Lô A1, Khu công nghiệp Mẫu</w:t>
      </w:r>
      <w:r>
        <w:rPr>
          <w:rFonts w:ascii="Times New Roman" w:cs="Times New Roman" w:eastAsia="Times New Roman" w:hAnsi="Times New Roman"/>
          <w:b w:val="false"/>
          <w:bCs w:val="false"/>
          <w:i w:val="false"/>
          <w:iCs w:val="false"/>
          <w:sz w:val="26"/>
          <w:szCs w:val="26"/>
        </w:rPr>
        <w:t xml:space="preserve"> (sau đây gọi là "địa điểm") do </w:t>
      </w: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quản lý. </w:t>
      </w: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kiểm soát ra vào địa điểm bằng hệ thống </w:t>
      </w:r>
      <w:r>
        <w:rPr>
          <w:rFonts w:ascii="Times New Roman" w:cs="Times New Roman" w:eastAsia="Times New Roman" w:hAnsi="Times New Roman"/>
          <w:b w:val="false"/>
          <w:bCs w:val="false"/>
          <w:i w:val="false"/>
          <w:iCs w:val="false"/>
          <w:sz w:val="26"/>
          <w:szCs w:val="26"/>
          <w:highlight w:val="yellow"/>
        </w:rPr>
        <w:t xml:space="preserve">Hệ thống AI Vision VX (mô phỏng)</w:t>
      </w:r>
      <w:r>
        <w:rPr>
          <w:rFonts w:ascii="Times New Roman" w:cs="Times New Roman" w:eastAsia="Times New Roman" w:hAnsi="Times New Roman"/>
          <w:b w:val="false"/>
          <w:bCs w:val="false"/>
          <w:i w:val="false"/>
          <w:iCs w:val="false"/>
          <w:sz w:val="26"/>
          <w:szCs w:val="26"/>
        </w:rPr>
        <w:t xml:space="preserve">. Phiếu này do </w:t>
      </w: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ban hành; anh/chị nộp phiếu trực tiếp cho </w:t>
      </w: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tại bàn đăng ký.</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1. Dữ liệu được xử lý</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Thông tin để cấp quyền ra vào:</w:t>
      </w:r>
      <w:r>
        <w:rPr>
          <w:rFonts w:ascii="Times New Roman" w:cs="Times New Roman" w:eastAsia="Times New Roman" w:hAnsi="Times New Roman"/>
          <w:b w:val="false"/>
          <w:bCs w:val="false"/>
          <w:i w:val="false"/>
          <w:iCs w:val="false"/>
          <w:sz w:val="26"/>
          <w:szCs w:val="26"/>
        </w:rPr>
        <w:t xml:space="preserve"> họ tên; đơn vị đối tác; tổ, nhóm công việc; thời gian dự kiến làm việc tại địa điểm; mã thẻ hoặc mã QR được cấp.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Ảnh khuôn mặt đăng ký</w:t>
      </w:r>
      <w:r>
        <w:rPr>
          <w:rFonts w:ascii="Times New Roman" w:cs="Times New Roman" w:eastAsia="Times New Roman" w:hAnsi="Times New Roman"/>
          <w:b w:val="false"/>
          <w:bCs w:val="false"/>
          <w:i w:val="false"/>
          <w:iCs w:val="false"/>
          <w:sz w:val="26"/>
          <w:szCs w:val="26"/>
        </w:rPr>
        <w:t xml:space="preserve"> và </w:t>
      </w:r>
      <w:r>
        <w:rPr>
          <w:rFonts w:ascii="Times New Roman" w:cs="Times New Roman" w:eastAsia="Times New Roman" w:hAnsi="Times New Roman"/>
          <w:b/>
          <w:bCs/>
          <w:i w:val="false"/>
          <w:iCs w:val="false"/>
          <w:sz w:val="26"/>
          <w:szCs w:val="26"/>
        </w:rPr>
        <w:t xml:space="preserve">đặc trưng khuôn mặt</w:t>
      </w:r>
      <w:r>
        <w:rPr>
          <w:rFonts w:ascii="Times New Roman" w:cs="Times New Roman" w:eastAsia="Times New Roman" w:hAnsi="Times New Roman"/>
          <w:b w:val="false"/>
          <w:bCs w:val="false"/>
          <w:i w:val="false"/>
          <w:iCs w:val="false"/>
          <w:sz w:val="26"/>
          <w:szCs w:val="26"/>
        </w:rPr>
        <w:t xml:space="preserve"> (dãy số do hệ thống tạo ra từ ảnh để nhận dạng) — </w:t>
      </w:r>
      <w:r>
        <w:rPr>
          <w:rFonts w:ascii="Times New Roman" w:cs="Times New Roman" w:eastAsia="Times New Roman" w:hAnsi="Times New Roman"/>
          <w:b/>
          <w:bCs/>
          <w:i w:val="false"/>
          <w:iCs w:val="false"/>
          <w:sz w:val="26"/>
          <w:szCs w:val="26"/>
        </w:rPr>
        <w:t xml:space="preserve">dữ liệu sinh trắc học, thuộc dữ liệu cá nhân nhạy cảm</w:t>
      </w:r>
      <w:r>
        <w:rPr>
          <w:rFonts w:ascii="Times New Roman" w:cs="Times New Roman" w:eastAsia="Times New Roman" w:hAnsi="Times New Roman"/>
          <w:b w:val="false"/>
          <w:bCs w:val="false"/>
          <w:i w:val="false"/>
          <w:iCs w:val="false"/>
          <w:sz w:val="26"/>
          <w:szCs w:val="26"/>
        </w:rPr>
        <w:t xml:space="preserve"> theo điểm đ khoản 1 Điều 4 Nghị định số 356/2025/NĐ-CP. Chỉ xử lý nếu anh/chị chọn đồng ý tại mục 3.</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Nhật ký ra vào:</w:t>
      </w:r>
      <w:r>
        <w:rPr>
          <w:rFonts w:ascii="Times New Roman" w:cs="Times New Roman" w:eastAsia="Times New Roman" w:hAnsi="Times New Roman"/>
          <w:b w:val="false"/>
          <w:bCs w:val="false"/>
          <w:i w:val="false"/>
          <w:iCs w:val="false"/>
          <w:sz w:val="26"/>
          <w:szCs w:val="26"/>
        </w:rPr>
        <w:t xml:space="preserve"> thời điểm, cổng ra vào, phương thức (khuôn mặt, thẻ, mã QR), ảnh chụp tại thời điểm nhận diện.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không</w:t>
      </w:r>
      <w:r>
        <w:rPr>
          <w:rFonts w:ascii="Times New Roman" w:cs="Times New Roman" w:eastAsia="Times New Roman" w:hAnsi="Times New Roman"/>
          <w:b w:val="false"/>
          <w:bCs w:val="false"/>
          <w:i w:val="false"/>
          <w:iCs w:val="false"/>
          <w:sz w:val="26"/>
          <w:szCs w:val="26"/>
        </w:rPr>
        <w:t xml:space="preserve"> thu ảnh hoặc bản sao giấy tờ tùy thân cho các mục đích của phiếu này.</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2. Các bên liên quan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Bên kiểm soát dữ liệu:</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địa chỉ </w:t>
      </w:r>
      <w:r>
        <w:rPr>
          <w:rFonts w:ascii="Times New Roman" w:cs="Times New Roman" w:eastAsia="Times New Roman" w:hAnsi="Times New Roman"/>
          <w:b w:val="false"/>
          <w:bCs w:val="false"/>
          <w:i w:val="false"/>
          <w:iCs w:val="false"/>
          <w:sz w:val="26"/>
          <w:szCs w:val="26"/>
          <w:highlight w:val="yellow"/>
        </w:rPr>
        <w:t xml:space="preserve">Lô A1, Khu công nghiệp Mẫu, TP. Hồ Chí Minh</w:t>
      </w:r>
      <w:r>
        <w:rPr>
          <w:rFonts w:ascii="Times New Roman" w:cs="Times New Roman" w:eastAsia="Times New Roman" w:hAnsi="Times New Roman"/>
          <w:b w:val="false"/>
          <w:bCs w:val="false"/>
          <w:i w:val="false"/>
          <w:iCs w:val="false"/>
          <w:sz w:val="26"/>
          <w:szCs w:val="26"/>
        </w:rPr>
        <w:t xml:space="preserve">. Đầu mối bảo vệ dữ liệu cá nhân: </w:t>
      </w:r>
      <w:r>
        <w:rPr>
          <w:rFonts w:ascii="Times New Roman" w:cs="Times New Roman" w:eastAsia="Times New Roman" w:hAnsi="Times New Roman"/>
          <w:b w:val="false"/>
          <w:bCs w:val="false"/>
          <w:i w:val="false"/>
          <w:iCs w:val="false"/>
          <w:sz w:val="26"/>
          <w:szCs w:val="26"/>
          <w:highlight w:val="yellow"/>
        </w:rPr>
        <w:t xml:space="preserve">Trần Quốc Huy, Trưởng phòng Pháp chế</w:t>
      </w:r>
      <w:r>
        <w:rPr>
          <w:rFonts w:ascii="Times New Roman" w:cs="Times New Roman" w:eastAsia="Times New Roman" w:hAnsi="Times New Roman"/>
          <w:b w:val="false"/>
          <w:bCs w:val="false"/>
          <w:i w:val="false"/>
          <w:iCs w:val="false"/>
          <w:sz w:val="26"/>
          <w:szCs w:val="26"/>
        </w:rPr>
        <w:t xml:space="preserve"> — điện thoại </w:t>
      </w:r>
      <w:r>
        <w:rPr>
          <w:rFonts w:ascii="Times New Roman" w:cs="Times New Roman" w:eastAsia="Times New Roman" w:hAnsi="Times New Roman"/>
          <w:b w:val="false"/>
          <w:bCs w:val="false"/>
          <w:i w:val="false"/>
          <w:iCs w:val="false"/>
          <w:sz w:val="26"/>
          <w:szCs w:val="26"/>
          <w:highlight w:val="yellow"/>
        </w:rPr>
        <w:t xml:space="preserve">0274 000 1234</w:t>
      </w:r>
      <w:r>
        <w:rPr>
          <w:rFonts w:ascii="Times New Roman" w:cs="Times New Roman" w:eastAsia="Times New Roman" w:hAnsi="Times New Roman"/>
          <w:b w:val="false"/>
          <w:bCs w:val="false"/>
          <w:i w:val="false"/>
          <w:iCs w:val="false"/>
          <w:sz w:val="26"/>
          <w:szCs w:val="26"/>
        </w:rPr>
        <w:t xml:space="preserve"> — email </w:t>
      </w:r>
      <w:r>
        <w:rPr>
          <w:rFonts w:ascii="Times New Roman" w:cs="Times New Roman" w:eastAsia="Times New Roman" w:hAnsi="Times New Roman"/>
          <w:b w:val="false"/>
          <w:bCs w:val="false"/>
          <w:i w:val="false"/>
          <w:iCs w:val="false"/>
          <w:sz w:val="26"/>
          <w:szCs w:val="26"/>
          <w:highlight w:val="yellow"/>
        </w:rPr>
        <w:t xml:space="preserve">baovedulieu@example.vn</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Đơn vị đối tác:</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Công ty TNHH Dịch vụ Kỹ thuật Mẫu</w:t>
      </w:r>
      <w:r>
        <w:rPr>
          <w:rFonts w:ascii="Times New Roman" w:cs="Times New Roman" w:eastAsia="Times New Roman" w:hAnsi="Times New Roman"/>
          <w:b w:val="false"/>
          <w:bCs w:val="false"/>
          <w:i w:val="false"/>
          <w:iCs w:val="false"/>
          <w:sz w:val="26"/>
          <w:szCs w:val="26"/>
        </w:rPr>
        <w:t xml:space="preserve"> — đơn vị sử dụng lao động của anh/chị; cung cấp danh sách người lao động (và ảnh khuôn mặt, nếu anh/chị chọn tại mục 4) cho </w:t>
      </w: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nhận bảng tổng hợp ngày có mặt nếu anh/chị đồng ý tại mục 3. Đầu mối: </w:t>
      </w:r>
      <w:r>
        <w:rPr>
          <w:rFonts w:ascii="Times New Roman" w:cs="Times New Roman" w:eastAsia="Times New Roman" w:hAnsi="Times New Roman"/>
          <w:b w:val="false"/>
          <w:bCs w:val="false"/>
          <w:i w:val="false"/>
          <w:iCs w:val="false"/>
          <w:sz w:val="26"/>
          <w:szCs w:val="26"/>
          <w:highlight w:val="yellow"/>
        </w:rPr>
        <w:t xml:space="preserve">Ngô Thị Thu, Phụ trách nhân sự — 0909 000 222 — nhansu@doitac.example.vn</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Nhà cung cấp hệ thống:</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 chỉ tiếp cận dữ liệu khi lắp đặt, bảo hành, hỗ trợ kỹ thuật theo hợp đồng và chỉ dẫn của </w:t>
      </w: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Nơi lưu dữ liệu:</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Máy chủ đặt tại phòng máy của khách hàng, Bình Dương (Việt Nam)</w:t>
      </w:r>
      <w:r>
        <w:rPr>
          <w:rFonts w:ascii="Times New Roman" w:cs="Times New Roman" w:eastAsia="Times New Roman" w:hAnsi="Times New Roman"/>
          <w:b w:val="false"/>
          <w:bCs w:val="false"/>
          <w:i w:val="false"/>
          <w:iCs w:val="false"/>
          <w:sz w:val="26"/>
          <w:szCs w:val="26"/>
        </w:rPr>
        <w:t xml:space="preserve">.</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3. Mục đích — anh/chị chọn riêng từng mục đích</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Quyền ra vào bằng {{thẻ/mã QR}} được cấp cho mọi người lao động có tên trong danh sách của đơn vị đối tác, </w:t>
      </w:r>
      <w:r>
        <w:rPr>
          <w:rFonts w:ascii="Times New Roman" w:cs="Times New Roman" w:eastAsia="Times New Roman" w:hAnsi="Times New Roman"/>
          <w:b/>
          <w:bCs/>
          <w:i w:val="false"/>
          <w:iCs w:val="false"/>
          <w:sz w:val="26"/>
          <w:szCs w:val="26"/>
        </w:rPr>
        <w:t xml:space="preserve">không phụ thuộc</w:t>
      </w:r>
      <w:r>
        <w:rPr>
          <w:rFonts w:ascii="Times New Roman" w:cs="Times New Roman" w:eastAsia="Times New Roman" w:hAnsi="Times New Roman"/>
          <w:b w:val="false"/>
          <w:bCs w:val="false"/>
          <w:i w:val="false"/>
          <w:iCs w:val="false"/>
          <w:sz w:val="26"/>
          <w:szCs w:val="26"/>
        </w:rPr>
        <w:t xml:space="preserve"> lựa chọn dưới đây.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884"/>
        <w:gridCol w:w="887"/>
        <w:gridCol w:w="4254"/>
      </w:tblGrid>
      <w:tr>
        <w:trPr>
          <w:cantSplit/>
          <w:tblHeader/>
        </w:trPr>
        <w:tc>
          <w:tcPr>
            <w:tcW w:type="dxa" w:w="388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Mục đích</w:t>
            </w:r>
          </w:p>
        </w:tc>
        <w:tc>
          <w:tcPr>
            <w:tcW w:type="dxa" w:w="8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Đồng ý</w:t>
            </w:r>
          </w:p>
        </w:tc>
        <w:tc>
          <w:tcPr>
            <w:tcW w:type="dxa" w:w="425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Không đồng ý</w:t>
            </w:r>
          </w:p>
        </w:tc>
      </w:tr>
      <w:tr>
        <w:trPr>
          <w:cantSplit/>
          <w:tblHeader w:val="false"/>
        </w:trPr>
        <w:tc>
          <w:tcPr>
            <w:tcW w:type="dxa" w:w="38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1. Kiểm soát ra vào địa điểm bằng khuôn mặt</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42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 Ra vào bằng {{thẻ/mã QR}}, bảo vệ đối chiếu</w:t>
            </w:r>
          </w:p>
        </w:tc>
      </w:tr>
      <w:tr>
        <w:trPr>
          <w:cantSplit/>
          <w:tblHeader w:val="false"/>
        </w:trPr>
        <w:tc>
          <w:tcPr>
            <w:tcW w:type="dxa" w:w="38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2. Dùng nhật ký ra vào của tôi để tổng hợp ngày, giờ có mặt; gửi bảng tổng hợp </w:t>
            </w:r>
            <w:r>
              <w:rPr>
                <w:rFonts w:ascii="Times New Roman" w:cs="Times New Roman" w:eastAsia="Times New Roman" w:hAnsi="Times New Roman"/>
                <w:b/>
                <w:bCs/>
                <w:i w:val="false"/>
                <w:iCs w:val="false"/>
                <w:sz w:val="24"/>
                <w:szCs w:val="24"/>
              </w:rPr>
              <w:t xml:space="preserve">có tên tôi</w:t>
            </w:r>
            <w:r>
              <w:rPr>
                <w:rFonts w:ascii="Times New Roman" w:cs="Times New Roman" w:eastAsia="Times New Roman" w:hAnsi="Times New Roman"/>
                <w:b w:val="false"/>
                <w:bCs w:val="false"/>
                <w:i w:val="false"/>
                <w:iCs w:val="false"/>
                <w:sz w:val="24"/>
                <w:szCs w:val="24"/>
              </w:rPr>
              <w:t xml:space="preserve"> cho đơn vị đối tác để đối chiếu ngày công, thanh toán giữa hai đơn vị và đối chiếu ngày công của tôi</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42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 Tên tôi không có trong bảng tổng hợp gửi đơn vị đối tác; </w:t>
            </w:r>
            <w:r>
              <w:rPr>
                <w:rFonts w:ascii="Times New Roman" w:cs="Times New Roman" w:eastAsia="Times New Roman" w:hAnsi="Times New Roman"/>
                <w:b w:val="false"/>
                <w:bCs w:val="false"/>
                <w:i w:val="false"/>
                <w:iCs w:val="false"/>
                <w:sz w:val="24"/>
                <w:szCs w:val="24"/>
                <w:highlight w:val="yellow"/>
              </w:rPr>
              <w:t xml:space="preserve">Công ty TNHH Sản xuất Mẫu</w:t>
            </w:r>
            <w:r>
              <w:rPr>
                <w:rFonts w:ascii="Times New Roman" w:cs="Times New Roman" w:eastAsia="Times New Roman" w:hAnsi="Times New Roman"/>
                <w:b w:val="false"/>
                <w:bCs w:val="false"/>
                <w:i w:val="false"/>
                <w:iCs w:val="false"/>
                <w:sz w:val="24"/>
                <w:szCs w:val="24"/>
              </w:rPr>
              <w:t xml:space="preserve"> chỉ gửi số liệu tổng hợp không gắn với tên người</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Dữ liệu </w:t>
      </w:r>
      <w:r>
        <w:rPr>
          <w:rFonts w:ascii="Times New Roman" w:cs="Times New Roman" w:eastAsia="Times New Roman" w:hAnsi="Times New Roman"/>
          <w:b/>
          <w:bCs/>
          <w:i w:val="false"/>
          <w:iCs w:val="false"/>
          <w:sz w:val="26"/>
          <w:szCs w:val="26"/>
        </w:rPr>
        <w:t xml:space="preserve">không</w:t>
      </w:r>
      <w:r>
        <w:rPr>
          <w:rFonts w:ascii="Times New Roman" w:cs="Times New Roman" w:eastAsia="Times New Roman" w:hAnsi="Times New Roman"/>
          <w:b w:val="false"/>
          <w:bCs w:val="false"/>
          <w:i w:val="false"/>
          <w:iCs w:val="false"/>
          <w:sz w:val="26"/>
          <w:szCs w:val="26"/>
        </w:rPr>
        <w:t xml:space="preserve"> được dùng cho mục đích nào khác ngoài mục đích anh/chị đã chọn, </w:t>
      </w:r>
      <w:r>
        <w:rPr>
          <w:rFonts w:ascii="Times New Roman" w:cs="Times New Roman" w:eastAsia="Times New Roman" w:hAnsi="Times New Roman"/>
          <w:b/>
          <w:bCs/>
          <w:i w:val="false"/>
          <w:iCs w:val="false"/>
          <w:sz w:val="26"/>
          <w:szCs w:val="26"/>
        </w:rPr>
        <w:t xml:space="preserve">không</w:t>
      </w:r>
      <w:r>
        <w:rPr>
          <w:rFonts w:ascii="Times New Roman" w:cs="Times New Roman" w:eastAsia="Times New Roman" w:hAnsi="Times New Roman"/>
          <w:b w:val="false"/>
          <w:bCs w:val="false"/>
          <w:i w:val="false"/>
          <w:iCs w:val="false"/>
          <w:sz w:val="26"/>
          <w:szCs w:val="26"/>
        </w:rPr>
        <w:t xml:space="preserve"> dùng để huấn luyện mô hình trí tuệ nhân tạo, </w:t>
      </w:r>
      <w:r>
        <w:rPr>
          <w:rFonts w:ascii="Times New Roman" w:cs="Times New Roman" w:eastAsia="Times New Roman" w:hAnsi="Times New Roman"/>
          <w:b/>
          <w:bCs/>
          <w:i w:val="false"/>
          <w:iCs w:val="false"/>
          <w:sz w:val="26"/>
          <w:szCs w:val="26"/>
        </w:rPr>
        <w:t xml:space="preserve">không</w:t>
      </w:r>
      <w:r>
        <w:rPr>
          <w:rFonts w:ascii="Times New Roman" w:cs="Times New Roman" w:eastAsia="Times New Roman" w:hAnsi="Times New Roman"/>
          <w:b w:val="false"/>
          <w:bCs w:val="false"/>
          <w:i w:val="false"/>
          <w:iCs w:val="false"/>
          <w:sz w:val="26"/>
          <w:szCs w:val="26"/>
        </w:rPr>
        <w:t xml:space="preserve"> chia sẻ cho bên thứ ba nào khác, trừ trường hợp cơ quan nhà nước có thẩm quyền yêu cầu theo quy định của pháp luật.</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4. Cách đăng ký khuôn mặt — chỉ khi anh/chị đồng ý mục đích 1</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8138"/>
        <w:gridCol w:w="887"/>
      </w:tblGrid>
      <w:tr>
        <w:trPr>
          <w:cantSplit/>
          <w:tblHeader/>
        </w:trPr>
        <w:tc>
          <w:tcPr>
            <w:tcW w:type="dxa" w:w="813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Cách đăng ký</w:t>
            </w:r>
          </w:p>
        </w:tc>
        <w:tc>
          <w:tcPr>
            <w:tcW w:type="dxa" w:w="8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Chọn</w:t>
            </w:r>
          </w:p>
        </w:tc>
      </w:tr>
      <w:tr>
        <w:trPr>
          <w:cantSplit/>
          <w:tblHeader w:val="false"/>
        </w:trPr>
        <w:tc>
          <w:tcPr>
            <w:tcW w:type="dxa" w:w="8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Chụp ảnh trực tiếp tại bàn đăng ký của </w:t>
            </w:r>
            <w:r>
              <w:rPr>
                <w:rFonts w:ascii="Times New Roman" w:cs="Times New Roman" w:eastAsia="Times New Roman" w:hAnsi="Times New Roman"/>
                <w:b w:val="false"/>
                <w:bCs w:val="false"/>
                <w:i w:val="false"/>
                <w:iCs w:val="false"/>
                <w:sz w:val="24"/>
                <w:szCs w:val="24"/>
                <w:highlight w:val="yellow"/>
              </w:rPr>
              <w:t xml:space="preserve">Công ty TNHH Sản xuất Mẫu</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8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Tôi đồng ý để </w:t>
            </w:r>
            <w:r>
              <w:rPr>
                <w:rFonts w:ascii="Times New Roman" w:cs="Times New Roman" w:eastAsia="Times New Roman" w:hAnsi="Times New Roman"/>
                <w:b w:val="false"/>
                <w:bCs w:val="false"/>
                <w:i w:val="false"/>
                <w:iCs w:val="false"/>
                <w:sz w:val="24"/>
                <w:szCs w:val="24"/>
                <w:highlight w:val="yellow"/>
              </w:rPr>
              <w:t xml:space="preserve">Công ty TNHH Dịch vụ Kỹ thuật Mẫu</w:t>
            </w:r>
            <w:r>
              <w:rPr>
                <w:rFonts w:ascii="Times New Roman" w:cs="Times New Roman" w:eastAsia="Times New Roman" w:hAnsi="Times New Roman"/>
                <w:b w:val="false"/>
                <w:bCs w:val="false"/>
                <w:i w:val="false"/>
                <w:iCs w:val="false"/>
                <w:sz w:val="24"/>
                <w:szCs w:val="24"/>
              </w:rPr>
              <w:t xml:space="preserve"> chụp và chuyển ảnh khuôn mặt của tôi cho </w:t>
            </w:r>
            <w:r>
              <w:rPr>
                <w:rFonts w:ascii="Times New Roman" w:cs="Times New Roman" w:eastAsia="Times New Roman" w:hAnsi="Times New Roman"/>
                <w:b w:val="false"/>
                <w:bCs w:val="false"/>
                <w:i w:val="false"/>
                <w:iCs w:val="false"/>
                <w:sz w:val="24"/>
                <w:szCs w:val="24"/>
                <w:highlight w:val="yellow"/>
              </w:rPr>
              <w:t xml:space="preserve">Công ty TNHH Sản xuất Mẫu</w:t>
            </w:r>
            <w:r>
              <w:rPr>
                <w:rFonts w:ascii="Times New Roman" w:cs="Times New Roman" w:eastAsia="Times New Roman" w:hAnsi="Times New Roman"/>
                <w:b w:val="false"/>
                <w:bCs w:val="false"/>
                <w:i w:val="false"/>
                <w:iCs w:val="false"/>
                <w:sz w:val="24"/>
                <w:szCs w:val="24"/>
              </w:rPr>
              <w:t xml:space="preserve"> qua kênh có mã hóa; đơn vị đối tác xóa ảnh sau khi </w:t>
            </w:r>
            <w:r>
              <w:rPr>
                <w:rFonts w:ascii="Times New Roman" w:cs="Times New Roman" w:eastAsia="Times New Roman" w:hAnsi="Times New Roman"/>
                <w:b w:val="false"/>
                <w:bCs w:val="false"/>
                <w:i w:val="false"/>
                <w:iCs w:val="false"/>
                <w:sz w:val="24"/>
                <w:szCs w:val="24"/>
                <w:highlight w:val="yellow"/>
              </w:rPr>
              <w:t xml:space="preserve">Công ty TNHH Sản xuất Mẫu</w:t>
            </w:r>
            <w:r>
              <w:rPr>
                <w:rFonts w:ascii="Times New Roman" w:cs="Times New Roman" w:eastAsia="Times New Roman" w:hAnsi="Times New Roman"/>
                <w:b w:val="false"/>
                <w:bCs w:val="false"/>
                <w:i w:val="false"/>
                <w:iCs w:val="false"/>
                <w:sz w:val="24"/>
                <w:szCs w:val="24"/>
              </w:rPr>
              <w:t xml:space="preserve"> xác nhận đã đăng ký</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5. Cách hệ thống hoạt động và ảnh hưởng tới anh/chị</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Hệ thống so sánh khuôn mặt trước camera với đặc trưng đã đăng ký. Nếu mức giống nhau vượt ngưỡng cài đặt, hệ thống ghi nhận là anh/chị. Hệ thống có kiểm tra người thật để chống dùng ảnh, video giả.</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Hệ thống </w:t>
      </w:r>
      <w:r>
        <w:rPr>
          <w:rFonts w:ascii="Times New Roman" w:cs="Times New Roman" w:eastAsia="Times New Roman" w:hAnsi="Times New Roman"/>
          <w:b/>
          <w:bCs/>
          <w:i w:val="false"/>
          <w:iCs w:val="false"/>
          <w:sz w:val="26"/>
          <w:szCs w:val="26"/>
        </w:rPr>
        <w:t xml:space="preserve">có thể nhận nhầm hoặc không nhận ra</w:t>
      </w:r>
      <w:r>
        <w:rPr>
          <w:rFonts w:ascii="Times New Roman" w:cs="Times New Roman" w:eastAsia="Times New Roman" w:hAnsi="Times New Roman"/>
          <w:b w:val="false"/>
          <w:bCs w:val="false"/>
          <w:i w:val="false"/>
          <w:iCs w:val="false"/>
          <w:sz w:val="26"/>
          <w:szCs w:val="26"/>
        </w:rPr>
        <w:t xml:space="preserve">. Khi đó bảo vệ kiểm tra và cho anh/chị ra vào bằng {{thẻ/mã QR}}; lượt ra vào vẫn được ghi nhận.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Kết quả nhận diện và bảng tổng hợp </w:t>
      </w:r>
      <w:r>
        <w:rPr>
          <w:rFonts w:ascii="Times New Roman" w:cs="Times New Roman" w:eastAsia="Times New Roman" w:hAnsi="Times New Roman"/>
          <w:b/>
          <w:bCs/>
          <w:i w:val="false"/>
          <w:iCs w:val="false"/>
          <w:sz w:val="26"/>
          <w:szCs w:val="26"/>
        </w:rPr>
        <w:t xml:space="preserve">không tự động</w:t>
      </w:r>
      <w:r>
        <w:rPr>
          <w:rFonts w:ascii="Times New Roman" w:cs="Times New Roman" w:eastAsia="Times New Roman" w:hAnsi="Times New Roman"/>
          <w:b w:val="false"/>
          <w:bCs w:val="false"/>
          <w:i w:val="false"/>
          <w:iCs w:val="false"/>
          <w:sz w:val="26"/>
          <w:szCs w:val="26"/>
        </w:rPr>
        <w:t xml:space="preserve"> dẫn tới xử phạt, trừ công, trừ tiền. Khi thấy ghi nhận sai, anh/chị có quyền yêu cầu </w:t>
      </w: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hoặc đơn vị đối tác </w:t>
      </w:r>
      <w:r>
        <w:rPr>
          <w:rFonts w:ascii="Times New Roman" w:cs="Times New Roman" w:eastAsia="Times New Roman" w:hAnsi="Times New Roman"/>
          <w:b/>
          <w:bCs/>
          <w:i w:val="false"/>
          <w:iCs w:val="false"/>
          <w:sz w:val="26"/>
          <w:szCs w:val="26"/>
        </w:rPr>
        <w:t xml:space="preserve">xem xét lại</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Giải thích chi tiết nguyên tắc hoạt động: {{đường dẫn/nơi nhận tài liệu giải thích thuật toán}}.</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6. Thời hạn lưu trữ và xóa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419"/>
        <w:gridCol w:w="3081"/>
        <w:gridCol w:w="3525"/>
      </w:tblGrid>
      <w:tr>
        <w:trPr>
          <w:cantSplit/>
          <w:tblHeader/>
        </w:trPr>
        <w:tc>
          <w:tcPr>
            <w:tcW w:type="dxa" w:w="241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Dữ liệu</w:t>
            </w:r>
          </w:p>
        </w:tc>
        <w:tc>
          <w:tcPr>
            <w:tcW w:type="dxa" w:w="308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Thời hạn lưu</w:t>
            </w:r>
          </w:p>
        </w:tc>
        <w:tc>
          <w:tcPr>
            <w:tcW w:type="dxa" w:w="352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Khi nào xóa</w:t>
            </w:r>
          </w:p>
        </w:tc>
      </w:tr>
      <w:tr>
        <w:trPr>
          <w:cantSplit/>
          <w:tblHeader w:val="false"/>
        </w:trPr>
        <w:tc>
          <w:tcPr>
            <w:tcW w:type="dxa" w:w="24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Ảnh đăng ký, đặc trưng khuôn mặt</w:t>
            </w:r>
          </w:p>
        </w:tc>
        <w:tc>
          <w:tcPr>
            <w:tcW w:type="dxa" w:w="30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Trong thời gian anh/chị làm việc tại địa điểm</w:t>
            </w:r>
          </w:p>
        </w:tc>
        <w:tc>
          <w:tcPr>
            <w:tcW w:type="dxa" w:w="35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Trong </w:t>
            </w:r>
            <w:r>
              <w:rPr>
                <w:rFonts w:ascii="Times New Roman" w:cs="Times New Roman" w:eastAsia="Times New Roman" w:hAnsi="Times New Roman"/>
                <w:b w:val="false"/>
                <w:bCs w:val="false"/>
                <w:i w:val="false"/>
                <w:iCs w:val="false"/>
                <w:sz w:val="24"/>
                <w:szCs w:val="24"/>
                <w:highlight w:val="yellow"/>
              </w:rPr>
              <w:t xml:space="preserve">07</w:t>
            </w:r>
            <w:r>
              <w:rPr>
                <w:rFonts w:ascii="Times New Roman" w:cs="Times New Roman" w:eastAsia="Times New Roman" w:hAnsi="Times New Roman"/>
                <w:b w:val="false"/>
                <w:bCs w:val="false"/>
                <w:i w:val="false"/>
                <w:iCs w:val="false"/>
                <w:sz w:val="24"/>
                <w:szCs w:val="24"/>
              </w:rPr>
              <w:t xml:space="preserve"> ngày kể từ khi đơn vị đối tác thông báo anh/chị thôi làm việc tại địa điểm, hoặc sau </w:t>
            </w:r>
            <w:r>
              <w:rPr>
                <w:rFonts w:ascii="Times New Roman" w:cs="Times New Roman" w:eastAsia="Times New Roman" w:hAnsi="Times New Roman"/>
                <w:b w:val="false"/>
                <w:bCs w:val="false"/>
                <w:i w:val="false"/>
                <w:iCs w:val="false"/>
                <w:sz w:val="24"/>
                <w:szCs w:val="24"/>
                <w:highlight w:val="yellow"/>
              </w:rPr>
              <w:t xml:space="preserve">30</w:t>
            </w:r>
            <w:r>
              <w:rPr>
                <w:rFonts w:ascii="Times New Roman" w:cs="Times New Roman" w:eastAsia="Times New Roman" w:hAnsi="Times New Roman"/>
                <w:b w:val="false"/>
                <w:bCs w:val="false"/>
                <w:i w:val="false"/>
                <w:iCs w:val="false"/>
                <w:sz w:val="24"/>
                <w:szCs w:val="24"/>
              </w:rPr>
              <w:t xml:space="preserve"> ngày liên tục không ra vào, hoặc khi anh/chị rút lại sự đồng ý; chậm nhất khi hợp đồng giữa </w:t>
            </w:r>
            <w:r>
              <w:rPr>
                <w:rFonts w:ascii="Times New Roman" w:cs="Times New Roman" w:eastAsia="Times New Roman" w:hAnsi="Times New Roman"/>
                <w:b w:val="false"/>
                <w:bCs w:val="false"/>
                <w:i w:val="false"/>
                <w:iCs w:val="false"/>
                <w:sz w:val="24"/>
                <w:szCs w:val="24"/>
                <w:highlight w:val="yellow"/>
              </w:rPr>
              <w:t xml:space="preserve">Công ty TNHH Sản xuất Mẫu</w:t>
            </w:r>
            <w:r>
              <w:rPr>
                <w:rFonts w:ascii="Times New Roman" w:cs="Times New Roman" w:eastAsia="Times New Roman" w:hAnsi="Times New Roman"/>
                <w:b w:val="false"/>
                <w:bCs w:val="false"/>
                <w:i w:val="false"/>
                <w:iCs w:val="false"/>
                <w:sz w:val="24"/>
                <w:szCs w:val="24"/>
              </w:rPr>
              <w:t xml:space="preserve"> và đơn vị đối tác kết thúc</w:t>
            </w:r>
          </w:p>
        </w:tc>
      </w:tr>
      <w:tr>
        <w:trPr>
          <w:cantSplit/>
          <w:tblHeader w:val="false"/>
        </w:trPr>
        <w:tc>
          <w:tcPr>
            <w:tcW w:type="dxa" w:w="24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Ảnh chụp tại thời điểm nhận diện</w:t>
            </w:r>
          </w:p>
        </w:tc>
        <w:tc>
          <w:tcPr>
            <w:tcW w:type="dxa" w:w="30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30 ngày</w:t>
            </w:r>
          </w:p>
        </w:tc>
        <w:tc>
          <w:tcPr>
            <w:tcW w:type="dxa" w:w="35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Tự động xóa khi hết hạn</w:t>
            </w:r>
          </w:p>
        </w:tc>
      </w:tr>
      <w:tr>
        <w:trPr>
          <w:cantSplit/>
          <w:tblHeader w:val="false"/>
        </w:trPr>
        <w:tc>
          <w:tcPr>
            <w:tcW w:type="dxa" w:w="24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Nhật ký ra vào (không chứa đặc trưng khuôn mặt)</w:t>
            </w:r>
          </w:p>
        </w:tc>
        <w:tc>
          <w:tcPr>
            <w:tcW w:type="dxa" w:w="30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12 tháng</w:t>
            </w:r>
          </w:p>
        </w:tc>
        <w:tc>
          <w:tcPr>
            <w:tcW w:type="dxa" w:w="35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Tự động xóa khi hết hạn</w:t>
            </w:r>
          </w:p>
        </w:tc>
      </w:tr>
      <w:tr>
        <w:trPr>
          <w:cantSplit/>
          <w:tblHeader w:val="false"/>
        </w:trPr>
        <w:tc>
          <w:tcPr>
            <w:tcW w:type="dxa" w:w="24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Bảng tổng hợp ngày có mặt</w:t>
            </w:r>
          </w:p>
        </w:tc>
        <w:tc>
          <w:tcPr>
            <w:tcW w:type="dxa" w:w="30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Đến khi quyết toán hợp đồng với đơn vị đối tác và 12 tháng sau đó</w:t>
            </w:r>
          </w:p>
        </w:tc>
        <w:tc>
          <w:tcPr>
            <w:tcW w:type="dxa" w:w="35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Khi hết thời hạn</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7. Quyền của anh/chị</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Anh/chị có quyền: được biết về hoạt động xử lý; đồng ý hoặc không đồng ý, rút lại sự đồng ý; xem, yêu cầu chỉnh sửa; yêu cầu cung cấp, xóa, hạn chế xử lý, phản đối xử lý; khiếu nại, tố cáo, khởi kiện, yêu cầu bồi thường thiệt hại (khoản 1 Điều 4 Luật Bảo vệ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Không đồng ý hoặc rút lại sự đồng ý không ảnh hưởng</w:t>
      </w:r>
      <w:r>
        <w:rPr>
          <w:rFonts w:ascii="Times New Roman" w:cs="Times New Roman" w:eastAsia="Times New Roman" w:hAnsi="Times New Roman"/>
          <w:b w:val="false"/>
          <w:bCs w:val="false"/>
          <w:i w:val="false"/>
          <w:iCs w:val="false"/>
          <w:sz w:val="26"/>
          <w:szCs w:val="26"/>
        </w:rPr>
        <w:t xml:space="preserve"> tới việc anh/chị được ra vào, làm việc tại địa điểm. Đơn vị đối tác đã cam kết với </w:t>
      </w: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không vì lý do này mà gây bất lợi cho anh/chị.</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Rút lại sự đồng ý: gửi Đơn theo Mẫu D tới đầu mối của </w:t>
      </w: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tại mục 2, hoặc qua đơn vị đối tác (đơn vị đối tác chuyển cho </w:t>
      </w: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phản hồi trong 02 ngày làm việc và ngừng xử lý, xóa đặc trưng khuôn mặt trong 15 ngày (khoản 2 Điều 5 Nghị định số 356/2025/NĐ-CP).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Nếu dữ liệu sinh trắc học của anh/chị bị lộ, </w:t>
      </w: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thông báo cho anh/chị trong 72 giờ kể từ khi phát hiện.</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8. Xác nhận của người lao động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Tôi đã đọc, được giải thích và hiểu nội dung trên, biết rằng dữ liệu khuôn mặt là </w:t>
      </w:r>
      <w:r>
        <w:rPr>
          <w:rFonts w:ascii="Times New Roman" w:cs="Times New Roman" w:eastAsia="Times New Roman" w:hAnsi="Times New Roman"/>
          <w:b/>
          <w:bCs/>
          <w:i w:val="false"/>
          <w:iCs w:val="false"/>
          <w:sz w:val="26"/>
          <w:szCs w:val="26"/>
        </w:rPr>
        <w:t xml:space="preserve">dữ liệu cá nhân nhạy cảm</w:t>
      </w:r>
      <w:r>
        <w:rPr>
          <w:rFonts w:ascii="Times New Roman" w:cs="Times New Roman" w:eastAsia="Times New Roman" w:hAnsi="Times New Roman"/>
          <w:b w:val="false"/>
          <w:bCs w:val="false"/>
          <w:i w:val="false"/>
          <w:iCs w:val="false"/>
          <w:sz w:val="26"/>
          <w:szCs w:val="26"/>
        </w:rPr>
        <w:t xml:space="preserve">. Lựa chọn của tôi tại mục 3 và mục 4 là </w:t>
      </w:r>
      <w:r>
        <w:rPr>
          <w:rFonts w:ascii="Times New Roman" w:cs="Times New Roman" w:eastAsia="Times New Roman" w:hAnsi="Times New Roman"/>
          <w:b/>
          <w:bCs/>
          <w:i w:val="false"/>
          <w:iCs w:val="false"/>
          <w:sz w:val="26"/>
          <w:szCs w:val="26"/>
        </w:rPr>
        <w:t xml:space="preserve">tự nguyện</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Họ và tên: ................................................ Mã số tại địa điểm: ....................</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Đơn vị đối tác: ................................................ Tổ, nhóm: ....................</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Ngày ký: ....../....../............</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513"/>
        <w:gridCol w:w="4512"/>
      </w:tblGrid>
      <w:tr>
        <w:tc>
          <w:tcPr>
            <w:tcW w:type="dxa" w:w="4513"/>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NGƯỜI LAO ĐỘNG</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tc>
        <w:tc>
          <w:tcPr>
            <w:tcW w:type="dxa" w:w="4512"/>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ĐẠI DIỆN BÊN KIỂM SOÁT DỮ LIỆU</w:t>
            </w:r>
          </w:p>
          <w:p>
            <w:pPr>
              <w:spacing w:after="0" w:before="0" w:line="240" w:lineRule="auto"/>
              <w:jc w:val="center"/>
            </w:pPr>
            <w:r>
              <w:rPr>
                <w:rFonts w:ascii="Times New Roman" w:cs="Times New Roman" w:eastAsia="Times New Roman" w:hAnsi="Times New Roman"/>
                <w:b w:val="false"/>
                <w:bCs w:val="false"/>
                <w:i/>
                <w:iCs/>
                <w:sz w:val="26"/>
                <w:szCs w:val="26"/>
              </w:rPr>
              <w:t xml:space="preserve">(Người tiếp nhận phiếu ký, ghi rõ họ tên)</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tc>
      </w:tr>
    </w:tbl>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Thông báo và văn bản đồng ý xử lý dữ liệu sinh trắc học (nhận diện khuôn mặt)</dc:title>
  <dc:creator>vn-cyber-compliance</dc:creator>
  <cp:lastModifiedBy>Un-named</cp:lastModifiedBy>
  <cp:revision>1</cp:revision>
  <dcterms:created xsi:type="dcterms:W3CDTF">2026-09-30T09:28:33.436Z</dcterms:created>
  <dcterms:modified xsi:type="dcterms:W3CDTF">2026-09-30T09:28:33.437Z</dcterms:modified>
</cp:coreProperties>
</file>

<file path=docProps/custom.xml><?xml version="1.0" encoding="utf-8"?>
<Properties xmlns="http://schemas.openxmlformats.org/officeDocument/2006/custom-properties" xmlns:vt="http://schemas.openxmlformats.org/officeDocument/2006/docPropsVTypes"/>
</file>