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5B2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Университет ИТМО, факультет программной инженерии и компьютерной техники </w:t>
      </w:r>
    </w:p>
    <w:p w14:paraId="5733D7EF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Двухнедельная отчётная работа по «Информатике»: аннотация к статье</w:t>
      </w:r>
    </w:p>
    <w:p w14:paraId="7AEFD3D2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5040"/>
        <w:gridCol w:w="1485"/>
        <w:gridCol w:w="840"/>
        <w:gridCol w:w="1155"/>
      </w:tblGrid>
      <w:tr w:rsidR="005B1FD1" w14:paraId="2F93C7BA" w14:textId="77777777">
        <w:tc>
          <w:tcPr>
            <w:tcW w:w="1110" w:type="dxa"/>
            <w:shd w:val="clear" w:color="auto" w:fill="auto"/>
          </w:tcPr>
          <w:p w14:paraId="5D9E23F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прошедшей лекции</w:t>
            </w:r>
          </w:p>
        </w:tc>
        <w:tc>
          <w:tcPr>
            <w:tcW w:w="1110" w:type="dxa"/>
            <w:shd w:val="clear" w:color="auto" w:fill="auto"/>
          </w:tcPr>
          <w:p w14:paraId="16D76EC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прошедшей лекции</w:t>
            </w:r>
          </w:p>
        </w:tc>
        <w:tc>
          <w:tcPr>
            <w:tcW w:w="5040" w:type="dxa"/>
            <w:shd w:val="clear" w:color="auto" w:fill="auto"/>
          </w:tcPr>
          <w:p w14:paraId="61C0FE1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485" w:type="dxa"/>
            <w:shd w:val="clear" w:color="auto" w:fill="auto"/>
          </w:tcPr>
          <w:p w14:paraId="43E17F1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публикации (не старше 2021 года)</w:t>
            </w:r>
          </w:p>
        </w:tc>
        <w:tc>
          <w:tcPr>
            <w:tcW w:w="840" w:type="dxa"/>
            <w:shd w:val="clear" w:color="auto" w:fill="auto"/>
          </w:tcPr>
          <w:p w14:paraId="3CD680E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Размер статьи (от 400 слов)</w:t>
            </w:r>
          </w:p>
        </w:tc>
        <w:tc>
          <w:tcPr>
            <w:tcW w:w="1155" w:type="dxa"/>
            <w:shd w:val="clear" w:color="auto" w:fill="auto"/>
          </w:tcPr>
          <w:p w14:paraId="0C1C2A6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сдачи</w:t>
            </w:r>
          </w:p>
        </w:tc>
      </w:tr>
      <w:tr w:rsidR="005B1FD1" w14:paraId="1DC024B6" w14:textId="77777777">
        <w:tc>
          <w:tcPr>
            <w:tcW w:w="1110" w:type="dxa"/>
            <w:shd w:val="clear" w:color="auto" w:fill="auto"/>
          </w:tcPr>
          <w:p w14:paraId="5361EC4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11.09.2024</w:t>
            </w:r>
          </w:p>
        </w:tc>
        <w:tc>
          <w:tcPr>
            <w:tcW w:w="1110" w:type="dxa"/>
            <w:shd w:val="clear" w:color="auto" w:fill="auto"/>
          </w:tcPr>
          <w:p w14:paraId="6EB26B7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4DD1578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Логические и арифметические операции в системе счисления </w:t>
            </w:r>
            <w:proofErr w:type="spellStart"/>
            <w:r>
              <w:rPr>
                <w:sz w:val="18"/>
                <w:szCs w:val="18"/>
              </w:rPr>
              <w:t>фибоначчи</w:t>
            </w:r>
            <w:proofErr w:type="spellEnd"/>
            <w:r>
              <w:rPr>
                <w:sz w:val="18"/>
                <w:szCs w:val="18"/>
              </w:rPr>
              <w:t xml:space="preserve"> и их применение в вычислительных системах </w:t>
            </w:r>
          </w:p>
        </w:tc>
        <w:tc>
          <w:tcPr>
            <w:tcW w:w="1485" w:type="dxa"/>
          </w:tcPr>
          <w:p w14:paraId="7317786F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26.11.2022</w:t>
            </w:r>
          </w:p>
        </w:tc>
        <w:tc>
          <w:tcPr>
            <w:tcW w:w="840" w:type="dxa"/>
          </w:tcPr>
          <w:p w14:paraId="66742279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~2002</w:t>
            </w:r>
          </w:p>
        </w:tc>
        <w:tc>
          <w:tcPr>
            <w:tcW w:w="1155" w:type="dxa"/>
            <w:shd w:val="clear" w:color="auto" w:fill="auto"/>
          </w:tcPr>
          <w:p w14:paraId="105B6862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.2024</w:t>
            </w:r>
          </w:p>
        </w:tc>
      </w:tr>
      <w:tr w:rsidR="005B1FD1" w14:paraId="6D16C7C8" w14:textId="77777777">
        <w:tc>
          <w:tcPr>
            <w:tcW w:w="1110" w:type="dxa"/>
            <w:shd w:val="clear" w:color="auto" w:fill="auto"/>
          </w:tcPr>
          <w:p w14:paraId="6F4D1AE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25.09.2024</w:t>
            </w:r>
          </w:p>
        </w:tc>
        <w:tc>
          <w:tcPr>
            <w:tcW w:w="1110" w:type="dxa"/>
            <w:shd w:val="clear" w:color="auto" w:fill="auto"/>
          </w:tcPr>
          <w:p w14:paraId="7C0EFAD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65BB11C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корректирующей способности кодов Рида-Соломона в системах передачи данных</w:t>
            </w:r>
          </w:p>
        </w:tc>
        <w:tc>
          <w:tcPr>
            <w:tcW w:w="1485" w:type="dxa"/>
            <w:shd w:val="clear" w:color="auto" w:fill="auto"/>
          </w:tcPr>
          <w:p w14:paraId="54A503B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12.04.2021</w:t>
            </w:r>
          </w:p>
        </w:tc>
        <w:tc>
          <w:tcPr>
            <w:tcW w:w="840" w:type="dxa"/>
            <w:shd w:val="clear" w:color="auto" w:fill="auto"/>
          </w:tcPr>
          <w:p w14:paraId="598D2F5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~1728</w:t>
            </w:r>
          </w:p>
        </w:tc>
        <w:tc>
          <w:tcPr>
            <w:tcW w:w="1155" w:type="dxa"/>
            <w:shd w:val="clear" w:color="auto" w:fill="auto"/>
          </w:tcPr>
          <w:p w14:paraId="185E19F7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</w:tr>
      <w:tr w:rsidR="005B1FD1" w14:paraId="691CB132" w14:textId="77777777">
        <w:tc>
          <w:tcPr>
            <w:tcW w:w="1110" w:type="dxa"/>
            <w:shd w:val="clear" w:color="auto" w:fill="auto"/>
          </w:tcPr>
          <w:p w14:paraId="1DFB468F" w14:textId="468F520F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  <w:tc>
          <w:tcPr>
            <w:tcW w:w="1110" w:type="dxa"/>
            <w:shd w:val="clear" w:color="auto" w:fill="auto"/>
          </w:tcPr>
          <w:p w14:paraId="4BCE9C0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044048B" w14:textId="0ACEA029" w:rsidR="005B1FD1" w:rsidRDefault="00DA2F5F" w:rsidP="00DA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Обработка естественного языка</w:t>
            </w:r>
          </w:p>
        </w:tc>
        <w:tc>
          <w:tcPr>
            <w:tcW w:w="1485" w:type="dxa"/>
            <w:shd w:val="clear" w:color="auto" w:fill="auto"/>
          </w:tcPr>
          <w:p w14:paraId="5C6F2016" w14:textId="7544A456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26.05.2021</w:t>
            </w:r>
          </w:p>
        </w:tc>
        <w:tc>
          <w:tcPr>
            <w:tcW w:w="840" w:type="dxa"/>
            <w:shd w:val="clear" w:color="auto" w:fill="auto"/>
          </w:tcPr>
          <w:p w14:paraId="2E2ED2CC" w14:textId="4C54A358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~2010</w:t>
            </w:r>
          </w:p>
        </w:tc>
        <w:tc>
          <w:tcPr>
            <w:tcW w:w="1155" w:type="dxa"/>
            <w:shd w:val="clear" w:color="auto" w:fill="auto"/>
          </w:tcPr>
          <w:p w14:paraId="555997AD" w14:textId="1E8E4A07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23.10.2024</w:t>
            </w:r>
          </w:p>
        </w:tc>
      </w:tr>
      <w:tr w:rsidR="005B1FD1" w14:paraId="656867B5" w14:textId="77777777">
        <w:tc>
          <w:tcPr>
            <w:tcW w:w="1110" w:type="dxa"/>
            <w:shd w:val="clear" w:color="auto" w:fill="auto"/>
          </w:tcPr>
          <w:p w14:paraId="0CC6B3D8" w14:textId="53B6BBBC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23.10.2024</w:t>
            </w:r>
          </w:p>
        </w:tc>
        <w:tc>
          <w:tcPr>
            <w:tcW w:w="1110" w:type="dxa"/>
            <w:shd w:val="clear" w:color="auto" w:fill="auto"/>
          </w:tcPr>
          <w:p w14:paraId="3DEE0F6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70D2BE02" w14:textId="5C92CFBF" w:rsidR="005B1FD1" w:rsidRDefault="00304C89" w:rsidP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Протоколы защищенной передачи сообщений</w:t>
            </w:r>
          </w:p>
        </w:tc>
        <w:tc>
          <w:tcPr>
            <w:tcW w:w="1485" w:type="dxa"/>
            <w:shd w:val="clear" w:color="auto" w:fill="auto"/>
          </w:tcPr>
          <w:p w14:paraId="5FD044C4" w14:textId="6A31CDFA" w:rsidR="005B1FD1" w:rsidRDefault="00304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30.05.2022</w:t>
            </w:r>
          </w:p>
        </w:tc>
        <w:tc>
          <w:tcPr>
            <w:tcW w:w="840" w:type="dxa"/>
            <w:shd w:val="clear" w:color="auto" w:fill="auto"/>
          </w:tcPr>
          <w:p w14:paraId="53EAFEB9" w14:textId="106B483B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~1651</w:t>
            </w:r>
          </w:p>
        </w:tc>
        <w:tc>
          <w:tcPr>
            <w:tcW w:w="1155" w:type="dxa"/>
            <w:shd w:val="clear" w:color="auto" w:fill="auto"/>
          </w:tcPr>
          <w:p w14:paraId="793AF225" w14:textId="7A3D0AB5" w:rsidR="005B1FD1" w:rsidRPr="00C85C77" w:rsidRDefault="00C85C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06.11.2024</w:t>
            </w:r>
          </w:p>
        </w:tc>
      </w:tr>
      <w:tr w:rsidR="005B1FD1" w14:paraId="1C4D2B9A" w14:textId="77777777">
        <w:tc>
          <w:tcPr>
            <w:tcW w:w="1110" w:type="dxa"/>
            <w:shd w:val="clear" w:color="auto" w:fill="auto"/>
          </w:tcPr>
          <w:p w14:paraId="715F64BD" w14:textId="7828FA8F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06.11.2024</w:t>
            </w:r>
          </w:p>
        </w:tc>
        <w:tc>
          <w:tcPr>
            <w:tcW w:w="1110" w:type="dxa"/>
            <w:shd w:val="clear" w:color="auto" w:fill="auto"/>
          </w:tcPr>
          <w:p w14:paraId="73A8ACA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8F39400" w14:textId="2733E276" w:rsidR="005B1FD1" w:rsidRPr="00EC0049" w:rsidRDefault="00EC0049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485" w:type="dxa"/>
            <w:shd w:val="clear" w:color="auto" w:fill="auto"/>
          </w:tcPr>
          <w:p w14:paraId="2381930D" w14:textId="43E47571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14.02.2023</w:t>
            </w:r>
          </w:p>
        </w:tc>
        <w:tc>
          <w:tcPr>
            <w:tcW w:w="840" w:type="dxa"/>
            <w:shd w:val="clear" w:color="auto" w:fill="auto"/>
          </w:tcPr>
          <w:p w14:paraId="3CF32567" w14:textId="27059B65" w:rsidR="005B1FD1" w:rsidRPr="00EC0049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~1119</w:t>
            </w:r>
          </w:p>
        </w:tc>
        <w:tc>
          <w:tcPr>
            <w:tcW w:w="1155" w:type="dxa"/>
            <w:shd w:val="clear" w:color="auto" w:fill="auto"/>
          </w:tcPr>
          <w:p w14:paraId="56EEA56D" w14:textId="3137D239" w:rsidR="005B1FD1" w:rsidRDefault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20.11.2024</w:t>
            </w:r>
          </w:p>
        </w:tc>
      </w:tr>
      <w:tr w:rsidR="005B1FD1" w14:paraId="51660C23" w14:textId="77777777">
        <w:tc>
          <w:tcPr>
            <w:tcW w:w="1110" w:type="dxa"/>
            <w:shd w:val="clear" w:color="auto" w:fill="auto"/>
          </w:tcPr>
          <w:p w14:paraId="578E8717" w14:textId="60CC6590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20.11.2024</w:t>
            </w:r>
          </w:p>
        </w:tc>
        <w:tc>
          <w:tcPr>
            <w:tcW w:w="1110" w:type="dxa"/>
            <w:shd w:val="clear" w:color="auto" w:fill="auto"/>
          </w:tcPr>
          <w:p w14:paraId="11E15686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14:paraId="0CC10C01" w14:textId="72383DC3" w:rsidR="005B1FD1" w:rsidRDefault="00546E43" w:rsidP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Типографика в веб-дизайне</w:t>
            </w:r>
          </w:p>
        </w:tc>
        <w:tc>
          <w:tcPr>
            <w:tcW w:w="1485" w:type="dxa"/>
            <w:shd w:val="clear" w:color="auto" w:fill="auto"/>
          </w:tcPr>
          <w:p w14:paraId="64F6341D" w14:textId="6FF3BFD9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01.11.2021</w:t>
            </w:r>
          </w:p>
        </w:tc>
        <w:tc>
          <w:tcPr>
            <w:tcW w:w="840" w:type="dxa"/>
            <w:shd w:val="clear" w:color="auto" w:fill="auto"/>
          </w:tcPr>
          <w:p w14:paraId="543A2DC0" w14:textId="3D7DAB51" w:rsidR="005B1FD1" w:rsidRPr="00546E43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~3103</w:t>
            </w:r>
          </w:p>
        </w:tc>
        <w:tc>
          <w:tcPr>
            <w:tcW w:w="1155" w:type="dxa"/>
            <w:shd w:val="clear" w:color="auto" w:fill="auto"/>
          </w:tcPr>
          <w:p w14:paraId="56FA0A32" w14:textId="31469477" w:rsidR="005B1FD1" w:rsidRDefault="00546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04.12.2024</w:t>
            </w:r>
          </w:p>
        </w:tc>
      </w:tr>
      <w:tr w:rsidR="005B1FD1" w14:paraId="1DC575E2" w14:textId="77777777">
        <w:tc>
          <w:tcPr>
            <w:tcW w:w="1110" w:type="dxa"/>
            <w:shd w:val="clear" w:color="auto" w:fill="auto"/>
          </w:tcPr>
          <w:p w14:paraId="52EC6ABD" w14:textId="756831E0" w:rsidR="005B1FD1" w:rsidRPr="001101B8" w:rsidRDefault="00110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04.12.2024</w:t>
            </w:r>
          </w:p>
        </w:tc>
        <w:tc>
          <w:tcPr>
            <w:tcW w:w="1110" w:type="dxa"/>
            <w:shd w:val="clear" w:color="auto" w:fill="auto"/>
          </w:tcPr>
          <w:p w14:paraId="52C7AE3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14:paraId="5172B6B0" w14:textId="410C4D4E" w:rsidR="005B1FD1" w:rsidRPr="001101B8" w:rsidRDefault="001101B8" w:rsidP="00110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Лицензировании программного обеспечения с </w:t>
            </w:r>
            <w:r>
              <w:rPr>
                <w:color w:val="000000"/>
                <w:sz w:val="18"/>
                <w:szCs w:val="18"/>
                <w:lang w:val="en-US"/>
              </w:rPr>
              <w:t>open</w:t>
            </w:r>
            <w:r w:rsidRPr="001101B8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  <w:lang w:val="en-US"/>
              </w:rPr>
              <w:t>source</w:t>
            </w:r>
          </w:p>
        </w:tc>
        <w:tc>
          <w:tcPr>
            <w:tcW w:w="1485" w:type="dxa"/>
            <w:shd w:val="clear" w:color="auto" w:fill="auto"/>
          </w:tcPr>
          <w:p w14:paraId="38D767D0" w14:textId="7D663CB3" w:rsidR="005B1FD1" w:rsidRPr="001101B8" w:rsidRDefault="00110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26.03.2022</w:t>
            </w:r>
          </w:p>
        </w:tc>
        <w:tc>
          <w:tcPr>
            <w:tcW w:w="840" w:type="dxa"/>
            <w:shd w:val="clear" w:color="auto" w:fill="auto"/>
          </w:tcPr>
          <w:p w14:paraId="3AB6634A" w14:textId="54DCEB27" w:rsidR="005B1FD1" w:rsidRPr="00E36154" w:rsidRDefault="00E36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~1556</w:t>
            </w:r>
          </w:p>
        </w:tc>
        <w:tc>
          <w:tcPr>
            <w:tcW w:w="1155" w:type="dxa"/>
            <w:shd w:val="clear" w:color="auto" w:fill="auto"/>
          </w:tcPr>
          <w:p w14:paraId="020BE7BA" w14:textId="5BC3231D" w:rsidR="005B1FD1" w:rsidRPr="001101B8" w:rsidRDefault="00110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18.12.2024</w:t>
            </w:r>
          </w:p>
        </w:tc>
      </w:tr>
    </w:tbl>
    <w:p w14:paraId="3B481221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EC6137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59" w:lineRule="auto"/>
        <w:rPr>
          <w:color w:val="000000"/>
        </w:rPr>
      </w:pPr>
      <w:r>
        <w:rPr>
          <w:color w:val="000000"/>
        </w:rPr>
        <w:t xml:space="preserve">Выполнил(а) </w:t>
      </w:r>
      <w:r>
        <w:rPr>
          <w:color w:val="000000"/>
        </w:rPr>
        <w:tab/>
      </w:r>
      <w:r>
        <w:rPr>
          <w:color w:val="000000"/>
          <w:u w:val="single"/>
        </w:rPr>
        <w:t>Мельник Ф.А.</w:t>
      </w:r>
      <w:r>
        <w:rPr>
          <w:color w:val="000000"/>
        </w:rPr>
        <w:tab/>
        <w:t xml:space="preserve">, № группы </w:t>
      </w:r>
      <w:r>
        <w:rPr>
          <w:color w:val="000000"/>
        </w:rPr>
        <w:tab/>
      </w:r>
      <w:r>
        <w:rPr>
          <w:i/>
          <w:color w:val="000000"/>
          <w:u w:val="single"/>
        </w:rPr>
        <w:t>P3106</w:t>
      </w:r>
      <w:r>
        <w:rPr>
          <w:color w:val="000000"/>
        </w:rPr>
        <w:tab/>
        <w:t xml:space="preserve">, оценка </w:t>
      </w:r>
      <w:r>
        <w:rPr>
          <w:color w:val="000000"/>
        </w:rPr>
        <w:tab/>
      </w:r>
    </w:p>
    <w:p w14:paraId="455A640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rPr>
          <w:color w:val="000000"/>
        </w:rPr>
      </w:pPr>
      <w:r>
        <w:rPr>
          <w:color w:val="000000"/>
          <w:vertAlign w:val="superscript"/>
        </w:rPr>
        <w:tab/>
        <w:t>Фамилия И.О. студента</w:t>
      </w:r>
      <w:r>
        <w:rPr>
          <w:color w:val="000000"/>
          <w:vertAlign w:val="superscript"/>
        </w:rPr>
        <w:tab/>
        <w:t>не заполнять</w:t>
      </w:r>
    </w:p>
    <w:tbl>
      <w:tblPr>
        <w:tblStyle w:val="a6"/>
        <w:tblW w:w="1073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730"/>
      </w:tblGrid>
      <w:tr w:rsidR="005B1FD1" w14:paraId="21CE8CDE" w14:textId="77777777">
        <w:trPr>
          <w:trHeight w:val="795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53B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Прямая полная ссылка на источник или сокращённая ссылка (bit.ly, tr.im и </w:t>
            </w:r>
            <w:proofErr w:type="gramStart"/>
            <w:r>
              <w:rPr>
                <w:b/>
                <w:color w:val="000000"/>
              </w:rPr>
              <w:t>т.п.</w:t>
            </w:r>
            <w:proofErr w:type="gramEnd"/>
            <w:r>
              <w:rPr>
                <w:b/>
                <w:color w:val="000000"/>
              </w:rPr>
              <w:t>)</w:t>
            </w:r>
          </w:p>
          <w:p w14:paraId="4EE42790" w14:textId="35D76187" w:rsidR="005B1FD1" w:rsidRDefault="00E36154">
            <w:r w:rsidRPr="00E36154">
              <w:t>https://www.elibrary.ru/download/elibrary_49367083_71771676.pdf</w:t>
            </w:r>
          </w:p>
        </w:tc>
      </w:tr>
      <w:tr w:rsidR="005B1FD1" w14:paraId="591E501B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26C5C" w14:textId="3D9B3134" w:rsidR="00EC0049" w:rsidRPr="00546E43" w:rsidRDefault="00000000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Теги, ключевые слова или словосочетания (минимум три слова)</w:t>
            </w:r>
          </w:p>
          <w:p w14:paraId="4A19C16D" w14:textId="7C3B42AE" w:rsidR="005B1FD1" w:rsidRPr="00DA2F5F" w:rsidRDefault="00E36154" w:rsidP="00EC0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лицензирование, открытый код, возмездный, безвозмездный, модификация, переработка, производное программное обеспечение</w:t>
            </w:r>
          </w:p>
        </w:tc>
      </w:tr>
      <w:tr w:rsidR="005B1FD1" w14:paraId="0BB00FA0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100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Перечень фактов, упомянутых в статье (минимум четыре пункта)</w:t>
            </w:r>
          </w:p>
          <w:p w14:paraId="0B672CEF" w14:textId="77777777" w:rsidR="00546E43" w:rsidRDefault="00E36154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E36154">
              <w:rPr>
                <w:color w:val="000000"/>
              </w:rPr>
              <w:t>Открытый код был создан для предоставления большего доступа к программному обеспечению, но не обязательно бесплатно</w:t>
            </w:r>
          </w:p>
          <w:p w14:paraId="3B0B8F75" w14:textId="77777777" w:rsidR="00E36154" w:rsidRPr="00E36154" w:rsidRDefault="00E36154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Ограничения в лицензиях сравниваются с ограничениями "свободы договора", которая регулируется публичными интересами</w:t>
            </w:r>
          </w:p>
          <w:p w14:paraId="77379B53" w14:textId="2B4EB5C4" w:rsidR="00E36154" w:rsidRPr="00E36154" w:rsidRDefault="00E36154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Лицензирование защищает права разработчиков и помогает избежать юридических рисков</w:t>
            </w:r>
          </w:p>
          <w:p w14:paraId="3ACAA887" w14:textId="5F042ADE" w:rsidR="00E36154" w:rsidRPr="00EC0049" w:rsidRDefault="00E36154" w:rsidP="00EC004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Использование ПО ограничено условиями лицензий, которые накладывают определенные обязательства</w:t>
            </w:r>
          </w:p>
        </w:tc>
      </w:tr>
      <w:tr w:rsidR="005B1FD1" w14:paraId="798467CA" w14:textId="77777777">
        <w:trPr>
          <w:trHeight w:val="1079"/>
        </w:trPr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12A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A1C0708" w14:textId="77777777" w:rsidR="00546E43" w:rsidRPr="001101B8" w:rsidRDefault="001101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Пользователи могут воспользоваться бесплатными версиями ПО или использовать недорогие коммерческие решения с открытым кодом.</w:t>
            </w:r>
          </w:p>
          <w:p w14:paraId="3310A7F1" w14:textId="77777777" w:rsidR="001101B8" w:rsidRPr="005E22FA" w:rsidRDefault="005E2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Лицензии Open Source, такие как GNU GPL, обеспечивают юридическую защиту права на использование, модификацию и распространение</w:t>
            </w:r>
          </w:p>
          <w:p w14:paraId="2EC5E8E5" w14:textId="492546D2" w:rsidR="005E22FA" w:rsidRDefault="005E2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Доступность исходного кода позволяет программистам изучать его, повышая свои навыки и компетенции</w:t>
            </w:r>
          </w:p>
        </w:tc>
      </w:tr>
      <w:tr w:rsidR="005B1FD1" w14:paraId="6CF91F84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9EFA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026A334" w14:textId="77777777" w:rsidR="00185E9F" w:rsidRPr="005E22FA" w:rsidRDefault="005E22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Ошибки в соблюдении лицензий могут привести к правовым спорам и судебным искам</w:t>
            </w:r>
          </w:p>
          <w:p w14:paraId="3545489F" w14:textId="77777777" w:rsidR="005E22FA" w:rsidRPr="005E22FA" w:rsidRDefault="005E22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Различные лицензии Open Source могут быть сложными для понимания и применения, особенно для начинающих разработчиков</w:t>
            </w:r>
          </w:p>
          <w:p w14:paraId="62803EE1" w14:textId="42B22867" w:rsidR="005E22FA" w:rsidRDefault="005E22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Создание производных программ может вызвать споры между авторами исходного и модифицированного кода</w:t>
            </w:r>
          </w:p>
        </w:tc>
      </w:tr>
      <w:tr w:rsidR="005B1FD1" w14:paraId="2B4647CA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0CBB" w14:textId="677D4890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Ваши замечания, пожелания преподавателю </w:t>
            </w:r>
            <w:r>
              <w:rPr>
                <w:b/>
                <w:i/>
                <w:color w:val="000000"/>
              </w:rPr>
              <w:t>или</w:t>
            </w:r>
            <w:r>
              <w:rPr>
                <w:b/>
                <w:color w:val="000000"/>
              </w:rPr>
              <w:t xml:space="preserve"> анекдот о программистах</w:t>
            </w:r>
          </w:p>
          <w:p w14:paraId="4E0B86FC" w14:textId="62E12CAD" w:rsidR="005B1FD1" w:rsidRPr="00996142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lang w:val="en-US"/>
              </w:rPr>
            </w:pPr>
          </w:p>
        </w:tc>
      </w:tr>
    </w:tbl>
    <w:p w14:paraId="423CECD8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6"/>
          <w:szCs w:val="6"/>
        </w:rPr>
      </w:pPr>
    </w:p>
    <w:sectPr w:rsidR="005B1FD1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94665" w14:textId="77777777" w:rsidR="000847E2" w:rsidRDefault="000847E2">
      <w:r>
        <w:separator/>
      </w:r>
    </w:p>
  </w:endnote>
  <w:endnote w:type="continuationSeparator" w:id="0">
    <w:p w14:paraId="5723BF6C" w14:textId="77777777" w:rsidR="000847E2" w:rsidRDefault="0008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06AD2" w14:textId="77777777" w:rsidR="000847E2" w:rsidRDefault="000847E2">
      <w:r>
        <w:separator/>
      </w:r>
    </w:p>
  </w:footnote>
  <w:footnote w:type="continuationSeparator" w:id="0">
    <w:p w14:paraId="61FEBD80" w14:textId="77777777" w:rsidR="000847E2" w:rsidRDefault="00084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173C"/>
    <w:multiLevelType w:val="multilevel"/>
    <w:tmpl w:val="25F0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340"/>
    <w:multiLevelType w:val="multilevel"/>
    <w:tmpl w:val="B610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4A46"/>
    <w:multiLevelType w:val="multilevel"/>
    <w:tmpl w:val="3A6E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1294">
    <w:abstractNumId w:val="2"/>
  </w:num>
  <w:num w:numId="2" w16cid:durableId="662927367">
    <w:abstractNumId w:val="1"/>
  </w:num>
  <w:num w:numId="3" w16cid:durableId="49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D1"/>
    <w:rsid w:val="0004166A"/>
    <w:rsid w:val="000847E2"/>
    <w:rsid w:val="001101B8"/>
    <w:rsid w:val="001262A8"/>
    <w:rsid w:val="00185E9F"/>
    <w:rsid w:val="002A593A"/>
    <w:rsid w:val="00304C89"/>
    <w:rsid w:val="003E1F38"/>
    <w:rsid w:val="00546E43"/>
    <w:rsid w:val="005B1FD1"/>
    <w:rsid w:val="005E22FA"/>
    <w:rsid w:val="00814086"/>
    <w:rsid w:val="00816333"/>
    <w:rsid w:val="008E682F"/>
    <w:rsid w:val="0090291C"/>
    <w:rsid w:val="00996142"/>
    <w:rsid w:val="00BE73D0"/>
    <w:rsid w:val="00C165D1"/>
    <w:rsid w:val="00C85C77"/>
    <w:rsid w:val="00CA7849"/>
    <w:rsid w:val="00CB5970"/>
    <w:rsid w:val="00D61BFD"/>
    <w:rsid w:val="00DA2F5F"/>
    <w:rsid w:val="00DD1E94"/>
    <w:rsid w:val="00E36154"/>
    <w:rsid w:val="00EC0049"/>
    <w:rsid w:val="00F2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543"/>
  <w15:docId w15:val="{B09CDEFB-A9C6-4926-AD8F-B81EFC9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a7">
    <w:name w:val="Strong"/>
    <w:basedOn w:val="a0"/>
    <w:uiPriority w:val="22"/>
    <w:qFormat/>
    <w:rsid w:val="00304C89"/>
    <w:rPr>
      <w:b/>
      <w:bCs/>
    </w:rPr>
  </w:style>
  <w:style w:type="character" w:styleId="a8">
    <w:name w:val="Hyperlink"/>
    <w:basedOn w:val="a0"/>
    <w:uiPriority w:val="99"/>
    <w:unhideWhenUsed/>
    <w:rsid w:val="00EC004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ADD7-1EC0-429A-9356-1DD76FDA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dolphins</dc:creator>
  <cp:lastModifiedBy>lazy dolphins</cp:lastModifiedBy>
  <cp:revision>2</cp:revision>
  <dcterms:created xsi:type="dcterms:W3CDTF">2024-12-26T16:09:00Z</dcterms:created>
  <dcterms:modified xsi:type="dcterms:W3CDTF">2024-12-26T16:09:00Z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