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EA19" w14:textId="66B3D9E1" w:rsidR="00A52297" w:rsidRPr="005D3B60" w:rsidRDefault="00892AFB" w:rsidP="007258A0">
      <w:pPr>
        <w:spacing w:after="0"/>
        <w:rPr>
          <w:rStyle w:val="Hyperlink"/>
          <w:rFonts w:cstheme="minorHAnsi"/>
          <w:bCs/>
          <w:color w:val="000000" w:themeColor="text1"/>
          <w:u w:val="none"/>
          <w:lang w:val="pl-PL"/>
        </w:rPr>
      </w:pPr>
      <w:r w:rsidRPr="005D3B60">
        <w:rPr>
          <w:rFonts w:cstheme="minorHAnsi"/>
          <w:bCs/>
          <w:noProof/>
          <w:color w:val="000000" w:themeColor="text1"/>
          <w:lang w:eastAsia="en-IN"/>
        </w:rPr>
        <w:t>Vinay Gorantla</w:t>
      </w:r>
    </w:p>
    <w:p w14:paraId="4F808F15" w14:textId="4A8F1C20" w:rsidR="000C4FFE" w:rsidRPr="005D3B60" w:rsidRDefault="00E7614A" w:rsidP="007258A0">
      <w:pPr>
        <w:spacing w:after="0"/>
        <w:rPr>
          <w:rStyle w:val="Hyperlink"/>
          <w:rFonts w:cstheme="minorHAnsi"/>
          <w:bCs/>
          <w:color w:val="000000" w:themeColor="text1"/>
          <w:u w:val="none"/>
          <w:lang w:val="en-US"/>
        </w:rPr>
      </w:pPr>
      <w:r w:rsidRPr="005D3B60">
        <w:rPr>
          <w:rFonts w:cstheme="minorHAnsi"/>
          <w:bCs/>
          <w:color w:val="000000" w:themeColor="text1"/>
          <w:lang w:val="en-US"/>
        </w:rPr>
        <w:t xml:space="preserve">Email: </w:t>
      </w:r>
      <w:r w:rsidR="009D6281">
        <w:rPr>
          <w:rFonts w:cstheme="minorHAnsi"/>
          <w:bCs/>
          <w:color w:val="000000" w:themeColor="text1"/>
          <w:lang w:val="en-US"/>
        </w:rPr>
        <w:t>vkumarg817</w:t>
      </w:r>
      <w:r w:rsidR="00B93FD7" w:rsidRPr="005D3B60">
        <w:rPr>
          <w:rFonts w:cstheme="minorHAnsi"/>
          <w:bCs/>
          <w:color w:val="000000" w:themeColor="text1"/>
          <w:lang w:val="en-US"/>
        </w:rPr>
        <w:t>@gmail.com</w:t>
      </w:r>
    </w:p>
    <w:p w14:paraId="11FDF5D8" w14:textId="43356C5E" w:rsidR="000C4FFE" w:rsidRPr="005D3B60" w:rsidRDefault="00E7614A" w:rsidP="007258A0">
      <w:pPr>
        <w:spacing w:after="0"/>
        <w:rPr>
          <w:rStyle w:val="Hyperlink"/>
          <w:rFonts w:cstheme="minorHAnsi"/>
          <w:bCs/>
          <w:color w:val="000000" w:themeColor="text1"/>
          <w:u w:val="none"/>
          <w:lang w:val="en-US"/>
        </w:rPr>
      </w:pPr>
      <w:r w:rsidRPr="005D3B60">
        <w:rPr>
          <w:rStyle w:val="Hyperlink"/>
          <w:rFonts w:cstheme="minorHAnsi"/>
          <w:bCs/>
          <w:color w:val="000000" w:themeColor="text1"/>
          <w:u w:val="none"/>
          <w:lang w:val="en-US"/>
        </w:rPr>
        <w:t xml:space="preserve">Contact no. </w:t>
      </w:r>
      <w:r w:rsidR="001408E5" w:rsidRPr="005D3B60">
        <w:rPr>
          <w:rStyle w:val="Hyperlink"/>
          <w:rFonts w:cstheme="minorHAnsi"/>
          <w:bCs/>
          <w:color w:val="000000" w:themeColor="text1"/>
          <w:u w:val="none"/>
          <w:lang w:val="en-US"/>
        </w:rPr>
        <w:t xml:space="preserve">+1 </w:t>
      </w:r>
      <w:r w:rsidR="00892AFB" w:rsidRPr="005D3B60">
        <w:rPr>
          <w:rStyle w:val="Hyperlink"/>
          <w:rFonts w:cstheme="minorHAnsi"/>
          <w:bCs/>
          <w:color w:val="000000" w:themeColor="text1"/>
          <w:u w:val="none"/>
          <w:lang w:val="en-US"/>
        </w:rPr>
        <w:t>817-744-9815</w:t>
      </w:r>
    </w:p>
    <w:p w14:paraId="56CD1172" w14:textId="77777777" w:rsidR="00A52297" w:rsidRPr="005D3B60" w:rsidRDefault="00A52297" w:rsidP="00FD79C0">
      <w:pPr>
        <w:spacing w:after="0"/>
        <w:jc w:val="right"/>
        <w:rPr>
          <w:rFonts w:cstheme="minorHAnsi"/>
          <w:bCs/>
          <w:color w:val="000000" w:themeColor="text1"/>
          <w:lang w:val="en-US"/>
        </w:rPr>
      </w:pPr>
    </w:p>
    <w:p w14:paraId="1423222D" w14:textId="77777777" w:rsidR="0083003F" w:rsidRPr="005D3B60" w:rsidRDefault="0083003F" w:rsidP="00E010F2">
      <w:pPr>
        <w:spacing w:after="0"/>
        <w:jc w:val="both"/>
        <w:rPr>
          <w:rFonts w:cstheme="minorHAnsi"/>
          <w:bCs/>
          <w:color w:val="000000" w:themeColor="text1"/>
          <w:u w:val="single"/>
        </w:rPr>
      </w:pPr>
      <w:r w:rsidRPr="00D65526">
        <w:rPr>
          <w:rFonts w:cstheme="minorHAnsi"/>
          <w:b/>
          <w:color w:val="000000" w:themeColor="text1"/>
          <w:u w:val="single"/>
        </w:rPr>
        <w:t>Professional Summary</w:t>
      </w:r>
      <w:r w:rsidRPr="005D3B60">
        <w:rPr>
          <w:rFonts w:cstheme="minorHAnsi"/>
          <w:bCs/>
          <w:color w:val="000000" w:themeColor="text1"/>
          <w:u w:val="single"/>
        </w:rPr>
        <w:t>:</w:t>
      </w:r>
    </w:p>
    <w:p w14:paraId="24223679" w14:textId="44CF8D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 xml:space="preserve">Senior Power BI Developer with 8+ years of experience delivering enterprise-grade analytics solutions, specializing in scalable data </w:t>
      </w:r>
      <w:proofErr w:type="spellStart"/>
      <w:r>
        <w:t>modeling</w:t>
      </w:r>
      <w:proofErr w:type="spellEnd"/>
      <w:r>
        <w:t>, ETL pipeline development, and interactive dashboard creation.</w:t>
      </w:r>
    </w:p>
    <w:p w14:paraId="4F908E2E" w14:textId="06E205B3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Advanced expertise in Power BI including DAX, Power Query, data </w:t>
      </w:r>
      <w:proofErr w:type="spellStart"/>
      <w:r>
        <w:t>modeling</w:t>
      </w:r>
      <w:proofErr w:type="spellEnd"/>
      <w:r>
        <w:t>, and performance tuning to build high-quality, production-ready dashboards aligned with business objectives.</w:t>
      </w:r>
    </w:p>
    <w:p w14:paraId="4865F8B7" w14:textId="77777777" w:rsidR="004848BF" w:rsidRDefault="001C31AB" w:rsidP="004848BF">
      <w:pPr>
        <w:pStyle w:val="ListParagraph"/>
        <w:numPr>
          <w:ilvl w:val="0"/>
          <w:numId w:val="22"/>
        </w:numPr>
        <w:spacing w:after="0"/>
        <w:jc w:val="both"/>
      </w:pPr>
      <w:r>
        <w:t>Proven ability to design and implement MTF-style data models enabling consistent, scalable, and reliable analytics provisioning across enterprise environments.</w:t>
      </w:r>
    </w:p>
    <w:p w14:paraId="534D0761" w14:textId="77777777" w:rsidR="004848BF" w:rsidRP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</w:pPr>
      <w:r w:rsidRPr="004848BF">
        <w:t xml:space="preserve">Experience working with enterprise ETL tools including </w:t>
      </w:r>
      <w:r w:rsidRPr="004848BF">
        <w:rPr>
          <w:rStyle w:val="Strong"/>
          <w:b w:val="0"/>
          <w:bCs w:val="0"/>
        </w:rPr>
        <w:t>Informatica and Azure Data Factory</w:t>
      </w:r>
      <w:r w:rsidRPr="004848BF">
        <w:t xml:space="preserve"> for large-scale data integration and transformation.</w:t>
      </w:r>
    </w:p>
    <w:p w14:paraId="20C1AB9B" w14:textId="77777777" w:rsidR="004848BF" w:rsidRP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</w:pPr>
      <w:r w:rsidRPr="004848BF">
        <w:t xml:space="preserve">Strong expertise in designing and optimizing </w:t>
      </w:r>
      <w:r w:rsidRPr="004848BF">
        <w:rPr>
          <w:rStyle w:val="Strong"/>
          <w:b w:val="0"/>
          <w:bCs w:val="0"/>
        </w:rPr>
        <w:t>data pipelines using Informatica-like ETL frameworks</w:t>
      </w:r>
      <w:r w:rsidRPr="004848BF">
        <w:t>, SQL, and Snowflake.</w:t>
      </w:r>
    </w:p>
    <w:p w14:paraId="641DBCF6" w14:textId="0F905CBD" w:rsidR="004848BF" w:rsidRP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</w:pPr>
      <w:r w:rsidRPr="004848BF">
        <w:t xml:space="preserve">Proven ability to handle </w:t>
      </w:r>
      <w:r w:rsidRPr="004848BF">
        <w:rPr>
          <w:rStyle w:val="Strong"/>
          <w:b w:val="0"/>
          <w:bCs w:val="0"/>
        </w:rPr>
        <w:t>large-scale data environments</w:t>
      </w:r>
      <w:r w:rsidRPr="004848BF">
        <w:t>, ensuring efficient data processing, transformation, and reporting.</w:t>
      </w:r>
    </w:p>
    <w:p w14:paraId="067ACCFF" w14:textId="5863EC11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Extensive experience translating complex business requirements into actionable insights through intuitive Power BI reports and data visualizations.</w:t>
      </w:r>
    </w:p>
    <w:p w14:paraId="331BF77F" w14:textId="5599780A" w:rsid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</w:pPr>
      <w:r>
        <w:t>Acted as a Systems Analyst by gathering business requirements, performing data analysis, and translating them into scalable BI solutions.</w:t>
      </w:r>
    </w:p>
    <w:p w14:paraId="52F2A13F" w14:textId="1DEFC61F" w:rsid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</w:pPr>
      <w:r>
        <w:t>Hands-on experience working with Informatica and Informatica-like ETL tools for enterprise data integration and transformation.</w:t>
      </w:r>
    </w:p>
    <w:p w14:paraId="1578A9FD" w14:textId="4DB73E84" w:rsid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</w:pPr>
      <w:r>
        <w:t>Experienced in handling large-scale data environments with high-volume datasets, ensuring performance optimization and reliability.</w:t>
      </w:r>
    </w:p>
    <w:p w14:paraId="30170D4F" w14:textId="0C642803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Strong hands-on experience building end-to-end ETL/ELT pipelines using SQL, Azure Data Factory, and Snowflake to support modern data architectures.</w:t>
      </w:r>
    </w:p>
    <w:p w14:paraId="7F664BCA" w14:textId="795FBAC7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Expertise in implementing best practices for Power BI workspaces, governance, version control, and deployment processes in enterprise environments.</w:t>
      </w:r>
    </w:p>
    <w:p w14:paraId="12767826" w14:textId="688D4D44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Demonstrated success collaborating with stakeholders, IT/Data Ops teams, and BI technical leads to deliver scalable analytics solutions.</w:t>
      </w:r>
    </w:p>
    <w:p w14:paraId="65EC15B4" w14:textId="0FDA15FA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Skilled in applying data visualization standards and style guides to ensure consistency, usability, and alignment with organizational branding.</w:t>
      </w:r>
    </w:p>
    <w:p w14:paraId="2D099AAB" w14:textId="3C89DD5B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Strong analytical and problem-solving skills with the ability to identify trends, anomalies, and actionable insights from large datasets.</w:t>
      </w:r>
    </w:p>
    <w:p w14:paraId="647F6AC2" w14:textId="0FFDB51E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Experience working in Agile environments, participating in sprint planning, backlog prioritization, and iterative delivery of BI solutions.</w:t>
      </w:r>
    </w:p>
    <w:p w14:paraId="072F901D" w14:textId="1319F733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Proficient in Snowflake-based data </w:t>
      </w:r>
      <w:proofErr w:type="spellStart"/>
      <w:r>
        <w:t>modeling</w:t>
      </w:r>
      <w:proofErr w:type="spellEnd"/>
      <w:r>
        <w:t>, SQL development, and performance optimization for large-scale data analytics workloads.</w:t>
      </w:r>
    </w:p>
    <w:p w14:paraId="46B850C6" w14:textId="662D14F3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Solid understanding of data governance, security, privacy, and compliance frameworks in enterprise and public sector environments.</w:t>
      </w:r>
    </w:p>
    <w:p w14:paraId="77DF19AE" w14:textId="77777777" w:rsidR="00FB7113" w:rsidRDefault="001C31AB" w:rsidP="00FB7113">
      <w:pPr>
        <w:pStyle w:val="ListParagraph"/>
        <w:numPr>
          <w:ilvl w:val="0"/>
          <w:numId w:val="22"/>
        </w:numPr>
        <w:spacing w:after="0"/>
        <w:jc w:val="both"/>
      </w:pPr>
      <w:r>
        <w:t>Excellent communication skills with the ability to present insights, trends, and recommendations to both technical and non-technical stakeholders.</w:t>
      </w:r>
    </w:p>
    <w:p w14:paraId="620AD941" w14:textId="77777777" w:rsidR="00FB7113" w:rsidRDefault="00FB7113" w:rsidP="00FB7113">
      <w:pPr>
        <w:pStyle w:val="ListParagraph"/>
        <w:numPr>
          <w:ilvl w:val="0"/>
          <w:numId w:val="22"/>
        </w:numPr>
        <w:spacing w:after="0"/>
        <w:jc w:val="both"/>
      </w:pPr>
      <w:r w:rsidRPr="00FB7113">
        <w:t xml:space="preserve">Experience working with low-code/no-code platforms </w:t>
      </w:r>
      <w:proofErr w:type="gramStart"/>
      <w:r w:rsidRPr="00FB7113">
        <w:t>similar to</w:t>
      </w:r>
      <w:proofErr w:type="gramEnd"/>
      <w:r w:rsidRPr="00FB7113">
        <w:t xml:space="preserve"> QuickBase (Power Apps) to design data-driven applications including forms, workflows, dashboards, and role-based access.</w:t>
      </w:r>
    </w:p>
    <w:p w14:paraId="0AF8B5D8" w14:textId="4B67A3FC" w:rsidR="00FB7113" w:rsidRDefault="00FB7113" w:rsidP="00FB7113">
      <w:pPr>
        <w:pStyle w:val="ListParagraph"/>
        <w:numPr>
          <w:ilvl w:val="0"/>
          <w:numId w:val="22"/>
        </w:numPr>
        <w:spacing w:after="0"/>
        <w:jc w:val="both"/>
      </w:pPr>
      <w:r w:rsidRPr="00FB7113">
        <w:t>Hands-on experience building relational data models, user interfaces, and workflow automation solutions aligned with business requirements in low-code environments.</w:t>
      </w:r>
    </w:p>
    <w:p w14:paraId="30FB579A" w14:textId="77777777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Extensive experience designing and optimizing large-scale Power BI semantic models and datasets, ensuring high performance, scalability, and seamless integration with enterprise data platforms such as Snowflake and Azure.</w:t>
      </w:r>
    </w:p>
    <w:p w14:paraId="151C1480" w14:textId="123B70EB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Proven ability to deliver end-to-end analytics solutions by combining data engineering, </w:t>
      </w:r>
      <w:proofErr w:type="spellStart"/>
      <w:r>
        <w:t>modeling</w:t>
      </w:r>
      <w:proofErr w:type="spellEnd"/>
      <w:r>
        <w:t>, and visualization expertise to enable reliable data provisioning and business-driven decision-making across complex organizations.</w:t>
      </w:r>
    </w:p>
    <w:p w14:paraId="0866F3A2" w14:textId="7AA86AB0" w:rsidR="00B75C41" w:rsidRDefault="00B75C41" w:rsidP="001C31AB">
      <w:pPr>
        <w:pStyle w:val="ListParagraph"/>
        <w:numPr>
          <w:ilvl w:val="0"/>
          <w:numId w:val="22"/>
        </w:numPr>
        <w:spacing w:after="0"/>
        <w:jc w:val="both"/>
      </w:pPr>
      <w:r w:rsidRPr="00B75C41">
        <w:lastRenderedPageBreak/>
        <w:t>Strong ability to translate business requirements into analytical solutions, delivering actionable insights that drive business value and strategic decision-making.</w:t>
      </w:r>
    </w:p>
    <w:p w14:paraId="177A87E5" w14:textId="77777777" w:rsidR="001C31AB" w:rsidRDefault="001C31AB" w:rsidP="001C31AB">
      <w:pPr>
        <w:pStyle w:val="ListParagraph"/>
        <w:spacing w:after="0"/>
        <w:ind w:left="360"/>
        <w:jc w:val="both"/>
      </w:pPr>
    </w:p>
    <w:p w14:paraId="2FBAF730" w14:textId="77777777" w:rsidR="002B430F" w:rsidRDefault="002B430F" w:rsidP="001C31AB">
      <w:pPr>
        <w:pStyle w:val="ListParagraph"/>
        <w:spacing w:after="0"/>
        <w:ind w:left="360"/>
        <w:jc w:val="both"/>
      </w:pPr>
    </w:p>
    <w:p w14:paraId="0596B614" w14:textId="03205CAF" w:rsidR="0083003F" w:rsidRPr="00D65526" w:rsidRDefault="0083003F" w:rsidP="00D65526">
      <w:pPr>
        <w:spacing w:after="0"/>
        <w:jc w:val="both"/>
        <w:rPr>
          <w:rFonts w:cstheme="minorHAnsi"/>
          <w:bCs/>
          <w:color w:val="000000" w:themeColor="text1"/>
        </w:rPr>
      </w:pPr>
      <w:r w:rsidRPr="00D65526">
        <w:rPr>
          <w:rFonts w:cstheme="minorHAnsi"/>
          <w:b/>
          <w:color w:val="000000" w:themeColor="text1"/>
          <w:u w:val="single"/>
        </w:rPr>
        <w:t>Technical Skills</w:t>
      </w:r>
      <w:r w:rsidRPr="00D65526">
        <w:rPr>
          <w:rFonts w:cstheme="minorHAnsi"/>
          <w:bCs/>
          <w:color w:val="000000" w:themeColor="text1"/>
          <w:u w:val="single"/>
        </w:rPr>
        <w:t>:</w:t>
      </w:r>
    </w:p>
    <w:p w14:paraId="35A71516" w14:textId="77777777" w:rsidR="001C31AB" w:rsidRPr="001C31AB" w:rsidRDefault="001C31AB" w:rsidP="001C31AB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 xml:space="preserve">Data Visualization &amp; </w:t>
      </w:r>
      <w:proofErr w:type="gramStart"/>
      <w:r w:rsidRPr="001C31AB">
        <w:rPr>
          <w:rFonts w:cstheme="minorHAnsi"/>
          <w:b/>
          <w:color w:val="000000" w:themeColor="text1"/>
        </w:rPr>
        <w:t>Reporting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 xml:space="preserve">Power BI (DAX, Power Query, Data </w:t>
      </w:r>
      <w:proofErr w:type="spellStart"/>
      <w:r w:rsidRPr="001C31AB">
        <w:t>Modeling</w:t>
      </w:r>
      <w:proofErr w:type="spellEnd"/>
      <w:r w:rsidRPr="001C31AB">
        <w:t>, Performance Tuning, Workspace Management, Dashboard Development), Tableau (LOD, Extracts, Dashboard Optimization), Excel (Advanced Analytics, Pivot Tables, VBA), KPI Design, Data Storytelling</w:t>
      </w:r>
    </w:p>
    <w:p w14:paraId="248BE525" w14:textId="77777777" w:rsidR="001C31AB" w:rsidRPr="001C31AB" w:rsidRDefault="001C31AB" w:rsidP="001C31AB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>Data Engineering &amp; ETL/</w:t>
      </w:r>
      <w:proofErr w:type="gramStart"/>
      <w:r w:rsidRPr="001C31AB">
        <w:rPr>
          <w:rFonts w:cstheme="minorHAnsi"/>
          <w:b/>
          <w:color w:val="000000" w:themeColor="text1"/>
        </w:rPr>
        <w:t>ELT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>SQL (T-SQL, Snowflake SQL), Azure Data Factory, ETL/ELT Pipeline Development, Data Integration, Data Transformation, Incremental Loads, Data Validation</w:t>
      </w:r>
    </w:p>
    <w:p w14:paraId="1B9C9D4B" w14:textId="77777777" w:rsidR="004848BF" w:rsidRDefault="001C31AB" w:rsidP="004848BF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 xml:space="preserve">Data </w:t>
      </w:r>
      <w:proofErr w:type="spellStart"/>
      <w:r w:rsidRPr="001C31AB">
        <w:rPr>
          <w:rFonts w:cstheme="minorHAnsi"/>
          <w:b/>
          <w:color w:val="000000" w:themeColor="text1"/>
        </w:rPr>
        <w:t>Modeling</w:t>
      </w:r>
      <w:proofErr w:type="spellEnd"/>
      <w:r w:rsidRPr="001C31AB">
        <w:rPr>
          <w:rFonts w:cstheme="minorHAnsi"/>
          <w:b/>
          <w:color w:val="000000" w:themeColor="text1"/>
        </w:rPr>
        <w:t xml:space="preserve"> &amp; </w:t>
      </w:r>
      <w:proofErr w:type="gramStart"/>
      <w:r w:rsidRPr="001C31AB">
        <w:rPr>
          <w:rFonts w:cstheme="minorHAnsi"/>
          <w:b/>
          <w:color w:val="000000" w:themeColor="text1"/>
        </w:rPr>
        <w:t>Warehousing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 xml:space="preserve">Dimensional </w:t>
      </w:r>
      <w:proofErr w:type="spellStart"/>
      <w:r w:rsidRPr="001C31AB">
        <w:t>Modeling</w:t>
      </w:r>
      <w:proofErr w:type="spellEnd"/>
      <w:r w:rsidRPr="001C31AB">
        <w:t xml:space="preserve"> (Star/Snowflake Schema), MTF Data Models, Fact &amp; Dimension Tables, Data Warehousing (Snowflake), Data Architecture Design</w:t>
      </w:r>
    </w:p>
    <w:p w14:paraId="6C1E1DE1" w14:textId="277D0DA5" w:rsidR="004848BF" w:rsidRDefault="004848BF" w:rsidP="004848BF">
      <w:pPr>
        <w:pStyle w:val="ListParagraph"/>
        <w:numPr>
          <w:ilvl w:val="0"/>
          <w:numId w:val="24"/>
        </w:numPr>
        <w:spacing w:after="0"/>
        <w:jc w:val="both"/>
      </w:pPr>
      <w:r>
        <w:rPr>
          <w:rStyle w:val="Strong"/>
        </w:rPr>
        <w:t xml:space="preserve">ETL </w:t>
      </w:r>
      <w:proofErr w:type="gramStart"/>
      <w:r>
        <w:rPr>
          <w:rStyle w:val="Strong"/>
        </w:rPr>
        <w:t>Tools :</w:t>
      </w:r>
      <w:proofErr w:type="gramEnd"/>
      <w:r>
        <w:rPr>
          <w:rStyle w:val="Strong"/>
        </w:rPr>
        <w:t xml:space="preserve"> </w:t>
      </w:r>
      <w:r w:rsidR="00C569E0" w:rsidRPr="00C569E0">
        <w:t>Informatica, Azure Data Factory, SQL-based ETL Pipelines, Data Integration &amp; Transformation</w:t>
      </w:r>
    </w:p>
    <w:p w14:paraId="0D74DF7E" w14:textId="2AF08834" w:rsidR="00C569E0" w:rsidRDefault="00C569E0" w:rsidP="004848BF">
      <w:pPr>
        <w:pStyle w:val="ListParagraph"/>
        <w:numPr>
          <w:ilvl w:val="0"/>
          <w:numId w:val="24"/>
        </w:numPr>
        <w:spacing w:after="0"/>
        <w:jc w:val="both"/>
      </w:pPr>
      <w:r w:rsidRPr="00C569E0">
        <w:rPr>
          <w:b/>
          <w:bCs/>
        </w:rPr>
        <w:t xml:space="preserve">Relational </w:t>
      </w:r>
      <w:proofErr w:type="gramStart"/>
      <w:r w:rsidRPr="00C569E0">
        <w:rPr>
          <w:b/>
          <w:bCs/>
        </w:rPr>
        <w:t xml:space="preserve">Databases </w:t>
      </w:r>
      <w:r w:rsidRPr="00C569E0">
        <w:t>:</w:t>
      </w:r>
      <w:proofErr w:type="gramEnd"/>
      <w:r w:rsidRPr="00C569E0">
        <w:t xml:space="preserve"> SQL Server, Snowflake, Oracle (Exposure), MySQL (Exposure)</w:t>
      </w:r>
    </w:p>
    <w:p w14:paraId="33E04880" w14:textId="44B10CD3" w:rsidR="00FB7113" w:rsidRPr="001C31AB" w:rsidRDefault="00FB7113" w:rsidP="001C31AB">
      <w:pPr>
        <w:pStyle w:val="ListParagraph"/>
        <w:numPr>
          <w:ilvl w:val="0"/>
          <w:numId w:val="24"/>
        </w:numPr>
        <w:spacing w:after="0"/>
        <w:jc w:val="both"/>
      </w:pPr>
      <w:r w:rsidRPr="00FB7113">
        <w:rPr>
          <w:rFonts w:cstheme="minorHAnsi"/>
          <w:b/>
          <w:color w:val="000000" w:themeColor="text1"/>
        </w:rPr>
        <w:t xml:space="preserve">Low-Code </w:t>
      </w:r>
      <w:proofErr w:type="gramStart"/>
      <w:r w:rsidRPr="00FB7113">
        <w:rPr>
          <w:rFonts w:cstheme="minorHAnsi"/>
          <w:b/>
          <w:color w:val="000000" w:themeColor="text1"/>
        </w:rPr>
        <w:t>Platforms</w:t>
      </w:r>
      <w:r>
        <w:t xml:space="preserve"> </w:t>
      </w:r>
      <w:r w:rsidRPr="00FB7113">
        <w:t>:</w:t>
      </w:r>
      <w:proofErr w:type="gramEnd"/>
      <w:r>
        <w:t xml:space="preserve"> </w:t>
      </w:r>
      <w:r w:rsidRPr="00FB7113">
        <w:t>Power Apps (Canvas &amp; Model-driven), Dataverse (Tables, Relationships), Workflow Automation (Power Automate), QuickBase (Conceptual Understanding)</w:t>
      </w:r>
    </w:p>
    <w:p w14:paraId="68E7CC6C" w14:textId="77777777" w:rsidR="001C31AB" w:rsidRPr="001C31AB" w:rsidRDefault="001C31AB" w:rsidP="001C31AB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 xml:space="preserve">Cloud &amp; Data </w:t>
      </w:r>
      <w:proofErr w:type="gramStart"/>
      <w:r w:rsidRPr="001C31AB">
        <w:rPr>
          <w:rFonts w:cstheme="minorHAnsi"/>
          <w:b/>
          <w:color w:val="000000" w:themeColor="text1"/>
        </w:rPr>
        <w:t>Platforms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>Snowflake, Azure (Data Factory, Synapse), AWS (S3, Glue), Data Lake Architecture, Distributed Data Systems</w:t>
      </w:r>
    </w:p>
    <w:p w14:paraId="4EC7FD8C" w14:textId="77777777" w:rsidR="001C31AB" w:rsidRDefault="001C31AB" w:rsidP="001C31AB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 xml:space="preserve">Programming &amp; </w:t>
      </w:r>
      <w:proofErr w:type="gramStart"/>
      <w:r w:rsidRPr="001C31AB">
        <w:rPr>
          <w:rFonts w:cstheme="minorHAnsi"/>
          <w:b/>
          <w:color w:val="000000" w:themeColor="text1"/>
        </w:rPr>
        <w:t>Analytics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>Python (Pandas, NumPy), Advanced SQL Development, Data Analysis, Statistical Analysis, Root Cause Analysis</w:t>
      </w:r>
    </w:p>
    <w:p w14:paraId="410A785B" w14:textId="77777777" w:rsidR="001C31AB" w:rsidRPr="001C31AB" w:rsidRDefault="001C31AB" w:rsidP="001C31AB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 xml:space="preserve">Governance &amp; </w:t>
      </w:r>
      <w:proofErr w:type="gramStart"/>
      <w:r w:rsidRPr="001C31AB">
        <w:rPr>
          <w:rFonts w:cstheme="minorHAnsi"/>
          <w:b/>
          <w:color w:val="000000" w:themeColor="text1"/>
        </w:rPr>
        <w:t>Compliance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>Data Governance Frameworks, Data Quality Management, Data Security, Privacy &amp; Compliance Standards</w:t>
      </w:r>
    </w:p>
    <w:p w14:paraId="313DA4BD" w14:textId="37099B8C" w:rsidR="001C31AB" w:rsidRDefault="001C31AB" w:rsidP="001C31AB">
      <w:pPr>
        <w:pStyle w:val="ListParagraph"/>
        <w:numPr>
          <w:ilvl w:val="0"/>
          <w:numId w:val="24"/>
        </w:numPr>
        <w:spacing w:after="0"/>
        <w:jc w:val="both"/>
      </w:pPr>
      <w:r w:rsidRPr="001C31AB">
        <w:rPr>
          <w:rFonts w:cstheme="minorHAnsi"/>
          <w:b/>
          <w:color w:val="000000" w:themeColor="text1"/>
        </w:rPr>
        <w:t xml:space="preserve">Collaboration &amp; </w:t>
      </w:r>
      <w:proofErr w:type="gramStart"/>
      <w:r w:rsidRPr="001C31AB">
        <w:rPr>
          <w:rFonts w:cstheme="minorHAnsi"/>
          <w:b/>
          <w:color w:val="000000" w:themeColor="text1"/>
        </w:rPr>
        <w:t>Methodologies :</w:t>
      </w:r>
      <w:proofErr w:type="gramEnd"/>
      <w:r w:rsidRPr="001C31AB">
        <w:rPr>
          <w:rFonts w:cstheme="minorHAnsi"/>
          <w:b/>
          <w:color w:val="000000" w:themeColor="text1"/>
        </w:rPr>
        <w:t xml:space="preserve"> </w:t>
      </w:r>
      <w:r w:rsidRPr="001C31AB">
        <w:t>Agile/Scrum, JIRA, Confluence, Stakeholder Engagement, Business Requirement Analysis, Documentation</w:t>
      </w:r>
    </w:p>
    <w:p w14:paraId="2B970739" w14:textId="77777777" w:rsidR="00FB7113" w:rsidRDefault="00FB7113" w:rsidP="00FB7113">
      <w:pPr>
        <w:pStyle w:val="ListParagraph"/>
        <w:spacing w:after="0"/>
        <w:ind w:left="360"/>
        <w:jc w:val="both"/>
      </w:pPr>
    </w:p>
    <w:p w14:paraId="73F6C785" w14:textId="77777777" w:rsidR="002B430F" w:rsidRPr="0013018E" w:rsidRDefault="002B430F" w:rsidP="00FB7113">
      <w:pPr>
        <w:pStyle w:val="ListParagraph"/>
        <w:spacing w:after="0"/>
        <w:ind w:left="360"/>
        <w:jc w:val="both"/>
      </w:pPr>
    </w:p>
    <w:p w14:paraId="232B5008" w14:textId="2FBE43D9" w:rsidR="00245951" w:rsidRPr="001C31AB" w:rsidRDefault="0083003F" w:rsidP="001C31AB">
      <w:pPr>
        <w:spacing w:after="0"/>
        <w:jc w:val="both"/>
      </w:pPr>
      <w:r w:rsidRPr="001C31AB">
        <w:rPr>
          <w:rFonts w:cstheme="minorHAnsi"/>
          <w:b/>
          <w:color w:val="000000" w:themeColor="text1"/>
          <w:u w:val="single"/>
        </w:rPr>
        <w:t>Professional Experience:</w:t>
      </w:r>
    </w:p>
    <w:p w14:paraId="4F8582A9" w14:textId="1422378D" w:rsidR="00304BB3" w:rsidRPr="00E16245" w:rsidRDefault="006621EF" w:rsidP="00304BB3">
      <w:pPr>
        <w:tabs>
          <w:tab w:val="left" w:pos="950"/>
        </w:tabs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t>UnitedHealth Group</w:t>
      </w:r>
      <w:r w:rsidR="005D3B60" w:rsidRPr="00E16245">
        <w:rPr>
          <w:rFonts w:cstheme="minorHAnsi"/>
          <w:b/>
          <w:color w:val="000000" w:themeColor="text1"/>
        </w:rPr>
        <w:t xml:space="preserve">     </w:t>
      </w:r>
      <w:r w:rsidR="00F6632B" w:rsidRPr="00E16245">
        <w:rPr>
          <w:rFonts w:cstheme="minorHAnsi"/>
          <w:b/>
          <w:color w:val="000000" w:themeColor="text1"/>
        </w:rPr>
        <w:t xml:space="preserve">                  </w:t>
      </w:r>
      <w:r w:rsidR="009B2445" w:rsidRPr="00E16245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</w:t>
      </w:r>
      <w:r w:rsidR="002E7E4A">
        <w:rPr>
          <w:rFonts w:cstheme="minorHAnsi"/>
          <w:b/>
          <w:color w:val="000000" w:themeColor="text1"/>
        </w:rPr>
        <w:t xml:space="preserve">     </w:t>
      </w:r>
      <w:r w:rsidR="0083584D" w:rsidRPr="0083584D">
        <w:rPr>
          <w:rFonts w:cstheme="minorHAnsi"/>
          <w:b/>
          <w:color w:val="000000" w:themeColor="text1"/>
        </w:rPr>
        <w:t xml:space="preserve">Jun 2023 – Till Date </w:t>
      </w:r>
      <w:r w:rsidR="00DB5B4B" w:rsidRPr="00E16245">
        <w:rPr>
          <w:rFonts w:cstheme="minorHAnsi"/>
          <w:b/>
          <w:color w:val="000000" w:themeColor="text1"/>
        </w:rPr>
        <w:t xml:space="preserve">Domain: </w:t>
      </w:r>
      <w:r w:rsidRPr="00E16245">
        <w:rPr>
          <w:rFonts w:cstheme="minorHAnsi"/>
          <w:b/>
          <w:color w:val="000000" w:themeColor="text1"/>
        </w:rPr>
        <w:t>Insurance</w:t>
      </w:r>
      <w:r w:rsidR="00304BB3" w:rsidRPr="00E16245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                </w:t>
      </w:r>
      <w:r w:rsidR="00DB5B4B" w:rsidRPr="00E16245">
        <w:rPr>
          <w:rFonts w:cstheme="minorHAnsi"/>
          <w:b/>
          <w:color w:val="000000" w:themeColor="text1"/>
        </w:rPr>
        <w:t xml:space="preserve">          </w:t>
      </w:r>
      <w:r w:rsidR="00304BB3" w:rsidRPr="00E16245">
        <w:rPr>
          <w:rFonts w:cstheme="minorHAnsi"/>
          <w:b/>
          <w:color w:val="000000" w:themeColor="text1"/>
        </w:rPr>
        <w:t xml:space="preserve"> </w:t>
      </w:r>
    </w:p>
    <w:p w14:paraId="4FF26210" w14:textId="75F72B28" w:rsidR="00304BB3" w:rsidRPr="00E16245" w:rsidRDefault="00C5574E" w:rsidP="00304BB3">
      <w:pPr>
        <w:tabs>
          <w:tab w:val="left" w:pos="950"/>
        </w:tabs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t xml:space="preserve">Role: </w:t>
      </w:r>
      <w:r w:rsidR="001C31AB" w:rsidRPr="001C31AB">
        <w:rPr>
          <w:rFonts w:cstheme="minorHAnsi"/>
          <w:b/>
          <w:color w:val="000000" w:themeColor="text1"/>
        </w:rPr>
        <w:t>Senior Power BI Developer</w:t>
      </w:r>
    </w:p>
    <w:p w14:paraId="20A8E365" w14:textId="0AD1C9C5" w:rsidR="00304BB3" w:rsidRDefault="00304BB3" w:rsidP="00304BB3">
      <w:pPr>
        <w:tabs>
          <w:tab w:val="left" w:pos="950"/>
        </w:tabs>
        <w:spacing w:after="0"/>
        <w:jc w:val="both"/>
        <w:rPr>
          <w:rFonts w:cstheme="minorHAnsi"/>
          <w:bCs/>
          <w:color w:val="000000" w:themeColor="text1"/>
        </w:rPr>
      </w:pPr>
      <w:r w:rsidRPr="00C9524D">
        <w:rPr>
          <w:rFonts w:cstheme="minorHAnsi"/>
          <w:b/>
          <w:color w:val="000000" w:themeColor="text1"/>
        </w:rPr>
        <w:t>Responsibilities</w:t>
      </w:r>
      <w:r w:rsidRPr="005D3B60">
        <w:rPr>
          <w:rFonts w:cstheme="minorHAnsi"/>
          <w:bCs/>
          <w:color w:val="000000" w:themeColor="text1"/>
        </w:rPr>
        <w:t>:</w:t>
      </w:r>
    </w:p>
    <w:p w14:paraId="5401E3FE" w14:textId="0EC1710D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Designed and developed enterprise-grade Power BI dashboards leveraging advanced DAX calculations and optimized data models to deliver actionable insights for healthcare analytics initiatives.</w:t>
      </w:r>
    </w:p>
    <w:p w14:paraId="67946695" w14:textId="5D55CFDD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Built scalable MTF-style data models integrating claims, clinical, and operational datasets, enabling consistent and reliable enterprise-wide reporting solutions.</w:t>
      </w:r>
    </w:p>
    <w:p w14:paraId="4258ECE1" w14:textId="43FCBD4C" w:rsidR="00B75C41" w:rsidRDefault="001C31AB" w:rsidP="00B75C41">
      <w:pPr>
        <w:pStyle w:val="ListParagraph"/>
        <w:numPr>
          <w:ilvl w:val="0"/>
          <w:numId w:val="22"/>
        </w:numPr>
        <w:spacing w:after="0"/>
        <w:jc w:val="both"/>
      </w:pPr>
      <w:r>
        <w:t>Developed end-to-end ETL pipelines using Azure Data Factory and SQL to ingest, transform, and load data into Snowflake for Power BI consumption.</w:t>
      </w:r>
    </w:p>
    <w:p w14:paraId="41C1AD10" w14:textId="77777777" w:rsidR="00FB7113" w:rsidRDefault="00FB7113" w:rsidP="00FB7113">
      <w:pPr>
        <w:pStyle w:val="ListParagraph"/>
        <w:numPr>
          <w:ilvl w:val="0"/>
          <w:numId w:val="22"/>
        </w:numPr>
        <w:spacing w:after="0"/>
        <w:jc w:val="both"/>
      </w:pPr>
      <w:r w:rsidRPr="00FB7113">
        <w:t>Designed low-code applications using Power Apps (</w:t>
      </w:r>
      <w:proofErr w:type="gramStart"/>
      <w:r w:rsidRPr="00FB7113">
        <w:t>similar to</w:t>
      </w:r>
      <w:proofErr w:type="gramEnd"/>
      <w:r w:rsidRPr="00FB7113">
        <w:t xml:space="preserve"> QuickBase) including data tables, relationships, forms, and dashboards to support business operations.</w:t>
      </w:r>
    </w:p>
    <w:p w14:paraId="17364CEA" w14:textId="77777777" w:rsidR="004848BF" w:rsidRDefault="00FB7113" w:rsidP="004848BF">
      <w:pPr>
        <w:pStyle w:val="ListParagraph"/>
        <w:numPr>
          <w:ilvl w:val="0"/>
          <w:numId w:val="22"/>
        </w:numPr>
        <w:spacing w:after="0"/>
        <w:jc w:val="both"/>
      </w:pPr>
      <w:r w:rsidRPr="00FB7113">
        <w:t>Implemented role-based access control and user-level permissions across applications ensuring secure and governed data access.</w:t>
      </w:r>
    </w:p>
    <w:p w14:paraId="6911FA85" w14:textId="09B21CB0" w:rsid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</w:pPr>
      <w:r>
        <w:t>Acted as a Systems Analyst collaborating with business stakeholders to gather requirements, define KPIs, and translate them into data models and reporting solutions.</w:t>
      </w:r>
    </w:p>
    <w:p w14:paraId="71C4AB50" w14:textId="478A35D0" w:rsid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</w:pPr>
      <w:r>
        <w:t>Processed and optimized large-scale datasets (millions of records) improving dashboard performance and reducing data refresh time by 30%.</w:t>
      </w:r>
    </w:p>
    <w:p w14:paraId="41945E06" w14:textId="440F1CFC" w:rsid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</w:pPr>
      <w:r>
        <w:t>Designed data transformation workflows using Informatica/Azure Data Factory ensuring efficient data integration across enterprise systems.</w:t>
      </w:r>
    </w:p>
    <w:p w14:paraId="08133A08" w14:textId="6F1DE1FC" w:rsidR="00B75C41" w:rsidRDefault="00B75C41" w:rsidP="00C569E0">
      <w:pPr>
        <w:pStyle w:val="ListParagraph"/>
        <w:numPr>
          <w:ilvl w:val="0"/>
          <w:numId w:val="22"/>
        </w:numPr>
        <w:spacing w:after="0"/>
        <w:jc w:val="both"/>
      </w:pPr>
      <w:proofErr w:type="spellStart"/>
      <w:r w:rsidRPr="00B75C41">
        <w:t>Analyzed</w:t>
      </w:r>
      <w:proofErr w:type="spellEnd"/>
      <w:r w:rsidRPr="00B75C41">
        <w:t xml:space="preserve"> business problems and translated them into data-driven solutions, clearly articulating business value, KPIs, and expected outcomes to stakeholders</w:t>
      </w:r>
    </w:p>
    <w:p w14:paraId="246A5579" w14:textId="3B54DAA6" w:rsidR="00B75C41" w:rsidRPr="00B75C41" w:rsidRDefault="00B75C41" w:rsidP="00B75C41">
      <w:pPr>
        <w:pStyle w:val="ListParagraph"/>
        <w:numPr>
          <w:ilvl w:val="0"/>
          <w:numId w:val="22"/>
        </w:numPr>
        <w:jc w:val="both"/>
        <w:rPr>
          <w:lang w:val="en-US"/>
        </w:rPr>
      </w:pPr>
      <w:r w:rsidRPr="00B75C41">
        <w:rPr>
          <w:lang w:val="en-US"/>
        </w:rPr>
        <w:t xml:space="preserve">Designed Power BI dashboards based on business requirements, selecting appropriate visualization techniques and analytics approaches to effectively communicate insights. </w:t>
      </w:r>
    </w:p>
    <w:p w14:paraId="1E5DC01A" w14:textId="55E88A65" w:rsidR="00B75C41" w:rsidRPr="00B75C41" w:rsidRDefault="00B75C41" w:rsidP="00B75C41">
      <w:pPr>
        <w:pStyle w:val="ListParagraph"/>
        <w:numPr>
          <w:ilvl w:val="0"/>
          <w:numId w:val="22"/>
        </w:numPr>
        <w:jc w:val="both"/>
        <w:rPr>
          <w:lang w:val="en-US"/>
        </w:rPr>
      </w:pPr>
      <w:r w:rsidRPr="00B75C41">
        <w:rPr>
          <w:lang w:val="en-US"/>
        </w:rPr>
        <w:lastRenderedPageBreak/>
        <w:t xml:space="preserve">Applied data storytelling techniques to present trends, patterns, and insights in a clear and intuitive manner for business stakeholders and leadership teams. </w:t>
      </w:r>
    </w:p>
    <w:p w14:paraId="0D9F6151" w14:textId="19FA8BDB" w:rsidR="00B75C41" w:rsidRPr="00B75C41" w:rsidRDefault="00B75C41" w:rsidP="00B75C41">
      <w:pPr>
        <w:pStyle w:val="ListParagraph"/>
        <w:numPr>
          <w:ilvl w:val="0"/>
          <w:numId w:val="22"/>
        </w:numPr>
        <w:jc w:val="both"/>
        <w:rPr>
          <w:lang w:val="en-US"/>
        </w:rPr>
      </w:pPr>
      <w:r w:rsidRPr="00B75C41">
        <w:rPr>
          <w:lang w:val="en-US"/>
        </w:rPr>
        <w:t xml:space="preserve">Automated reporting and analytical workflows, transforming one-time analyses into scalable, repeatable Power BI solutions for ongoing decision support. </w:t>
      </w:r>
    </w:p>
    <w:p w14:paraId="020374B4" w14:textId="7443C6D4" w:rsidR="00B75C41" w:rsidRDefault="00B75C41" w:rsidP="00B75C41">
      <w:pPr>
        <w:pStyle w:val="ListParagraph"/>
        <w:numPr>
          <w:ilvl w:val="0"/>
          <w:numId w:val="22"/>
        </w:numPr>
        <w:spacing w:after="0"/>
        <w:jc w:val="both"/>
      </w:pPr>
      <w:r w:rsidRPr="00B75C41">
        <w:rPr>
          <w:lang w:val="en-US"/>
        </w:rPr>
        <w:t>Enabled self-service analytics by developing user-friendly dashboards and providing training to business users on Power BI reporting tools.</w:t>
      </w:r>
    </w:p>
    <w:p w14:paraId="6356BED9" w14:textId="77777777" w:rsidR="004848BF" w:rsidRP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Designed and supported enterprise data integration workflows </w:t>
      </w:r>
      <w:r w:rsidRPr="004848BF">
        <w:t xml:space="preserve">leveraging </w:t>
      </w:r>
      <w:r w:rsidRPr="004848BF">
        <w:rPr>
          <w:rStyle w:val="Strong"/>
          <w:b w:val="0"/>
          <w:bCs w:val="0"/>
        </w:rPr>
        <w:t>Informatica (or Informatica-like ETL tools)</w:t>
      </w:r>
      <w:r w:rsidRPr="004848BF">
        <w:t xml:space="preserve"> and Azure Data Factory for large-scale data processing.</w:t>
      </w:r>
    </w:p>
    <w:p w14:paraId="0634BE3D" w14:textId="77777777" w:rsid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</w:pPr>
      <w:r w:rsidRPr="004848BF">
        <w:t xml:space="preserve">Built and optimized </w:t>
      </w:r>
      <w:r w:rsidRPr="004848BF">
        <w:rPr>
          <w:rStyle w:val="Strong"/>
          <w:b w:val="0"/>
          <w:bCs w:val="0"/>
        </w:rPr>
        <w:t>data pipelines handling high-volume datasets</w:t>
      </w:r>
      <w:r w:rsidRPr="004848BF">
        <w:t>, ensuring efficient data transformation, validation, and loading into Snowflake.</w:t>
      </w:r>
    </w:p>
    <w:p w14:paraId="0ACB994F" w14:textId="2FD34AE9" w:rsidR="00B75C41" w:rsidRPr="004848BF" w:rsidRDefault="00B75C41" w:rsidP="004848BF">
      <w:pPr>
        <w:pStyle w:val="ListParagraph"/>
        <w:numPr>
          <w:ilvl w:val="0"/>
          <w:numId w:val="22"/>
        </w:numPr>
        <w:spacing w:after="0"/>
        <w:jc w:val="both"/>
      </w:pPr>
      <w:r w:rsidRPr="00B75C41">
        <w:t>Continuously improved data visualization standards by incorporating user feedback and optimizing dashboard usability, performance, and design.</w:t>
      </w:r>
    </w:p>
    <w:p w14:paraId="16208B7C" w14:textId="7BF4B002" w:rsid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</w:pPr>
      <w:r w:rsidRPr="004848BF">
        <w:t xml:space="preserve">Worked with </w:t>
      </w:r>
      <w:r w:rsidRPr="004848BF">
        <w:rPr>
          <w:rStyle w:val="Strong"/>
          <w:b w:val="0"/>
          <w:bCs w:val="0"/>
        </w:rPr>
        <w:t>large-scale data environments</w:t>
      </w:r>
      <w:r w:rsidRPr="004848BF">
        <w:t>, improving data processing performance</w:t>
      </w:r>
      <w:r>
        <w:t xml:space="preserve"> and reliability across reporting systems.</w:t>
      </w:r>
    </w:p>
    <w:p w14:paraId="12089954" w14:textId="5EAFF7C8" w:rsidR="00FB7113" w:rsidRDefault="00FB7113" w:rsidP="00FB7113">
      <w:pPr>
        <w:pStyle w:val="ListParagraph"/>
        <w:numPr>
          <w:ilvl w:val="0"/>
          <w:numId w:val="22"/>
        </w:numPr>
        <w:spacing w:after="0"/>
        <w:jc w:val="both"/>
      </w:pPr>
      <w:r w:rsidRPr="00FB7113">
        <w:t>Integrated applications with external data sources including APIs, Excel, and enterprise databases to enable seamless data flow and reporting.</w:t>
      </w:r>
    </w:p>
    <w:p w14:paraId="2CBE67AA" w14:textId="655367EB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Collaborated with Data Ops and IT engineering teams to align data architecture with business reporting requirements and ensure scalable analytics delivery.</w:t>
      </w:r>
    </w:p>
    <w:p w14:paraId="1F9BA7F9" w14:textId="4BC68EB8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Implemented Power BI workspace best practices including role-based access, dataset governance, and deployment pipelines to support enterprise BI standards.</w:t>
      </w:r>
    </w:p>
    <w:p w14:paraId="3187AC50" w14:textId="1B5DF559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Translated complex healthcare business requirements into intuitive dashboards and reports, improving stakeholder decision-making capabilities across departments.</w:t>
      </w:r>
    </w:p>
    <w:p w14:paraId="3CEA3D06" w14:textId="7E9A1C43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Applied performance tuning techniques including query optimization, incremental refresh, and model optimization to improve dashboard efficiency and response times.</w:t>
      </w:r>
    </w:p>
    <w:p w14:paraId="0133DF5B" w14:textId="793B3ABC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Standardized visualization layouts using enterprise style guides ensuring consistent data presentation aligned with branding and usability requirements.</w:t>
      </w:r>
    </w:p>
    <w:p w14:paraId="3E0C672C" w14:textId="70493CFF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Conducted data validation, quality checks, and reconciliation processes ensuring high accuracy and reliability of reporting outputs across multiple datasets.</w:t>
      </w:r>
    </w:p>
    <w:p w14:paraId="7CDED6E7" w14:textId="44B608D5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Partnered with business stakeholders to define KPIs, measures, and analytical frameworks aligned with organizational goals and regulatory requirements.</w:t>
      </w:r>
    </w:p>
    <w:p w14:paraId="0BE75202" w14:textId="167DB982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Delivered executive-level dashboards presenting trends, forecasts, and insights to both technical and non-technical audiences.</w:t>
      </w:r>
    </w:p>
    <w:p w14:paraId="4441D465" w14:textId="704279CE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Supported Agile delivery by participating in sprint planning, backlog grooming, and prioritization discussions to deliver iterative BI solutions.</w:t>
      </w:r>
    </w:p>
    <w:p w14:paraId="2C7DECFA" w14:textId="4147BBE9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Integrated Snowflake data warehouse with Power BI datasets enabling scalable, high-performance reporting architecture.</w:t>
      </w:r>
    </w:p>
    <w:p w14:paraId="75F8F4D4" w14:textId="7800BF05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Implemented data governance practices including metadata management, data lineage tracking, and access control policies.</w:t>
      </w:r>
    </w:p>
    <w:p w14:paraId="6AD56A31" w14:textId="4FAD19CD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Automated reporting pipelines reducing manual intervention and improving reporting turnaround time significantly.</w:t>
      </w:r>
    </w:p>
    <w:p w14:paraId="1857B956" w14:textId="3EC3B865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Provided technical documentation and knowledge transfer ensuring maintainability and scalability of BI solutions.</w:t>
      </w:r>
    </w:p>
    <w:p w14:paraId="786DE27E" w14:textId="7585DC3F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Identified trends, anomalies, and actionable insights through advanced analytics improving operational efficiency and cost management.</w:t>
      </w:r>
    </w:p>
    <w:p w14:paraId="2A96FC34" w14:textId="2B5F49C2" w:rsid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</w:pPr>
      <w:r>
        <w:t>Collaborated with cross-functional teams ensuring alignment between data engineering, analytics, and business objectives.</w:t>
      </w:r>
    </w:p>
    <w:p w14:paraId="1A211AFC" w14:textId="77777777" w:rsidR="003E27A5" w:rsidRDefault="003E27A5" w:rsidP="003E27A5">
      <w:pPr>
        <w:pStyle w:val="ListParagraph"/>
        <w:spacing w:after="0"/>
        <w:ind w:left="360"/>
        <w:jc w:val="both"/>
      </w:pPr>
    </w:p>
    <w:p w14:paraId="2261229E" w14:textId="77777777" w:rsidR="002B430F" w:rsidRDefault="002B430F" w:rsidP="003E27A5">
      <w:pPr>
        <w:pStyle w:val="ListParagraph"/>
        <w:spacing w:after="0"/>
        <w:ind w:left="360"/>
        <w:jc w:val="both"/>
      </w:pPr>
    </w:p>
    <w:p w14:paraId="6C65DC3C" w14:textId="617F2488" w:rsidR="0013018E" w:rsidRPr="00FB7113" w:rsidRDefault="00DD7483" w:rsidP="00304BB3">
      <w:pPr>
        <w:tabs>
          <w:tab w:val="left" w:pos="950"/>
        </w:tabs>
        <w:spacing w:after="0"/>
        <w:jc w:val="both"/>
      </w:pPr>
      <w:r w:rsidRPr="00DD7483">
        <w:rPr>
          <w:rFonts w:cstheme="minorHAnsi"/>
          <w:b/>
          <w:bCs/>
          <w:color w:val="000000" w:themeColor="text1"/>
          <w:lang w:val="en-US"/>
        </w:rPr>
        <w:t>Environment:</w:t>
      </w:r>
      <w:r w:rsidR="00D06005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FB7113" w:rsidRPr="00FB7113">
        <w:t xml:space="preserve">Power BI (DAX, Power Query, Data </w:t>
      </w:r>
      <w:proofErr w:type="spellStart"/>
      <w:r w:rsidR="00FB7113" w:rsidRPr="00FB7113">
        <w:t>Modeling</w:t>
      </w:r>
      <w:proofErr w:type="spellEnd"/>
      <w:r w:rsidR="00FB7113" w:rsidRPr="00FB7113">
        <w:t>, Semantic Models, Dashboard Development, Performance Tuning), Power BI Service, Azure Data Factory, Snowflake, SQL Server (T-SQL), Power Apps (Canvas &amp; Model-driven), Dataverse (Tables, Relationships), Power Automate (Workflow Automation), REST APIs, Excel/CSV Data Sources, Data Integration, Low-Code Application Development (QuickBase-like), Data Governance, Agile/Scrum, JIRA</w:t>
      </w:r>
    </w:p>
    <w:p w14:paraId="341EE043" w14:textId="77777777" w:rsidR="00FB7113" w:rsidRPr="005D3B60" w:rsidRDefault="00FB7113" w:rsidP="00304BB3">
      <w:pPr>
        <w:tabs>
          <w:tab w:val="left" w:pos="950"/>
        </w:tabs>
        <w:spacing w:after="0"/>
        <w:jc w:val="both"/>
        <w:rPr>
          <w:rFonts w:cstheme="minorHAnsi"/>
          <w:bCs/>
          <w:color w:val="000000" w:themeColor="text1"/>
        </w:rPr>
      </w:pPr>
    </w:p>
    <w:p w14:paraId="52085A36" w14:textId="1CF6BD31" w:rsidR="002674D0" w:rsidRPr="00E16245" w:rsidRDefault="00B4222F" w:rsidP="002674D0">
      <w:pPr>
        <w:spacing w:after="0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lastRenderedPageBreak/>
        <w:t>HSBC</w:t>
      </w:r>
      <w:r w:rsidR="005D3B60" w:rsidRPr="00E16245">
        <w:rPr>
          <w:rFonts w:cstheme="minorHAnsi"/>
          <w:b/>
          <w:color w:val="000000" w:themeColor="text1"/>
        </w:rPr>
        <w:t xml:space="preserve">   </w:t>
      </w:r>
      <w:r w:rsidR="00D95457" w:rsidRPr="00E16245">
        <w:rPr>
          <w:rFonts w:cstheme="minorHAnsi"/>
          <w:b/>
          <w:color w:val="000000" w:themeColor="text1"/>
        </w:rPr>
        <w:t xml:space="preserve">                  </w:t>
      </w:r>
      <w:r w:rsidR="002674D0" w:rsidRPr="00E16245">
        <w:rPr>
          <w:rFonts w:cstheme="minorHAnsi"/>
          <w:b/>
          <w:color w:val="000000" w:themeColor="text1"/>
        </w:rPr>
        <w:t xml:space="preserve">                         </w:t>
      </w:r>
      <w:r>
        <w:rPr>
          <w:rFonts w:cstheme="minorHAnsi"/>
          <w:b/>
          <w:color w:val="000000" w:themeColor="text1"/>
        </w:rPr>
        <w:t xml:space="preserve">         </w:t>
      </w:r>
      <w:r w:rsidR="002674D0" w:rsidRPr="00E16245">
        <w:rPr>
          <w:rFonts w:cstheme="minorHAnsi"/>
          <w:b/>
          <w:color w:val="000000" w:themeColor="text1"/>
        </w:rPr>
        <w:t xml:space="preserve">                                                                               </w:t>
      </w:r>
      <w:r w:rsidR="00150B98">
        <w:rPr>
          <w:rFonts w:cstheme="minorHAnsi"/>
          <w:b/>
          <w:color w:val="000000" w:themeColor="text1"/>
        </w:rPr>
        <w:t xml:space="preserve">    </w:t>
      </w:r>
      <w:r w:rsidR="002674D0" w:rsidRPr="00E16245">
        <w:rPr>
          <w:rFonts w:cstheme="minorHAnsi"/>
          <w:b/>
          <w:color w:val="000000" w:themeColor="text1"/>
        </w:rPr>
        <w:t xml:space="preserve">                </w:t>
      </w:r>
      <w:r w:rsidR="00BB4945">
        <w:rPr>
          <w:rFonts w:cstheme="minorHAnsi"/>
          <w:b/>
          <w:color w:val="000000" w:themeColor="text1"/>
        </w:rPr>
        <w:t>Apr</w:t>
      </w:r>
      <w:r w:rsidR="00BB4945" w:rsidRPr="00E16245">
        <w:rPr>
          <w:rFonts w:cstheme="minorHAnsi"/>
          <w:b/>
          <w:color w:val="000000" w:themeColor="text1"/>
        </w:rPr>
        <w:t xml:space="preserve"> 202</w:t>
      </w:r>
      <w:r w:rsidR="00BB4945">
        <w:rPr>
          <w:rFonts w:cstheme="minorHAnsi"/>
          <w:b/>
          <w:color w:val="000000" w:themeColor="text1"/>
        </w:rPr>
        <w:t>1</w:t>
      </w:r>
      <w:r w:rsidR="00BB4945" w:rsidRPr="00E16245">
        <w:rPr>
          <w:rFonts w:cstheme="minorHAnsi"/>
          <w:b/>
          <w:color w:val="000000" w:themeColor="text1"/>
        </w:rPr>
        <w:t xml:space="preserve"> – </w:t>
      </w:r>
      <w:r w:rsidR="00BB4945">
        <w:rPr>
          <w:rFonts w:cstheme="minorHAnsi"/>
          <w:b/>
          <w:color w:val="000000" w:themeColor="text1"/>
        </w:rPr>
        <w:t>Jun</w:t>
      </w:r>
      <w:r w:rsidR="00BB4945" w:rsidRPr="00E16245">
        <w:rPr>
          <w:rFonts w:cstheme="minorHAnsi"/>
          <w:b/>
          <w:color w:val="000000" w:themeColor="text1"/>
        </w:rPr>
        <w:t xml:space="preserve"> 202</w:t>
      </w:r>
      <w:r w:rsidR="00BB4945">
        <w:rPr>
          <w:rFonts w:cstheme="minorHAnsi"/>
          <w:b/>
          <w:color w:val="000000" w:themeColor="text1"/>
        </w:rPr>
        <w:t>3</w:t>
      </w:r>
    </w:p>
    <w:p w14:paraId="2579A568" w14:textId="20D983EF" w:rsidR="002674D0" w:rsidRPr="00E16245" w:rsidRDefault="002674D0" w:rsidP="002674D0">
      <w:pPr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t xml:space="preserve">Domain: </w:t>
      </w:r>
      <w:r w:rsidR="00B4222F">
        <w:rPr>
          <w:rFonts w:cstheme="minorHAnsi"/>
          <w:b/>
          <w:color w:val="000000" w:themeColor="text1"/>
        </w:rPr>
        <w:t>Finance</w:t>
      </w:r>
      <w:r w:rsidRPr="00E16245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            </w:t>
      </w:r>
    </w:p>
    <w:p w14:paraId="24DC7D05" w14:textId="1196F8CA" w:rsidR="003E27A5" w:rsidRDefault="002674D0" w:rsidP="002674D0">
      <w:pPr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t>Role:</w:t>
      </w:r>
      <w:r w:rsidR="004765C3">
        <w:rPr>
          <w:rFonts w:cstheme="minorHAnsi"/>
          <w:b/>
          <w:color w:val="000000" w:themeColor="text1"/>
        </w:rPr>
        <w:t xml:space="preserve"> </w:t>
      </w:r>
      <w:r w:rsidR="001C31AB" w:rsidRPr="001C31AB">
        <w:rPr>
          <w:rFonts w:cstheme="minorHAnsi"/>
          <w:b/>
          <w:color w:val="000000" w:themeColor="text1"/>
        </w:rPr>
        <w:t>Senior Power BI Developer</w:t>
      </w:r>
    </w:p>
    <w:p w14:paraId="246FFA29" w14:textId="1DB787AB" w:rsidR="002674D0" w:rsidRDefault="002674D0" w:rsidP="002674D0">
      <w:pPr>
        <w:spacing w:after="0"/>
        <w:jc w:val="both"/>
        <w:rPr>
          <w:rFonts w:cstheme="minorHAnsi"/>
          <w:bCs/>
          <w:color w:val="000000" w:themeColor="text1"/>
        </w:rPr>
      </w:pPr>
      <w:r w:rsidRPr="00C9524D">
        <w:rPr>
          <w:rFonts w:cstheme="minorHAnsi"/>
          <w:b/>
          <w:color w:val="000000" w:themeColor="text1"/>
        </w:rPr>
        <w:t>Responsibilities</w:t>
      </w:r>
      <w:r w:rsidRPr="005D3B60">
        <w:rPr>
          <w:rFonts w:cstheme="minorHAnsi"/>
          <w:bCs/>
          <w:color w:val="000000" w:themeColor="text1"/>
        </w:rPr>
        <w:t>:</w:t>
      </w:r>
    </w:p>
    <w:p w14:paraId="24351C4C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Developed advanced Power BI dashboards supporting financial analytics, risk reporting, and executive decision-making using optimized DAX and data models.</w:t>
      </w:r>
    </w:p>
    <w:p w14:paraId="0FF743F7" w14:textId="77777777" w:rsidR="00FB7113" w:rsidRPr="00FB7113" w:rsidRDefault="001C31AB" w:rsidP="00FB7113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Designed scalable data models integrating multiple financial data sources ensuring consistency, accuracy, and governance across reporting layers.</w:t>
      </w:r>
    </w:p>
    <w:p w14:paraId="3131DE43" w14:textId="77777777" w:rsidR="00FB7113" w:rsidRPr="00FB7113" w:rsidRDefault="00FB7113" w:rsidP="00FB7113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FB7113">
        <w:rPr>
          <w:rFonts w:cstheme="minorHAnsi"/>
          <w:bCs/>
          <w:color w:val="000000" w:themeColor="text1"/>
        </w:rPr>
        <w:t xml:space="preserve">Developed data-driven applications using low-code platforms (Power Apps) enabling business users to manage workflows, data entry, and reporting </w:t>
      </w:r>
      <w:proofErr w:type="gramStart"/>
      <w:r w:rsidRPr="00FB7113">
        <w:rPr>
          <w:rFonts w:cstheme="minorHAnsi"/>
          <w:bCs/>
          <w:color w:val="000000" w:themeColor="text1"/>
        </w:rPr>
        <w:t>similar to</w:t>
      </w:r>
      <w:proofErr w:type="gramEnd"/>
      <w:r w:rsidRPr="00FB7113">
        <w:rPr>
          <w:rFonts w:cstheme="minorHAnsi"/>
          <w:bCs/>
          <w:color w:val="000000" w:themeColor="text1"/>
        </w:rPr>
        <w:t xml:space="preserve"> QuickBase use cases.</w:t>
      </w:r>
    </w:p>
    <w:p w14:paraId="2AA2275A" w14:textId="5366FE2D" w:rsidR="00FB7113" w:rsidRPr="00B75C41" w:rsidRDefault="00FB7113" w:rsidP="00FB7113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FB7113">
        <w:rPr>
          <w:rFonts w:cstheme="minorHAnsi"/>
          <w:bCs/>
          <w:color w:val="000000" w:themeColor="text1"/>
        </w:rPr>
        <w:t>Collaborated with business stakeholders to gather requirements and translate them into scalable low-code solutions with optimized data models.</w:t>
      </w:r>
    </w:p>
    <w:p w14:paraId="6FE6E644" w14:textId="54C61163" w:rsidR="00B75C41" w:rsidRPr="00B75C41" w:rsidRDefault="00B75C41" w:rsidP="00B75C41">
      <w:pPr>
        <w:pStyle w:val="ListParagraph"/>
        <w:numPr>
          <w:ilvl w:val="0"/>
          <w:numId w:val="22"/>
        </w:numPr>
        <w:jc w:val="both"/>
        <w:rPr>
          <w:rFonts w:cstheme="minorHAnsi"/>
          <w:bCs/>
          <w:color w:val="000000" w:themeColor="text1"/>
          <w:lang w:val="en-US"/>
        </w:rPr>
      </w:pPr>
      <w:r w:rsidRPr="00B75C41">
        <w:rPr>
          <w:rFonts w:cstheme="minorHAnsi"/>
          <w:bCs/>
          <w:color w:val="000000" w:themeColor="text1"/>
          <w:lang w:val="en-US"/>
        </w:rPr>
        <w:t xml:space="preserve">Worked with financial datasets including transactions, risk metrics, and business KPIs in a banking environment to support reporting and decision-making. </w:t>
      </w:r>
    </w:p>
    <w:p w14:paraId="081CAA3B" w14:textId="497BB47E" w:rsidR="00B75C41" w:rsidRPr="00B75C41" w:rsidRDefault="00B75C41" w:rsidP="00B75C41">
      <w:pPr>
        <w:pStyle w:val="ListParagraph"/>
        <w:numPr>
          <w:ilvl w:val="0"/>
          <w:numId w:val="22"/>
        </w:numPr>
        <w:jc w:val="both"/>
        <w:rPr>
          <w:rFonts w:cstheme="minorHAnsi"/>
          <w:bCs/>
          <w:color w:val="000000" w:themeColor="text1"/>
          <w:lang w:val="en-US"/>
        </w:rPr>
      </w:pPr>
      <w:r w:rsidRPr="00B75C41">
        <w:rPr>
          <w:rFonts w:cstheme="minorHAnsi"/>
          <w:bCs/>
          <w:color w:val="000000" w:themeColor="text1"/>
          <w:lang w:val="en-US"/>
        </w:rPr>
        <w:t xml:space="preserve">Documented data flows, data models, and reporting processes to improve governance, transparency, and maintainability of analytics solutions. </w:t>
      </w:r>
    </w:p>
    <w:p w14:paraId="2A4C107E" w14:textId="66CD4D6E" w:rsidR="00B75C41" w:rsidRPr="00C569E0" w:rsidRDefault="00B75C41" w:rsidP="00B75C41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B75C41">
        <w:rPr>
          <w:rFonts w:cstheme="minorHAnsi"/>
          <w:bCs/>
          <w:color w:val="000000" w:themeColor="text1"/>
          <w:lang w:val="en-US"/>
        </w:rPr>
        <w:t>Applied strong analytical and problem-solving skills to identify data issues, diagnose root causes, and support data-driven decision-making.</w:t>
      </w:r>
    </w:p>
    <w:p w14:paraId="6EAE66F0" w14:textId="37C1B6CA" w:rsidR="00C569E0" w:rsidRPr="00C569E0" w:rsidRDefault="00C569E0" w:rsidP="00C569E0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C569E0">
        <w:rPr>
          <w:rFonts w:cstheme="minorHAnsi"/>
          <w:bCs/>
          <w:color w:val="000000" w:themeColor="text1"/>
          <w:lang w:val="en-US"/>
        </w:rPr>
        <w:t>Worked closely with business users as a Systems Analyst to understand reporting needs and deliver scalable BI solutions aligned with financial KPIs.</w:t>
      </w:r>
    </w:p>
    <w:p w14:paraId="7B0AEFFF" w14:textId="71F84618" w:rsidR="00C569E0" w:rsidRPr="00FB7113" w:rsidRDefault="00C569E0" w:rsidP="00C569E0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C569E0">
        <w:rPr>
          <w:rFonts w:cstheme="minorHAnsi"/>
          <w:bCs/>
          <w:color w:val="000000" w:themeColor="text1"/>
          <w:lang w:val="en-US"/>
        </w:rPr>
        <w:t>Optimized ETL pipelines and SQL queries improving data processing efficiency by 25% in large-scale financial datasets.</w:t>
      </w:r>
    </w:p>
    <w:p w14:paraId="2B73F8ED" w14:textId="77777777" w:rsidR="004848BF" w:rsidRPr="004848BF" w:rsidRDefault="001C31AB" w:rsidP="004848BF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Built ETL/ELT pipelines using SQL and Snowflake to process large-scale financial datasets for analytics and reporting.</w:t>
      </w:r>
    </w:p>
    <w:p w14:paraId="69104CD9" w14:textId="77777777" w:rsidR="004848BF" w:rsidRP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color w:val="000000" w:themeColor="text1"/>
          <w:lang w:val="en-US"/>
        </w:rPr>
      </w:pPr>
      <w:r>
        <w:t xml:space="preserve">Developed and maintained </w:t>
      </w:r>
      <w:r w:rsidRPr="004848BF">
        <w:rPr>
          <w:rStyle w:val="Strong"/>
          <w:b w:val="0"/>
          <w:bCs w:val="0"/>
        </w:rPr>
        <w:t>ETL workflows using Informatica-style data integration patterns</w:t>
      </w:r>
      <w:r w:rsidRPr="004848BF">
        <w:t>, SQL, and Snowflake for financial data processing.</w:t>
      </w:r>
    </w:p>
    <w:p w14:paraId="65B80260" w14:textId="27DEAD60" w:rsidR="004848BF" w:rsidRPr="004848BF" w:rsidRDefault="004848BF" w:rsidP="004848BF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4848BF">
        <w:t xml:space="preserve">Performed </w:t>
      </w:r>
      <w:r w:rsidRPr="004848BF">
        <w:rPr>
          <w:rStyle w:val="Strong"/>
          <w:b w:val="0"/>
          <w:bCs w:val="0"/>
        </w:rPr>
        <w:t>data transformation, cleansing, and validation</w:t>
      </w:r>
      <w:r>
        <w:t xml:space="preserve"> across multiple data sources to support enterprise reporting.</w:t>
      </w:r>
    </w:p>
    <w:p w14:paraId="5358DCD3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Collaborated with stakeholders to translate business requirements into analytical dashboards delivering actionable insights across finance and risk domains.</w:t>
      </w:r>
    </w:p>
    <w:p w14:paraId="51B31872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Implemented Power BI workspace governance including dataset management, access control, and deployment processes for enterprise reporting.</w:t>
      </w:r>
    </w:p>
    <w:p w14:paraId="7B0499AF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Applied performance tuning strategies including query folding, model optimization, and incremental refresh improving dashboard performance significantly.</w:t>
      </w:r>
    </w:p>
    <w:p w14:paraId="0EC288B9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Standardized reporting templates and visualization formats using enterprise style guides ensuring consistency across business units.</w:t>
      </w:r>
    </w:p>
    <w:p w14:paraId="54B9A959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Delivered insights on trends, anomalies, and financial performance metrics to support strategic decision-making.</w:t>
      </w:r>
    </w:p>
    <w:p w14:paraId="027DF3C9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Participated in Agile ceremonies ensuring timely delivery of BI solutions aligned with sprint goals and priorities.</w:t>
      </w:r>
    </w:p>
    <w:p w14:paraId="268C63C8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Ensured data accuracy and integrity through rigorous validation, reconciliation, and QA processes across data pipelines.</w:t>
      </w:r>
    </w:p>
    <w:p w14:paraId="44ED6ECF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Integrated Snowflake data warehouse with BI tools enabling scalable analytics architecture for financial reporting.</w:t>
      </w:r>
    </w:p>
    <w:p w14:paraId="3E58B760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Supported data governance initiatives ensuring compliance with regulatory standards and internal policies.</w:t>
      </w:r>
    </w:p>
    <w:p w14:paraId="110D7C9B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Developed reusable data models and semantic layers improving scalability and maintainability of reporting solutions.</w:t>
      </w:r>
    </w:p>
    <w:p w14:paraId="0E6288B3" w14:textId="77777777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Provided technical documentation and stakeholder training improving adoption of self-service analytics tools.</w:t>
      </w:r>
    </w:p>
    <w:p w14:paraId="70BEE98F" w14:textId="652D1A9B" w:rsidR="001C31AB" w:rsidRPr="001C31AB" w:rsidRDefault="001C31AB" w:rsidP="001C31AB">
      <w:pPr>
        <w:pStyle w:val="ListParagraph"/>
        <w:numPr>
          <w:ilvl w:val="0"/>
          <w:numId w:val="22"/>
        </w:numPr>
        <w:spacing w:after="0"/>
        <w:jc w:val="both"/>
        <w:rPr>
          <w:rFonts w:cstheme="minorHAnsi"/>
          <w:bCs/>
          <w:color w:val="000000" w:themeColor="text1"/>
          <w:lang w:val="en-US"/>
        </w:rPr>
      </w:pPr>
      <w:r>
        <w:t>Collaborated with cross-functional teams including IT, Data Engineering, and business stakeholders ensuring alignment of analytics solutions.</w:t>
      </w:r>
    </w:p>
    <w:p w14:paraId="4E1A881D" w14:textId="77777777" w:rsidR="005B49B4" w:rsidRDefault="005B49B4" w:rsidP="005B49B4">
      <w:pPr>
        <w:pStyle w:val="ListParagraph"/>
        <w:spacing w:after="0"/>
        <w:ind w:left="360"/>
        <w:jc w:val="both"/>
      </w:pPr>
    </w:p>
    <w:p w14:paraId="4416CD79" w14:textId="2CACADEE" w:rsidR="0013018E" w:rsidRDefault="00D7711C" w:rsidP="00B70F1C">
      <w:pPr>
        <w:spacing w:after="0"/>
        <w:jc w:val="both"/>
      </w:pPr>
      <w:proofErr w:type="gramStart"/>
      <w:r w:rsidRPr="00D7711C">
        <w:rPr>
          <w:rFonts w:cstheme="minorHAnsi"/>
          <w:b/>
          <w:bCs/>
          <w:color w:val="000000" w:themeColor="text1"/>
          <w:lang w:val="en-US"/>
        </w:rPr>
        <w:t>Environment</w:t>
      </w:r>
      <w:r w:rsidR="00FB7113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D7711C">
        <w:rPr>
          <w:rFonts w:cstheme="minorHAnsi"/>
          <w:b/>
          <w:bCs/>
          <w:color w:val="000000" w:themeColor="text1"/>
          <w:lang w:val="en-US"/>
        </w:rPr>
        <w:t>:</w:t>
      </w:r>
      <w:proofErr w:type="gramEnd"/>
      <w:r w:rsidR="00FB7113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FB7113" w:rsidRPr="00FB7113">
        <w:t xml:space="preserve">Power BI (DAX, Data </w:t>
      </w:r>
      <w:proofErr w:type="spellStart"/>
      <w:r w:rsidR="00FB7113" w:rsidRPr="00FB7113">
        <w:t>Modeling</w:t>
      </w:r>
      <w:proofErr w:type="spellEnd"/>
      <w:r w:rsidR="00FB7113" w:rsidRPr="00FB7113">
        <w:t>, Visualization), Snowflake, SQL, ETL/ELT Pipelines, Power Apps, Dataverse, Power Automate, REST APIs, Data Integration, Excel Data Sources, Low-Code Platforms (QuickBase-like), Agile/Scrum</w:t>
      </w:r>
    </w:p>
    <w:p w14:paraId="628B207F" w14:textId="77777777" w:rsidR="00FB7113" w:rsidRPr="00FB7113" w:rsidRDefault="00FB7113" w:rsidP="00B70F1C">
      <w:pPr>
        <w:spacing w:after="0"/>
        <w:jc w:val="both"/>
      </w:pPr>
    </w:p>
    <w:p w14:paraId="5F2EA0F9" w14:textId="4AC3AC61" w:rsidR="00B70F1C" w:rsidRPr="00E16245" w:rsidRDefault="00B70F1C" w:rsidP="00B70F1C">
      <w:pPr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lastRenderedPageBreak/>
        <w:t xml:space="preserve">General Motors                                                                                                                                         </w:t>
      </w:r>
      <w:r w:rsidR="00F534ED" w:rsidRPr="00F534ED">
        <w:rPr>
          <w:rFonts w:cstheme="minorHAnsi"/>
          <w:b/>
          <w:color w:val="000000" w:themeColor="text1"/>
        </w:rPr>
        <w:t>Nov 201</w:t>
      </w:r>
      <w:r w:rsidR="0013018E">
        <w:rPr>
          <w:rFonts w:cstheme="minorHAnsi"/>
          <w:b/>
          <w:color w:val="000000" w:themeColor="text1"/>
        </w:rPr>
        <w:t>7</w:t>
      </w:r>
      <w:r w:rsidR="00F534ED" w:rsidRPr="00F534ED">
        <w:rPr>
          <w:rFonts w:cstheme="minorHAnsi"/>
          <w:b/>
          <w:color w:val="000000" w:themeColor="text1"/>
        </w:rPr>
        <w:t xml:space="preserve"> </w:t>
      </w:r>
      <w:proofErr w:type="gramStart"/>
      <w:r w:rsidR="00F534ED" w:rsidRPr="00F534ED">
        <w:rPr>
          <w:rFonts w:cstheme="minorHAnsi"/>
          <w:b/>
          <w:color w:val="000000" w:themeColor="text1"/>
        </w:rPr>
        <w:t>-  Mar</w:t>
      </w:r>
      <w:proofErr w:type="gramEnd"/>
      <w:r w:rsidR="00F534ED" w:rsidRPr="00F534ED">
        <w:rPr>
          <w:rFonts w:cstheme="minorHAnsi"/>
          <w:b/>
          <w:color w:val="000000" w:themeColor="text1"/>
        </w:rPr>
        <w:t xml:space="preserve"> 2021</w:t>
      </w:r>
    </w:p>
    <w:p w14:paraId="1AE24B7F" w14:textId="77777777" w:rsidR="00B70F1C" w:rsidRPr="00E16245" w:rsidRDefault="00B70F1C" w:rsidP="00B70F1C">
      <w:pPr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t>Domain: Manufacturing</w:t>
      </w:r>
    </w:p>
    <w:p w14:paraId="76771536" w14:textId="67555CFB" w:rsidR="00B70F1C" w:rsidRPr="00E16245" w:rsidRDefault="00B70F1C" w:rsidP="00B70F1C">
      <w:pPr>
        <w:spacing w:after="0"/>
        <w:jc w:val="both"/>
        <w:rPr>
          <w:rFonts w:cstheme="minorHAnsi"/>
          <w:b/>
          <w:color w:val="000000" w:themeColor="text1"/>
        </w:rPr>
      </w:pPr>
      <w:r w:rsidRPr="00E16245">
        <w:rPr>
          <w:rFonts w:cstheme="minorHAnsi"/>
          <w:b/>
          <w:color w:val="000000" w:themeColor="text1"/>
        </w:rPr>
        <w:t>Role:</w:t>
      </w:r>
      <w:r w:rsidR="004765C3" w:rsidRPr="004765C3">
        <w:rPr>
          <w:rFonts w:cstheme="minorHAnsi"/>
          <w:b/>
          <w:color w:val="000000" w:themeColor="text1"/>
        </w:rPr>
        <w:t xml:space="preserve"> </w:t>
      </w:r>
      <w:r w:rsidR="0013018E" w:rsidRPr="001C31AB">
        <w:rPr>
          <w:rFonts w:cstheme="minorHAnsi"/>
          <w:b/>
          <w:color w:val="000000" w:themeColor="text1"/>
        </w:rPr>
        <w:t>BI Developer</w:t>
      </w:r>
    </w:p>
    <w:p w14:paraId="280D1268" w14:textId="77777777" w:rsidR="00B70F1C" w:rsidRDefault="00B70F1C" w:rsidP="00B70F1C">
      <w:pPr>
        <w:spacing w:after="0"/>
        <w:jc w:val="both"/>
        <w:rPr>
          <w:rFonts w:cstheme="minorHAnsi"/>
          <w:bCs/>
          <w:color w:val="000000" w:themeColor="text1"/>
        </w:rPr>
      </w:pPr>
      <w:r w:rsidRPr="00C9524D">
        <w:rPr>
          <w:rFonts w:cstheme="minorHAnsi"/>
          <w:b/>
          <w:color w:val="000000" w:themeColor="text1"/>
        </w:rPr>
        <w:t>Responsibilities</w:t>
      </w:r>
      <w:r w:rsidRPr="005D3B60">
        <w:rPr>
          <w:rFonts w:cstheme="minorHAnsi"/>
          <w:bCs/>
          <w:color w:val="000000" w:themeColor="text1"/>
        </w:rPr>
        <w:t>:</w:t>
      </w:r>
    </w:p>
    <w:p w14:paraId="675C62B4" w14:textId="32467D02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Designed and developed interactive Power BI dashboards and Tableau visualizations to </w:t>
      </w:r>
      <w:proofErr w:type="spellStart"/>
      <w:r>
        <w:t>analyze</w:t>
      </w:r>
      <w:proofErr w:type="spellEnd"/>
      <w:r>
        <w:t xml:space="preserve"> manufacturing KPIs, supplier performance, and warranty claims, enabling data-driven operational improvements.</w:t>
      </w:r>
    </w:p>
    <w:p w14:paraId="5E439098" w14:textId="5536902A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Built scalable data models using star and snowflake schema optimized for Power BI datasets while ensuring compatibility with Tableau reporting layers for cross-platform analytics consumption.</w:t>
      </w:r>
    </w:p>
    <w:p w14:paraId="6B1BDA73" w14:textId="338BEBF5" w:rsidR="00FB7113" w:rsidRDefault="00FB7113" w:rsidP="0013018E">
      <w:pPr>
        <w:pStyle w:val="ListParagraph"/>
        <w:numPr>
          <w:ilvl w:val="0"/>
          <w:numId w:val="22"/>
        </w:numPr>
        <w:spacing w:after="0"/>
        <w:jc w:val="both"/>
      </w:pPr>
      <w:r w:rsidRPr="00FB7113">
        <w:t>Built reporting solutions integrating multiple data sources (APIs, Excel, databases) to support analytics and operational dashboards</w:t>
      </w:r>
      <w:r w:rsidR="004848BF">
        <w:t>.</w:t>
      </w:r>
    </w:p>
    <w:p w14:paraId="6958B269" w14:textId="1556A8A6" w:rsidR="00C569E0" w:rsidRDefault="00C569E0" w:rsidP="0013018E">
      <w:pPr>
        <w:pStyle w:val="ListParagraph"/>
        <w:numPr>
          <w:ilvl w:val="0"/>
          <w:numId w:val="22"/>
        </w:numPr>
        <w:spacing w:after="0"/>
        <w:jc w:val="both"/>
      </w:pPr>
      <w:r w:rsidRPr="00C569E0">
        <w:t>Handled large-scale manufacturing datasets and optimized reporting performance enabling faster decision-making for operations teams.</w:t>
      </w:r>
    </w:p>
    <w:p w14:paraId="610F0510" w14:textId="29457E51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Developed complex DAX measures and calculated columns in Power BI to support advanced analytics while leveraging Tableau calculations for comparative trend analysis across manufacturing datasets.</w:t>
      </w:r>
    </w:p>
    <w:p w14:paraId="18421B98" w14:textId="6A0BA1D8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Created end-to-end ETL pipelines using SQL and Azure Data Factory to ingest, cleanse, and transform production, supplier, and warranty data for Power BI and Tableau dashboards.</w:t>
      </w:r>
    </w:p>
    <w:p w14:paraId="6DCA129A" w14:textId="7678586D" w:rsidR="004848BF" w:rsidRDefault="004848BF" w:rsidP="0013018E">
      <w:pPr>
        <w:pStyle w:val="ListParagraph"/>
        <w:numPr>
          <w:ilvl w:val="0"/>
          <w:numId w:val="22"/>
        </w:numPr>
        <w:spacing w:after="0"/>
        <w:jc w:val="both"/>
      </w:pPr>
      <w:r w:rsidRPr="004848BF">
        <w:t>Supported data extraction, transformation, and loading (ETL) processes using enterprise ETL tools and SQL for manufacturing analytics.</w:t>
      </w:r>
    </w:p>
    <w:p w14:paraId="3B295575" w14:textId="5B4CD30E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Collaborated with business stakeholders to translate manufacturing requirements into actionable Power BI reports and Tableau dashboards, improving visibility into production efficiency and defect rates.</w:t>
      </w:r>
    </w:p>
    <w:p w14:paraId="3BC04F08" w14:textId="2D499608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Applied performance tuning techniques in Power BI using query folding, incremental refresh, and optimized data models while improving Tableau extract refresh efficiency and dashboard performance.</w:t>
      </w:r>
    </w:p>
    <w:p w14:paraId="5BA4C477" w14:textId="7B0D717E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Standardized dashboard design using enterprise visualization guidelines ensuring consistent data presentation across both Power BI and Tableau platforms aligned with organizational reporting standards.</w:t>
      </w:r>
    </w:p>
    <w:p w14:paraId="5B11EBE9" w14:textId="4DC7DEA4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 xml:space="preserve">Delivered actionable insights by </w:t>
      </w:r>
      <w:proofErr w:type="spellStart"/>
      <w:r>
        <w:t>analyzing</w:t>
      </w:r>
      <w:proofErr w:type="spellEnd"/>
      <w:r>
        <w:t xml:space="preserve"> production trends, supplier quality metrics, and warranty claims data through Power BI dashboards and Tableau visualizations supporting operational decision-making.</w:t>
      </w:r>
    </w:p>
    <w:p w14:paraId="59942BF3" w14:textId="07B51AC4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Ensured data accuracy and integrity through rigorous validation, reconciliation, and QA processes across ETL pipelines and reporting layers used by Power BI and Tableau solutions.</w:t>
      </w:r>
    </w:p>
    <w:p w14:paraId="2466EF1B" w14:textId="49D074DE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Automated reporting workflows by integrating API, CSV, and relational data sources into centralized data models supporting both Power BI and Tableau reporting environments.</w:t>
      </w:r>
    </w:p>
    <w:p w14:paraId="1BEFB2E1" w14:textId="5D20542B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Participated in Agile/Scrum ceremonies including sprint planning and backlog refinement to deliver iterative Power BI and Tableau analytics solutions aligned with manufacturing business priorities.</w:t>
      </w:r>
    </w:p>
    <w:p w14:paraId="55AE33EF" w14:textId="3C49E890" w:rsidR="0013018E" w:rsidRDefault="0013018E" w:rsidP="0013018E">
      <w:pPr>
        <w:pStyle w:val="ListParagraph"/>
        <w:numPr>
          <w:ilvl w:val="0"/>
          <w:numId w:val="22"/>
        </w:numPr>
        <w:spacing w:after="0"/>
        <w:jc w:val="both"/>
      </w:pPr>
      <w:r>
        <w:t>Supported data governance initiatives by implementing data quality standards, metadata documentation, and secure access controls across Power BI workspaces and Tableau reporting environments.</w:t>
      </w:r>
    </w:p>
    <w:p w14:paraId="3D3CC732" w14:textId="77777777" w:rsidR="001C31AB" w:rsidRDefault="001C31AB" w:rsidP="001C31AB">
      <w:pPr>
        <w:pStyle w:val="ListParagraph"/>
        <w:spacing w:after="0"/>
        <w:ind w:left="360"/>
        <w:jc w:val="both"/>
      </w:pPr>
    </w:p>
    <w:p w14:paraId="26F05C68" w14:textId="1260B2C2" w:rsidR="00D06005" w:rsidRPr="00D06005" w:rsidRDefault="00BA61C9" w:rsidP="00D06005">
      <w:pPr>
        <w:spacing w:after="0"/>
        <w:jc w:val="both"/>
        <w:rPr>
          <w:rFonts w:cstheme="minorHAnsi"/>
          <w:bCs/>
          <w:color w:val="000000" w:themeColor="text1"/>
          <w:lang w:val="en-US"/>
        </w:rPr>
      </w:pPr>
      <w:r w:rsidRPr="00BA61C9">
        <w:rPr>
          <w:rFonts w:cstheme="minorHAnsi"/>
          <w:b/>
          <w:bCs/>
          <w:color w:val="000000" w:themeColor="text1"/>
          <w:lang w:val="en-US"/>
        </w:rPr>
        <w:t>Environment:</w:t>
      </w:r>
      <w:r w:rsidR="00D06005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="0013018E" w:rsidRPr="0013018E">
        <w:rPr>
          <w:rFonts w:cstheme="minorHAnsi"/>
          <w:bCs/>
          <w:color w:val="000000" w:themeColor="text1"/>
        </w:rPr>
        <w:t xml:space="preserve">Power BI (DAX, Power Query, Data </w:t>
      </w:r>
      <w:proofErr w:type="spellStart"/>
      <w:r w:rsidR="0013018E" w:rsidRPr="0013018E">
        <w:rPr>
          <w:rFonts w:cstheme="minorHAnsi"/>
          <w:bCs/>
          <w:color w:val="000000" w:themeColor="text1"/>
        </w:rPr>
        <w:t>Modeling</w:t>
      </w:r>
      <w:proofErr w:type="spellEnd"/>
      <w:r w:rsidR="0013018E" w:rsidRPr="0013018E">
        <w:rPr>
          <w:rFonts w:cstheme="minorHAnsi"/>
          <w:bCs/>
          <w:color w:val="000000" w:themeColor="text1"/>
        </w:rPr>
        <w:t xml:space="preserve">, Dashboard Development, Performance Tuning), Tableau (Dashboard Development, Data Visualization, Extracts), Azure Data Factory, SQL Server (T-SQL), ETL/ELT Pipelines, Data </w:t>
      </w:r>
      <w:proofErr w:type="spellStart"/>
      <w:r w:rsidR="0013018E" w:rsidRPr="0013018E">
        <w:rPr>
          <w:rFonts w:cstheme="minorHAnsi"/>
          <w:bCs/>
          <w:color w:val="000000" w:themeColor="text1"/>
        </w:rPr>
        <w:t>Modeling</w:t>
      </w:r>
      <w:proofErr w:type="spellEnd"/>
      <w:r w:rsidR="0013018E" w:rsidRPr="0013018E">
        <w:rPr>
          <w:rFonts w:cstheme="minorHAnsi"/>
          <w:bCs/>
          <w:color w:val="000000" w:themeColor="text1"/>
        </w:rPr>
        <w:t xml:space="preserve"> (Star/Snowflake Schema), Azure SQL, Azure Blob Storage, API Integration, CSV/Flat Files, Agile/Scrum, JIRA, Data Governance, Data Quality, Performance Optimization</w:t>
      </w:r>
    </w:p>
    <w:sectPr w:rsidR="00D06005" w:rsidRPr="00D06005" w:rsidSect="00FD79C0">
      <w:pgSz w:w="11906" w:h="16838"/>
      <w:pgMar w:top="720" w:right="720" w:bottom="720" w:left="720" w:header="708" w:footer="708" w:gutter="0"/>
      <w:pgBorders w:offsetFrom="page">
        <w:top w:val="double" w:sz="2" w:space="24" w:color="4472C4" w:themeColor="accent1"/>
        <w:left w:val="double" w:sz="2" w:space="24" w:color="4472C4" w:themeColor="accent1"/>
        <w:bottom w:val="double" w:sz="2" w:space="24" w:color="4472C4" w:themeColor="accent1"/>
        <w:right w:val="double" w:sz="2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98"/>
    <w:multiLevelType w:val="multilevel"/>
    <w:tmpl w:val="DC9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20DC"/>
    <w:multiLevelType w:val="multilevel"/>
    <w:tmpl w:val="AB1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A7CB2"/>
    <w:multiLevelType w:val="multilevel"/>
    <w:tmpl w:val="21D65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37875"/>
    <w:multiLevelType w:val="multilevel"/>
    <w:tmpl w:val="0B8E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1187"/>
    <w:multiLevelType w:val="multilevel"/>
    <w:tmpl w:val="1DE4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B72BE"/>
    <w:multiLevelType w:val="hybridMultilevel"/>
    <w:tmpl w:val="64D6C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C465F"/>
    <w:multiLevelType w:val="multilevel"/>
    <w:tmpl w:val="C3F6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45046"/>
    <w:multiLevelType w:val="hybridMultilevel"/>
    <w:tmpl w:val="9B904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343AF6"/>
    <w:multiLevelType w:val="multilevel"/>
    <w:tmpl w:val="712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17627"/>
    <w:multiLevelType w:val="hybridMultilevel"/>
    <w:tmpl w:val="280CD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420EFF"/>
    <w:multiLevelType w:val="multilevel"/>
    <w:tmpl w:val="F824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E6BBF"/>
    <w:multiLevelType w:val="multilevel"/>
    <w:tmpl w:val="8F6C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07EC4"/>
    <w:multiLevelType w:val="multilevel"/>
    <w:tmpl w:val="ED2A1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975A0D"/>
    <w:multiLevelType w:val="hybridMultilevel"/>
    <w:tmpl w:val="D33649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A6102B"/>
    <w:multiLevelType w:val="multilevel"/>
    <w:tmpl w:val="DBF2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AA6F36"/>
    <w:multiLevelType w:val="hybridMultilevel"/>
    <w:tmpl w:val="E3EC6512"/>
    <w:lvl w:ilvl="0" w:tplc="6F42C99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34376C"/>
    <w:multiLevelType w:val="multilevel"/>
    <w:tmpl w:val="AD8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C48E2"/>
    <w:multiLevelType w:val="multilevel"/>
    <w:tmpl w:val="860C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F6797"/>
    <w:multiLevelType w:val="multilevel"/>
    <w:tmpl w:val="D658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9766B"/>
    <w:multiLevelType w:val="multilevel"/>
    <w:tmpl w:val="6AF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464CE"/>
    <w:multiLevelType w:val="hybridMultilevel"/>
    <w:tmpl w:val="D956781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08781A"/>
    <w:multiLevelType w:val="multilevel"/>
    <w:tmpl w:val="7FF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401F1"/>
    <w:multiLevelType w:val="multilevel"/>
    <w:tmpl w:val="747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450FD"/>
    <w:multiLevelType w:val="multilevel"/>
    <w:tmpl w:val="67AC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74B4B"/>
    <w:multiLevelType w:val="multilevel"/>
    <w:tmpl w:val="8F10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2B5207"/>
    <w:multiLevelType w:val="multilevel"/>
    <w:tmpl w:val="1B3E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01B40"/>
    <w:multiLevelType w:val="multilevel"/>
    <w:tmpl w:val="35B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D2BB8"/>
    <w:multiLevelType w:val="multilevel"/>
    <w:tmpl w:val="C6F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D3A0C"/>
    <w:multiLevelType w:val="multilevel"/>
    <w:tmpl w:val="5E9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14ED7"/>
    <w:multiLevelType w:val="multilevel"/>
    <w:tmpl w:val="A65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B74800"/>
    <w:multiLevelType w:val="multilevel"/>
    <w:tmpl w:val="C3F0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F65677"/>
    <w:multiLevelType w:val="hybridMultilevel"/>
    <w:tmpl w:val="915CD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418125">
    <w:abstractNumId w:val="9"/>
  </w:num>
  <w:num w:numId="2" w16cid:durableId="1002732354">
    <w:abstractNumId w:val="7"/>
  </w:num>
  <w:num w:numId="3" w16cid:durableId="1365447295">
    <w:abstractNumId w:val="31"/>
  </w:num>
  <w:num w:numId="4" w16cid:durableId="1826428990">
    <w:abstractNumId w:val="5"/>
  </w:num>
  <w:num w:numId="5" w16cid:durableId="1062288569">
    <w:abstractNumId w:val="10"/>
  </w:num>
  <w:num w:numId="6" w16cid:durableId="258680123">
    <w:abstractNumId w:val="21"/>
  </w:num>
  <w:num w:numId="7" w16cid:durableId="2115437287">
    <w:abstractNumId w:val="1"/>
  </w:num>
  <w:num w:numId="8" w16cid:durableId="727995729">
    <w:abstractNumId w:val="0"/>
  </w:num>
  <w:num w:numId="9" w16cid:durableId="1625888060">
    <w:abstractNumId w:val="8"/>
  </w:num>
  <w:num w:numId="10" w16cid:durableId="509611087">
    <w:abstractNumId w:val="17"/>
  </w:num>
  <w:num w:numId="11" w16cid:durableId="1934435069">
    <w:abstractNumId w:val="18"/>
  </w:num>
  <w:num w:numId="12" w16cid:durableId="249701563">
    <w:abstractNumId w:val="26"/>
  </w:num>
  <w:num w:numId="13" w16cid:durableId="1597247667">
    <w:abstractNumId w:val="4"/>
  </w:num>
  <w:num w:numId="14" w16cid:durableId="115487999">
    <w:abstractNumId w:val="19"/>
  </w:num>
  <w:num w:numId="15" w16cid:durableId="267474528">
    <w:abstractNumId w:val="16"/>
  </w:num>
  <w:num w:numId="16" w16cid:durableId="691303635">
    <w:abstractNumId w:val="22"/>
  </w:num>
  <w:num w:numId="17" w16cid:durableId="1035010182">
    <w:abstractNumId w:val="3"/>
  </w:num>
  <w:num w:numId="18" w16cid:durableId="1108626503">
    <w:abstractNumId w:val="23"/>
  </w:num>
  <w:num w:numId="19" w16cid:durableId="153910019">
    <w:abstractNumId w:val="11"/>
  </w:num>
  <w:num w:numId="20" w16cid:durableId="1824662167">
    <w:abstractNumId w:val="29"/>
  </w:num>
  <w:num w:numId="21" w16cid:durableId="806123600">
    <w:abstractNumId w:val="25"/>
  </w:num>
  <w:num w:numId="22" w16cid:durableId="330840562">
    <w:abstractNumId w:val="13"/>
  </w:num>
  <w:num w:numId="23" w16cid:durableId="1835685571">
    <w:abstractNumId w:val="15"/>
  </w:num>
  <w:num w:numId="24" w16cid:durableId="1463964716">
    <w:abstractNumId w:val="20"/>
  </w:num>
  <w:num w:numId="25" w16cid:durableId="1691369516">
    <w:abstractNumId w:val="27"/>
  </w:num>
  <w:num w:numId="26" w16cid:durableId="2054771369">
    <w:abstractNumId w:val="2"/>
  </w:num>
  <w:num w:numId="27" w16cid:durableId="1001398457">
    <w:abstractNumId w:val="30"/>
  </w:num>
  <w:num w:numId="28" w16cid:durableId="1886066924">
    <w:abstractNumId w:val="14"/>
  </w:num>
  <w:num w:numId="29" w16cid:durableId="612438036">
    <w:abstractNumId w:val="6"/>
  </w:num>
  <w:num w:numId="30" w16cid:durableId="137960198">
    <w:abstractNumId w:val="12"/>
  </w:num>
  <w:num w:numId="31" w16cid:durableId="1772240485">
    <w:abstractNumId w:val="24"/>
  </w:num>
  <w:num w:numId="32" w16cid:durableId="12028677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03F"/>
    <w:rsid w:val="0000345D"/>
    <w:rsid w:val="00003CA6"/>
    <w:rsid w:val="00012BA0"/>
    <w:rsid w:val="00013913"/>
    <w:rsid w:val="00014419"/>
    <w:rsid w:val="000152CA"/>
    <w:rsid w:val="00016888"/>
    <w:rsid w:val="00026BDB"/>
    <w:rsid w:val="000358B9"/>
    <w:rsid w:val="00035BB8"/>
    <w:rsid w:val="0003796C"/>
    <w:rsid w:val="00041689"/>
    <w:rsid w:val="00044931"/>
    <w:rsid w:val="00047486"/>
    <w:rsid w:val="000479E8"/>
    <w:rsid w:val="0005478F"/>
    <w:rsid w:val="00057774"/>
    <w:rsid w:val="000719B2"/>
    <w:rsid w:val="00072690"/>
    <w:rsid w:val="00074E76"/>
    <w:rsid w:val="00082E2C"/>
    <w:rsid w:val="000916E0"/>
    <w:rsid w:val="00094D88"/>
    <w:rsid w:val="000A06CC"/>
    <w:rsid w:val="000A19F4"/>
    <w:rsid w:val="000A4D54"/>
    <w:rsid w:val="000B43D6"/>
    <w:rsid w:val="000B4882"/>
    <w:rsid w:val="000C4FFE"/>
    <w:rsid w:val="000C524F"/>
    <w:rsid w:val="000D1F81"/>
    <w:rsid w:val="000D7A56"/>
    <w:rsid w:val="000E0D68"/>
    <w:rsid w:val="000F0142"/>
    <w:rsid w:val="000F2E4A"/>
    <w:rsid w:val="0011235E"/>
    <w:rsid w:val="001171D5"/>
    <w:rsid w:val="0012352B"/>
    <w:rsid w:val="001244E4"/>
    <w:rsid w:val="0012660F"/>
    <w:rsid w:val="0013018E"/>
    <w:rsid w:val="00133DC4"/>
    <w:rsid w:val="00136F7F"/>
    <w:rsid w:val="001408E5"/>
    <w:rsid w:val="00150B98"/>
    <w:rsid w:val="0017071E"/>
    <w:rsid w:val="0018143E"/>
    <w:rsid w:val="001824CF"/>
    <w:rsid w:val="001A0716"/>
    <w:rsid w:val="001A5A7C"/>
    <w:rsid w:val="001B56EF"/>
    <w:rsid w:val="001C31AB"/>
    <w:rsid w:val="001C323C"/>
    <w:rsid w:val="001D3021"/>
    <w:rsid w:val="001E5EDD"/>
    <w:rsid w:val="001E7E86"/>
    <w:rsid w:val="001F507B"/>
    <w:rsid w:val="001F5774"/>
    <w:rsid w:val="001F7C7D"/>
    <w:rsid w:val="002031F0"/>
    <w:rsid w:val="0021303E"/>
    <w:rsid w:val="00214A90"/>
    <w:rsid w:val="00216005"/>
    <w:rsid w:val="00217198"/>
    <w:rsid w:val="002221E9"/>
    <w:rsid w:val="00227EB4"/>
    <w:rsid w:val="002302C1"/>
    <w:rsid w:val="002333C8"/>
    <w:rsid w:val="00241AEC"/>
    <w:rsid w:val="00244A4A"/>
    <w:rsid w:val="00244FAB"/>
    <w:rsid w:val="00245951"/>
    <w:rsid w:val="00255C0A"/>
    <w:rsid w:val="002560EC"/>
    <w:rsid w:val="00257BD4"/>
    <w:rsid w:val="0026151F"/>
    <w:rsid w:val="0026323C"/>
    <w:rsid w:val="002674D0"/>
    <w:rsid w:val="002679EB"/>
    <w:rsid w:val="00270650"/>
    <w:rsid w:val="0027540E"/>
    <w:rsid w:val="00280614"/>
    <w:rsid w:val="002819B9"/>
    <w:rsid w:val="00282814"/>
    <w:rsid w:val="002831A5"/>
    <w:rsid w:val="00294E85"/>
    <w:rsid w:val="00297263"/>
    <w:rsid w:val="002A497F"/>
    <w:rsid w:val="002B430F"/>
    <w:rsid w:val="002B51F5"/>
    <w:rsid w:val="002B6BF2"/>
    <w:rsid w:val="002C1E9E"/>
    <w:rsid w:val="002C443C"/>
    <w:rsid w:val="002D44DE"/>
    <w:rsid w:val="002D699A"/>
    <w:rsid w:val="002E7E4A"/>
    <w:rsid w:val="002F1873"/>
    <w:rsid w:val="00302E08"/>
    <w:rsid w:val="00304BB3"/>
    <w:rsid w:val="00305713"/>
    <w:rsid w:val="00323A49"/>
    <w:rsid w:val="00325D89"/>
    <w:rsid w:val="00333A1A"/>
    <w:rsid w:val="00334B2F"/>
    <w:rsid w:val="00341925"/>
    <w:rsid w:val="003475A4"/>
    <w:rsid w:val="00360CD7"/>
    <w:rsid w:val="00365EC3"/>
    <w:rsid w:val="003721FC"/>
    <w:rsid w:val="00374C24"/>
    <w:rsid w:val="00377242"/>
    <w:rsid w:val="00377E27"/>
    <w:rsid w:val="0038420A"/>
    <w:rsid w:val="0038743C"/>
    <w:rsid w:val="00394122"/>
    <w:rsid w:val="003960F2"/>
    <w:rsid w:val="003A2A90"/>
    <w:rsid w:val="003A3525"/>
    <w:rsid w:val="003A5F6F"/>
    <w:rsid w:val="003B0702"/>
    <w:rsid w:val="003B3F73"/>
    <w:rsid w:val="003B5888"/>
    <w:rsid w:val="003B67E0"/>
    <w:rsid w:val="003B6F55"/>
    <w:rsid w:val="003B792F"/>
    <w:rsid w:val="003C3D36"/>
    <w:rsid w:val="003C61CC"/>
    <w:rsid w:val="003D16B2"/>
    <w:rsid w:val="003D3AE8"/>
    <w:rsid w:val="003D73B0"/>
    <w:rsid w:val="003E1C22"/>
    <w:rsid w:val="003E27A5"/>
    <w:rsid w:val="003E3C6B"/>
    <w:rsid w:val="003E42D2"/>
    <w:rsid w:val="003F07DD"/>
    <w:rsid w:val="003F69E9"/>
    <w:rsid w:val="00400AE4"/>
    <w:rsid w:val="00402B2D"/>
    <w:rsid w:val="004039BF"/>
    <w:rsid w:val="0040554A"/>
    <w:rsid w:val="00407D99"/>
    <w:rsid w:val="00412AC8"/>
    <w:rsid w:val="00417C67"/>
    <w:rsid w:val="004203F8"/>
    <w:rsid w:val="00426B7F"/>
    <w:rsid w:val="004317F6"/>
    <w:rsid w:val="0043211C"/>
    <w:rsid w:val="00434F12"/>
    <w:rsid w:val="0043548E"/>
    <w:rsid w:val="004355AD"/>
    <w:rsid w:val="00441C94"/>
    <w:rsid w:val="00457147"/>
    <w:rsid w:val="00457358"/>
    <w:rsid w:val="00457C3A"/>
    <w:rsid w:val="004650B4"/>
    <w:rsid w:val="004700DF"/>
    <w:rsid w:val="0047266E"/>
    <w:rsid w:val="00474918"/>
    <w:rsid w:val="004765C3"/>
    <w:rsid w:val="004826C0"/>
    <w:rsid w:val="004848BF"/>
    <w:rsid w:val="004969DE"/>
    <w:rsid w:val="004A6DE5"/>
    <w:rsid w:val="004B0E4D"/>
    <w:rsid w:val="004B100F"/>
    <w:rsid w:val="004B5A67"/>
    <w:rsid w:val="004B63AB"/>
    <w:rsid w:val="004B7978"/>
    <w:rsid w:val="004C47F8"/>
    <w:rsid w:val="004D190A"/>
    <w:rsid w:val="004D5EE8"/>
    <w:rsid w:val="004D6869"/>
    <w:rsid w:val="004E268C"/>
    <w:rsid w:val="004E3AF4"/>
    <w:rsid w:val="00510D97"/>
    <w:rsid w:val="00513793"/>
    <w:rsid w:val="00513FFE"/>
    <w:rsid w:val="00521BBA"/>
    <w:rsid w:val="00523A50"/>
    <w:rsid w:val="0052540E"/>
    <w:rsid w:val="005321C4"/>
    <w:rsid w:val="0053424D"/>
    <w:rsid w:val="00535633"/>
    <w:rsid w:val="00537576"/>
    <w:rsid w:val="00540A98"/>
    <w:rsid w:val="00545E77"/>
    <w:rsid w:val="00552846"/>
    <w:rsid w:val="005571A3"/>
    <w:rsid w:val="00561FA2"/>
    <w:rsid w:val="00563BDF"/>
    <w:rsid w:val="00566190"/>
    <w:rsid w:val="00566FC7"/>
    <w:rsid w:val="00570D98"/>
    <w:rsid w:val="005747B6"/>
    <w:rsid w:val="00580A45"/>
    <w:rsid w:val="005932BF"/>
    <w:rsid w:val="00593CAE"/>
    <w:rsid w:val="005961FB"/>
    <w:rsid w:val="005A41B0"/>
    <w:rsid w:val="005A76AB"/>
    <w:rsid w:val="005B38DB"/>
    <w:rsid w:val="005B49B4"/>
    <w:rsid w:val="005B4F82"/>
    <w:rsid w:val="005B6A3F"/>
    <w:rsid w:val="005C158B"/>
    <w:rsid w:val="005C506A"/>
    <w:rsid w:val="005D1551"/>
    <w:rsid w:val="005D3B60"/>
    <w:rsid w:val="005D3C09"/>
    <w:rsid w:val="005D52FD"/>
    <w:rsid w:val="005D5C4A"/>
    <w:rsid w:val="005E6638"/>
    <w:rsid w:val="005F5994"/>
    <w:rsid w:val="006055F9"/>
    <w:rsid w:val="0060624B"/>
    <w:rsid w:val="0060628D"/>
    <w:rsid w:val="00613BDD"/>
    <w:rsid w:val="0062281C"/>
    <w:rsid w:val="00627377"/>
    <w:rsid w:val="00634534"/>
    <w:rsid w:val="00635013"/>
    <w:rsid w:val="00653D25"/>
    <w:rsid w:val="006553EE"/>
    <w:rsid w:val="00656A25"/>
    <w:rsid w:val="006621EF"/>
    <w:rsid w:val="00672346"/>
    <w:rsid w:val="00681C22"/>
    <w:rsid w:val="00682527"/>
    <w:rsid w:val="00685AB2"/>
    <w:rsid w:val="00692463"/>
    <w:rsid w:val="00694129"/>
    <w:rsid w:val="00695D12"/>
    <w:rsid w:val="006A414D"/>
    <w:rsid w:val="006A61CB"/>
    <w:rsid w:val="006A68F1"/>
    <w:rsid w:val="006B302D"/>
    <w:rsid w:val="006D57F4"/>
    <w:rsid w:val="006D74FC"/>
    <w:rsid w:val="006E2DAB"/>
    <w:rsid w:val="006E64EA"/>
    <w:rsid w:val="006E7B79"/>
    <w:rsid w:val="006F0569"/>
    <w:rsid w:val="006F2BDD"/>
    <w:rsid w:val="006F778E"/>
    <w:rsid w:val="00707187"/>
    <w:rsid w:val="00707327"/>
    <w:rsid w:val="00711069"/>
    <w:rsid w:val="0071207E"/>
    <w:rsid w:val="00712B40"/>
    <w:rsid w:val="00721FAE"/>
    <w:rsid w:val="007258A0"/>
    <w:rsid w:val="007271A2"/>
    <w:rsid w:val="00733033"/>
    <w:rsid w:val="0073699E"/>
    <w:rsid w:val="00741ED8"/>
    <w:rsid w:val="00753C5E"/>
    <w:rsid w:val="007556D7"/>
    <w:rsid w:val="0076256E"/>
    <w:rsid w:val="00767660"/>
    <w:rsid w:val="00772D81"/>
    <w:rsid w:val="00780711"/>
    <w:rsid w:val="0078334D"/>
    <w:rsid w:val="00783B93"/>
    <w:rsid w:val="00787EE5"/>
    <w:rsid w:val="00790638"/>
    <w:rsid w:val="00791230"/>
    <w:rsid w:val="0079433F"/>
    <w:rsid w:val="00795621"/>
    <w:rsid w:val="007A229E"/>
    <w:rsid w:val="007A406E"/>
    <w:rsid w:val="007D6D83"/>
    <w:rsid w:val="007E4C3D"/>
    <w:rsid w:val="007F1F76"/>
    <w:rsid w:val="007F29F1"/>
    <w:rsid w:val="007F4902"/>
    <w:rsid w:val="008032A3"/>
    <w:rsid w:val="008073E6"/>
    <w:rsid w:val="00807DA1"/>
    <w:rsid w:val="008123B8"/>
    <w:rsid w:val="00812A7A"/>
    <w:rsid w:val="00814042"/>
    <w:rsid w:val="00814532"/>
    <w:rsid w:val="00827411"/>
    <w:rsid w:val="0083003F"/>
    <w:rsid w:val="00833DF1"/>
    <w:rsid w:val="0083584D"/>
    <w:rsid w:val="008408D4"/>
    <w:rsid w:val="00842FED"/>
    <w:rsid w:val="008509A3"/>
    <w:rsid w:val="0086781E"/>
    <w:rsid w:val="00872D26"/>
    <w:rsid w:val="00881DE7"/>
    <w:rsid w:val="008834C6"/>
    <w:rsid w:val="00884F9A"/>
    <w:rsid w:val="008927D0"/>
    <w:rsid w:val="00892AFB"/>
    <w:rsid w:val="008A25EE"/>
    <w:rsid w:val="008B24F8"/>
    <w:rsid w:val="008B411D"/>
    <w:rsid w:val="008B6176"/>
    <w:rsid w:val="008C147E"/>
    <w:rsid w:val="008C3D98"/>
    <w:rsid w:val="008D373D"/>
    <w:rsid w:val="008D567A"/>
    <w:rsid w:val="008D65A0"/>
    <w:rsid w:val="008E2B17"/>
    <w:rsid w:val="008F00FA"/>
    <w:rsid w:val="008F2F2B"/>
    <w:rsid w:val="008F42D5"/>
    <w:rsid w:val="008F45CF"/>
    <w:rsid w:val="008F640A"/>
    <w:rsid w:val="00903D9F"/>
    <w:rsid w:val="0092222A"/>
    <w:rsid w:val="009224E9"/>
    <w:rsid w:val="0092274A"/>
    <w:rsid w:val="00923EA9"/>
    <w:rsid w:val="009265E4"/>
    <w:rsid w:val="00931CFF"/>
    <w:rsid w:val="00940AD8"/>
    <w:rsid w:val="00952696"/>
    <w:rsid w:val="00981AEC"/>
    <w:rsid w:val="009842DA"/>
    <w:rsid w:val="00985CAB"/>
    <w:rsid w:val="00987FB1"/>
    <w:rsid w:val="009913EF"/>
    <w:rsid w:val="009B2445"/>
    <w:rsid w:val="009B4801"/>
    <w:rsid w:val="009B4867"/>
    <w:rsid w:val="009C5EED"/>
    <w:rsid w:val="009D0865"/>
    <w:rsid w:val="009D6281"/>
    <w:rsid w:val="009E202A"/>
    <w:rsid w:val="00A0049A"/>
    <w:rsid w:val="00A10438"/>
    <w:rsid w:val="00A11D0F"/>
    <w:rsid w:val="00A145D5"/>
    <w:rsid w:val="00A15337"/>
    <w:rsid w:val="00A15517"/>
    <w:rsid w:val="00A30D48"/>
    <w:rsid w:val="00A3269A"/>
    <w:rsid w:val="00A3556B"/>
    <w:rsid w:val="00A50CEF"/>
    <w:rsid w:val="00A52297"/>
    <w:rsid w:val="00A553C7"/>
    <w:rsid w:val="00A554F7"/>
    <w:rsid w:val="00A61E84"/>
    <w:rsid w:val="00A67F63"/>
    <w:rsid w:val="00A75756"/>
    <w:rsid w:val="00A93E9E"/>
    <w:rsid w:val="00A9461C"/>
    <w:rsid w:val="00A95455"/>
    <w:rsid w:val="00A9553B"/>
    <w:rsid w:val="00AA2BFF"/>
    <w:rsid w:val="00AA2C03"/>
    <w:rsid w:val="00AB4F15"/>
    <w:rsid w:val="00AD793F"/>
    <w:rsid w:val="00AF24CD"/>
    <w:rsid w:val="00AF71C8"/>
    <w:rsid w:val="00B008FE"/>
    <w:rsid w:val="00B01775"/>
    <w:rsid w:val="00B2174D"/>
    <w:rsid w:val="00B22C12"/>
    <w:rsid w:val="00B23081"/>
    <w:rsid w:val="00B318E1"/>
    <w:rsid w:val="00B31D49"/>
    <w:rsid w:val="00B4222F"/>
    <w:rsid w:val="00B51A5B"/>
    <w:rsid w:val="00B70F1C"/>
    <w:rsid w:val="00B71B61"/>
    <w:rsid w:val="00B75C41"/>
    <w:rsid w:val="00B91BC6"/>
    <w:rsid w:val="00B93239"/>
    <w:rsid w:val="00B93FD7"/>
    <w:rsid w:val="00BA61C9"/>
    <w:rsid w:val="00BB1E9E"/>
    <w:rsid w:val="00BB4945"/>
    <w:rsid w:val="00BE2DEE"/>
    <w:rsid w:val="00BE5A8B"/>
    <w:rsid w:val="00BE71A1"/>
    <w:rsid w:val="00C02E32"/>
    <w:rsid w:val="00C0465A"/>
    <w:rsid w:val="00C113E1"/>
    <w:rsid w:val="00C17A38"/>
    <w:rsid w:val="00C326C4"/>
    <w:rsid w:val="00C42374"/>
    <w:rsid w:val="00C42765"/>
    <w:rsid w:val="00C436DC"/>
    <w:rsid w:val="00C5518C"/>
    <w:rsid w:val="00C5574E"/>
    <w:rsid w:val="00C569E0"/>
    <w:rsid w:val="00C62707"/>
    <w:rsid w:val="00C70C9C"/>
    <w:rsid w:val="00C71293"/>
    <w:rsid w:val="00C72326"/>
    <w:rsid w:val="00C86A22"/>
    <w:rsid w:val="00C92167"/>
    <w:rsid w:val="00C93111"/>
    <w:rsid w:val="00C9524D"/>
    <w:rsid w:val="00CA455D"/>
    <w:rsid w:val="00CA4B41"/>
    <w:rsid w:val="00CA6950"/>
    <w:rsid w:val="00CB1C67"/>
    <w:rsid w:val="00CB3DDF"/>
    <w:rsid w:val="00CC289A"/>
    <w:rsid w:val="00CC4BB5"/>
    <w:rsid w:val="00CC7A59"/>
    <w:rsid w:val="00CD08AD"/>
    <w:rsid w:val="00CD61C6"/>
    <w:rsid w:val="00CE1836"/>
    <w:rsid w:val="00CE4F09"/>
    <w:rsid w:val="00CF5730"/>
    <w:rsid w:val="00D0344B"/>
    <w:rsid w:val="00D05980"/>
    <w:rsid w:val="00D06005"/>
    <w:rsid w:val="00D07638"/>
    <w:rsid w:val="00D141EE"/>
    <w:rsid w:val="00D17055"/>
    <w:rsid w:val="00D2249B"/>
    <w:rsid w:val="00D2367E"/>
    <w:rsid w:val="00D32823"/>
    <w:rsid w:val="00D46C70"/>
    <w:rsid w:val="00D64D4B"/>
    <w:rsid w:val="00D654AB"/>
    <w:rsid w:val="00D65526"/>
    <w:rsid w:val="00D75C4C"/>
    <w:rsid w:val="00D7711C"/>
    <w:rsid w:val="00D84D8A"/>
    <w:rsid w:val="00D85E59"/>
    <w:rsid w:val="00D9250C"/>
    <w:rsid w:val="00D947B5"/>
    <w:rsid w:val="00D947F3"/>
    <w:rsid w:val="00D95437"/>
    <w:rsid w:val="00D95457"/>
    <w:rsid w:val="00D97A7C"/>
    <w:rsid w:val="00DB3A94"/>
    <w:rsid w:val="00DB5B4B"/>
    <w:rsid w:val="00DC3E8A"/>
    <w:rsid w:val="00DD32B5"/>
    <w:rsid w:val="00DD7483"/>
    <w:rsid w:val="00DD74C8"/>
    <w:rsid w:val="00DE6BDF"/>
    <w:rsid w:val="00DF14B2"/>
    <w:rsid w:val="00DF4E43"/>
    <w:rsid w:val="00E00658"/>
    <w:rsid w:val="00E00961"/>
    <w:rsid w:val="00E010F2"/>
    <w:rsid w:val="00E01152"/>
    <w:rsid w:val="00E01B30"/>
    <w:rsid w:val="00E06477"/>
    <w:rsid w:val="00E0675C"/>
    <w:rsid w:val="00E10464"/>
    <w:rsid w:val="00E107A7"/>
    <w:rsid w:val="00E142AC"/>
    <w:rsid w:val="00E16245"/>
    <w:rsid w:val="00E166A8"/>
    <w:rsid w:val="00E20D7C"/>
    <w:rsid w:val="00E264F1"/>
    <w:rsid w:val="00E40B65"/>
    <w:rsid w:val="00E42A03"/>
    <w:rsid w:val="00E47913"/>
    <w:rsid w:val="00E72564"/>
    <w:rsid w:val="00E72D3D"/>
    <w:rsid w:val="00E735CB"/>
    <w:rsid w:val="00E7614A"/>
    <w:rsid w:val="00E900FF"/>
    <w:rsid w:val="00E93FB9"/>
    <w:rsid w:val="00E957F2"/>
    <w:rsid w:val="00E96546"/>
    <w:rsid w:val="00EC1707"/>
    <w:rsid w:val="00EC473F"/>
    <w:rsid w:val="00ED0CDB"/>
    <w:rsid w:val="00ED463D"/>
    <w:rsid w:val="00EE32D3"/>
    <w:rsid w:val="00EE4E7F"/>
    <w:rsid w:val="00EF3D82"/>
    <w:rsid w:val="00F01BB9"/>
    <w:rsid w:val="00F02AEE"/>
    <w:rsid w:val="00F05A8C"/>
    <w:rsid w:val="00F17A20"/>
    <w:rsid w:val="00F23CA9"/>
    <w:rsid w:val="00F240E4"/>
    <w:rsid w:val="00F303D3"/>
    <w:rsid w:val="00F342F1"/>
    <w:rsid w:val="00F52129"/>
    <w:rsid w:val="00F534ED"/>
    <w:rsid w:val="00F549DE"/>
    <w:rsid w:val="00F618E4"/>
    <w:rsid w:val="00F6632B"/>
    <w:rsid w:val="00F7038F"/>
    <w:rsid w:val="00F7277F"/>
    <w:rsid w:val="00F823DE"/>
    <w:rsid w:val="00F90304"/>
    <w:rsid w:val="00F961DC"/>
    <w:rsid w:val="00FA1080"/>
    <w:rsid w:val="00FA1790"/>
    <w:rsid w:val="00FB32B6"/>
    <w:rsid w:val="00FB5713"/>
    <w:rsid w:val="00FB57D8"/>
    <w:rsid w:val="00FB6F8E"/>
    <w:rsid w:val="00FB7113"/>
    <w:rsid w:val="00FC069A"/>
    <w:rsid w:val="00FC5442"/>
    <w:rsid w:val="00FC7DA1"/>
    <w:rsid w:val="00FD6D52"/>
    <w:rsid w:val="00FD79C0"/>
    <w:rsid w:val="00FE4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3446"/>
  <w15:docId w15:val="{10D6CBF3-C723-4EDF-BE51-B1C20EEA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256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44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ED463D"/>
  </w:style>
  <w:style w:type="character" w:customStyle="1" w:styleId="eop">
    <w:name w:val="eop"/>
    <w:basedOn w:val="DefaultParagraphFont"/>
    <w:rsid w:val="009D0865"/>
  </w:style>
  <w:style w:type="character" w:styleId="Strong">
    <w:name w:val="Strong"/>
    <w:basedOn w:val="DefaultParagraphFont"/>
    <w:uiPriority w:val="22"/>
    <w:qFormat/>
    <w:rsid w:val="00A11D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5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258A0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13FF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10464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2712</Words>
  <Characters>15464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</dc:creator>
  <cp:lastModifiedBy>vinaykumar gorantla</cp:lastModifiedBy>
  <cp:revision>13</cp:revision>
  <cp:lastPrinted>2025-08-14T13:58:00Z</cp:lastPrinted>
  <dcterms:created xsi:type="dcterms:W3CDTF">2026-03-13T22:11:00Z</dcterms:created>
  <dcterms:modified xsi:type="dcterms:W3CDTF">2026-04-03T21:06:00Z</dcterms:modified>
</cp:coreProperties>
</file>