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ind w:left="0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50"/>
          <w:pgMar w:top="0" w:bottom="280" w:left="283" w:right="283"/>
        </w:sectPr>
      </w:pPr>
    </w:p>
    <w:p>
      <w:pPr>
        <w:pStyle w:val="BodyText"/>
        <w:ind w:left="0"/>
        <w:rPr>
          <w:rFonts w:ascii="Times New Roman"/>
          <w:sz w:val="25"/>
        </w:rPr>
      </w:pPr>
    </w:p>
    <w:p>
      <w:pPr>
        <w:pStyle w:val="BodyText"/>
        <w:spacing w:before="21"/>
        <w:ind w:left="0"/>
        <w:rPr>
          <w:rFonts w:ascii="Times New Roman"/>
          <w:sz w:val="25"/>
        </w:rPr>
      </w:pPr>
    </w:p>
    <w:p>
      <w:pPr>
        <w:pStyle w:val="Heading1"/>
        <w:ind w:left="655"/>
      </w:pPr>
      <w:r>
        <w:rPr>
          <w:color w:val="FFFFFF"/>
          <w:spacing w:val="12"/>
        </w:rPr>
        <w:t>PROFILE</w:t>
      </w:r>
    </w:p>
    <w:p>
      <w:pPr>
        <w:spacing w:line="273" w:lineRule="auto" w:before="226"/>
        <w:ind w:left="111" w:right="38" w:firstLine="0"/>
        <w:jc w:val="both"/>
        <w:rPr>
          <w:sz w:val="23"/>
        </w:rPr>
      </w:pPr>
      <w:r>
        <w:rPr>
          <w:w w:val="110"/>
          <w:sz w:val="23"/>
        </w:rPr>
        <w:t>Brazilian.</w:t>
      </w:r>
      <w:r>
        <w:rPr>
          <w:w w:val="110"/>
          <w:sz w:val="23"/>
        </w:rPr>
        <w:t> Architect</w:t>
      </w:r>
      <w:r>
        <w:rPr>
          <w:w w:val="110"/>
          <w:sz w:val="23"/>
        </w:rPr>
        <w:t> and</w:t>
      </w:r>
      <w:r>
        <w:rPr>
          <w:w w:val="110"/>
          <w:sz w:val="23"/>
        </w:rPr>
        <w:t> Urban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Planner.</w:t>
      </w:r>
      <w:r>
        <w:rPr>
          <w:w w:val="110"/>
          <w:sz w:val="23"/>
        </w:rPr>
        <w:t> </w:t>
      </w:r>
      <w:r>
        <w:rPr>
          <w:w w:val="105"/>
          <w:sz w:val="23"/>
        </w:rPr>
        <w:t>I</w:t>
      </w:r>
      <w:r>
        <w:rPr>
          <w:w w:val="105"/>
          <w:sz w:val="23"/>
        </w:rPr>
        <w:t> </w:t>
      </w:r>
      <w:r>
        <w:rPr>
          <w:w w:val="110"/>
          <w:sz w:val="23"/>
        </w:rPr>
        <w:t>love</w:t>
      </w:r>
      <w:r>
        <w:rPr>
          <w:w w:val="110"/>
          <w:sz w:val="23"/>
        </w:rPr>
        <w:t> the</w:t>
      </w:r>
      <w:r>
        <w:rPr>
          <w:w w:val="110"/>
          <w:sz w:val="23"/>
        </w:rPr>
        <w:t> beach,</w:t>
      </w:r>
      <w:r>
        <w:rPr>
          <w:w w:val="110"/>
          <w:sz w:val="23"/>
        </w:rPr>
        <w:t> art</w:t>
      </w:r>
      <w:r>
        <w:rPr>
          <w:w w:val="110"/>
          <w:sz w:val="23"/>
        </w:rPr>
        <w:t> and music. My biggest dream is traveling the</w:t>
      </w:r>
      <w:r>
        <w:rPr>
          <w:w w:val="110"/>
          <w:sz w:val="23"/>
        </w:rPr>
        <w:t> world</w:t>
      </w:r>
      <w:r>
        <w:rPr>
          <w:w w:val="110"/>
          <w:sz w:val="23"/>
        </w:rPr>
        <w:t> and</w:t>
      </w:r>
      <w:r>
        <w:rPr>
          <w:w w:val="110"/>
          <w:sz w:val="23"/>
        </w:rPr>
        <w:t> discovering</w:t>
      </w:r>
      <w:r>
        <w:rPr>
          <w:w w:val="110"/>
          <w:sz w:val="23"/>
        </w:rPr>
        <w:t> </w:t>
      </w:r>
      <w:r>
        <w:rPr>
          <w:w w:val="110"/>
          <w:sz w:val="23"/>
        </w:rPr>
        <w:t>new cultures.</w:t>
      </w:r>
      <w:r>
        <w:rPr>
          <w:w w:val="110"/>
          <w:sz w:val="23"/>
        </w:rPr>
        <w:t> </w:t>
      </w:r>
      <w:r>
        <w:rPr>
          <w:w w:val="105"/>
          <w:sz w:val="23"/>
        </w:rPr>
        <w:t>I</w:t>
      </w:r>
      <w:r>
        <w:rPr>
          <w:w w:val="105"/>
          <w:sz w:val="23"/>
        </w:rPr>
        <w:t> </w:t>
      </w:r>
      <w:r>
        <w:rPr>
          <w:w w:val="110"/>
          <w:sz w:val="23"/>
        </w:rPr>
        <w:t>always</w:t>
      </w:r>
      <w:r>
        <w:rPr>
          <w:w w:val="110"/>
          <w:sz w:val="23"/>
        </w:rPr>
        <w:t> seek</w:t>
      </w:r>
      <w:r>
        <w:rPr>
          <w:w w:val="110"/>
          <w:sz w:val="23"/>
        </w:rPr>
        <w:t> to</w:t>
      </w:r>
      <w:r>
        <w:rPr>
          <w:w w:val="110"/>
          <w:sz w:val="23"/>
        </w:rPr>
        <w:t> develop myself</w:t>
      </w:r>
      <w:r>
        <w:rPr>
          <w:w w:val="110"/>
          <w:sz w:val="23"/>
        </w:rPr>
        <w:t> both</w:t>
      </w:r>
      <w:r>
        <w:rPr>
          <w:w w:val="110"/>
          <w:sz w:val="23"/>
        </w:rPr>
        <w:t> personally</w:t>
      </w:r>
      <w:r>
        <w:rPr>
          <w:w w:val="110"/>
          <w:sz w:val="23"/>
        </w:rPr>
        <w:t> and professionally </w:t>
      </w:r>
      <w:r>
        <w:rPr>
          <w:w w:val="105"/>
          <w:sz w:val="23"/>
        </w:rPr>
        <w:t>– </w:t>
      </w:r>
      <w:r>
        <w:rPr>
          <w:w w:val="110"/>
          <w:sz w:val="23"/>
        </w:rPr>
        <w:t>this includes courses, training</w:t>
      </w:r>
      <w:r>
        <w:rPr>
          <w:w w:val="110"/>
          <w:sz w:val="23"/>
        </w:rPr>
        <w:t> and</w:t>
      </w:r>
      <w:r>
        <w:rPr>
          <w:w w:val="110"/>
          <w:sz w:val="23"/>
        </w:rPr>
        <w:t> getting</w:t>
      </w:r>
      <w:r>
        <w:rPr>
          <w:w w:val="110"/>
          <w:sz w:val="23"/>
        </w:rPr>
        <w:t> out</w:t>
      </w:r>
      <w:r>
        <w:rPr>
          <w:w w:val="110"/>
          <w:sz w:val="23"/>
        </w:rPr>
        <w:t> of</w:t>
      </w:r>
      <w:r>
        <w:rPr>
          <w:w w:val="110"/>
          <w:sz w:val="23"/>
        </w:rPr>
        <w:t> my</w:t>
      </w:r>
      <w:r>
        <w:rPr>
          <w:spacing w:val="80"/>
          <w:w w:val="110"/>
          <w:sz w:val="23"/>
        </w:rPr>
        <w:t> </w:t>
      </w:r>
      <w:r>
        <w:rPr>
          <w:w w:val="110"/>
          <w:sz w:val="23"/>
        </w:rPr>
        <w:t>comfort zone whenever </w:t>
      </w:r>
      <w:r>
        <w:rPr>
          <w:w w:val="105"/>
          <w:sz w:val="23"/>
        </w:rPr>
        <w:t>I </w:t>
      </w:r>
      <w:r>
        <w:rPr>
          <w:w w:val="110"/>
          <w:sz w:val="23"/>
        </w:rPr>
        <w:t>can.</w:t>
      </w:r>
    </w:p>
    <w:p>
      <w:pPr>
        <w:pStyle w:val="Heading1"/>
        <w:spacing w:before="260"/>
      </w:pPr>
      <w:r>
        <w:rPr>
          <w:color w:val="FFFFFF"/>
          <w:spacing w:val="12"/>
          <w:w w:val="105"/>
        </w:rPr>
        <w:t>CONTACT</w:t>
      </w:r>
    </w:p>
    <w:p>
      <w:pPr>
        <w:pStyle w:val="BodyText"/>
        <w:spacing w:line="268" w:lineRule="auto" w:before="232"/>
        <w:ind w:left="313" w:right="847"/>
      </w:pPr>
      <w:r>
        <w:rPr>
          <w:spacing w:val="-2"/>
          <w:w w:val="105"/>
        </w:rPr>
        <w:t>Email: </w:t>
      </w:r>
      <w:hyperlink r:id="rId5">
        <w:r>
          <w:rPr>
            <w:spacing w:val="-2"/>
            <w:w w:val="105"/>
          </w:rPr>
          <w:t>maiarodriguesds@gmail.com</w:t>
        </w:r>
      </w:hyperlink>
      <w:r>
        <w:rPr>
          <w:spacing w:val="80"/>
          <w:w w:val="105"/>
        </w:rPr>
        <w:t>  </w:t>
      </w:r>
      <w:r>
        <w:rPr>
          <w:w w:val="105"/>
        </w:rPr>
        <w:t>Cellphone: +55 81 99652-2315 LinkedIn:</w:t>
      </w:r>
      <w:r>
        <w:rPr>
          <w:spacing w:val="18"/>
          <w:w w:val="105"/>
        </w:rPr>
        <w:t> </w:t>
      </w:r>
      <w:r>
        <w:rPr>
          <w:w w:val="105"/>
        </w:rPr>
        <w:t>@maia-rodrigues</w:t>
      </w:r>
    </w:p>
    <w:p>
      <w:pPr>
        <w:pStyle w:val="Heading1"/>
        <w:spacing w:before="105"/>
      </w:pPr>
      <w:r>
        <w:rPr>
          <w:color w:val="FFFFFF"/>
          <w:spacing w:val="13"/>
          <w:w w:val="105"/>
        </w:rPr>
        <w:t>LANGUAGES</w:t>
      </w:r>
    </w:p>
    <w:p>
      <w:pPr>
        <w:pStyle w:val="BodyText"/>
        <w:spacing w:line="268" w:lineRule="auto" w:before="233"/>
        <w:ind w:left="677" w:right="1450"/>
      </w:pPr>
      <w:r>
        <w:rPr>
          <w:w w:val="115"/>
        </w:rPr>
        <w:t>English - fluent Spanish</w:t>
      </w:r>
      <w:r>
        <w:rPr>
          <w:spacing w:val="-11"/>
          <w:w w:val="115"/>
        </w:rPr>
        <w:t> </w:t>
      </w:r>
      <w:r>
        <w:rPr>
          <w:w w:val="115"/>
        </w:rPr>
        <w:t>-</w:t>
      </w:r>
      <w:r>
        <w:rPr>
          <w:spacing w:val="-11"/>
          <w:w w:val="115"/>
        </w:rPr>
        <w:t> </w:t>
      </w:r>
      <w:r>
        <w:rPr>
          <w:w w:val="115"/>
        </w:rPr>
        <w:t>advanced </w:t>
      </w:r>
      <w:r>
        <w:rPr>
          <w:w w:val="110"/>
        </w:rPr>
        <w:t>Portuguese</w:t>
      </w:r>
      <w:r>
        <w:rPr>
          <w:spacing w:val="20"/>
          <w:w w:val="110"/>
        </w:rPr>
        <w:t> </w:t>
      </w:r>
      <w:r>
        <w:rPr>
          <w:w w:val="110"/>
        </w:rPr>
        <w:t>-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fluent</w:t>
      </w:r>
    </w:p>
    <w:p>
      <w:pPr>
        <w:pStyle w:val="Heading1"/>
        <w:spacing w:before="191"/>
        <w:ind w:left="317"/>
      </w:pPr>
      <w:r>
        <w:rPr>
          <w:color w:val="FFFFFF"/>
          <w:spacing w:val="12"/>
        </w:rPr>
        <w:t>SKILLS</w:t>
      </w:r>
    </w:p>
    <w:p>
      <w:pPr>
        <w:pStyle w:val="BodyText"/>
        <w:spacing w:line="268" w:lineRule="auto" w:before="232"/>
        <w:ind w:right="2268"/>
      </w:pPr>
      <w:r>
        <w:rPr>
          <w:spacing w:val="-2"/>
          <w:w w:val="115"/>
        </w:rPr>
        <w:t>Leadership Organization </w:t>
      </w:r>
      <w:r>
        <w:rPr>
          <w:w w:val="115"/>
        </w:rPr>
        <w:t>Team Work</w:t>
      </w:r>
    </w:p>
    <w:p>
      <w:pPr>
        <w:pStyle w:val="BodyText"/>
        <w:spacing w:line="268" w:lineRule="auto" w:before="4"/>
        <w:ind w:right="1450"/>
      </w:pPr>
      <w:r>
        <w:rPr>
          <w:w w:val="115"/>
        </w:rPr>
        <w:t>Clear </w:t>
      </w:r>
      <w:r>
        <w:rPr>
          <w:w w:val="115"/>
        </w:rPr>
        <w:t>communication Time management </w:t>
      </w:r>
      <w:r>
        <w:rPr>
          <w:spacing w:val="-2"/>
          <w:w w:val="115"/>
        </w:rPr>
        <w:t>Criativity</w:t>
      </w:r>
    </w:p>
    <w:p>
      <w:pPr>
        <w:pStyle w:val="BodyText"/>
        <w:spacing w:before="4"/>
      </w:pPr>
      <w:r>
        <w:rPr>
          <w:w w:val="115"/>
        </w:rPr>
        <w:t>Detail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oriented</w:t>
      </w:r>
    </w:p>
    <w:p>
      <w:pPr>
        <w:pStyle w:val="BodyText"/>
        <w:spacing w:line="268" w:lineRule="auto" w:before="31"/>
        <w:ind w:right="847"/>
      </w:pPr>
      <w:r>
        <w:rPr>
          <w:w w:val="110"/>
        </w:rPr>
        <w:t>Microsoft Office (Word, </w:t>
      </w:r>
      <w:r>
        <w:rPr>
          <w:w w:val="110"/>
        </w:rPr>
        <w:t>Excel, Power point)</w:t>
      </w:r>
    </w:p>
    <w:p>
      <w:pPr>
        <w:pStyle w:val="BodyText"/>
        <w:spacing w:line="268" w:lineRule="auto" w:before="3"/>
        <w:ind w:right="1450"/>
      </w:pPr>
      <w:r>
        <w:rPr>
          <w:w w:val="110"/>
        </w:rPr>
        <w:t>Customer experience Canva (advanced) Photoshop (basic) InDesign </w:t>
      </w:r>
      <w:r>
        <w:rPr>
          <w:w w:val="110"/>
        </w:rPr>
        <w:t>(intermediary)</w:t>
      </w:r>
    </w:p>
    <w:p>
      <w:pPr>
        <w:pStyle w:val="BodyText"/>
        <w:spacing w:line="215" w:lineRule="exact" w:before="4"/>
      </w:pPr>
      <w:r>
        <w:rPr>
          <w:spacing w:val="-2"/>
          <w:w w:val="115"/>
        </w:rPr>
        <w:t>Spreadsheet</w:t>
      </w:r>
    </w:p>
    <w:p>
      <w:pPr>
        <w:pStyle w:val="Title"/>
      </w:pPr>
      <w:r>
        <w:rPr>
          <w:b w:val="0"/>
        </w:rPr>
        <w:br w:type="column"/>
      </w:r>
      <w:r>
        <w:rPr/>
        <w:t>M</w:t>
      </w:r>
      <w:r>
        <w:rPr>
          <w:spacing w:val="-38"/>
        </w:rPr>
        <w:t> </w:t>
      </w:r>
      <w:r>
        <w:rPr/>
        <w:t>A</w:t>
      </w:r>
      <w:r>
        <w:rPr>
          <w:spacing w:val="-37"/>
        </w:rPr>
        <w:t> </w:t>
      </w:r>
      <w:r>
        <w:rPr>
          <w:w w:val="95"/>
        </w:rPr>
        <w:t>I</w:t>
      </w:r>
      <w:r>
        <w:rPr>
          <w:spacing w:val="-32"/>
          <w:w w:val="95"/>
        </w:rPr>
        <w:t> </w:t>
      </w:r>
      <w:r>
        <w:rPr/>
        <w:t>A</w:t>
      </w:r>
      <w:r>
        <w:rPr>
          <w:spacing w:val="13"/>
        </w:rPr>
        <w:t>  </w:t>
      </w:r>
      <w:r>
        <w:rPr/>
        <w:t>R</w:t>
      </w:r>
      <w:r>
        <w:rPr>
          <w:spacing w:val="-37"/>
        </w:rPr>
        <w:t> </w:t>
      </w:r>
      <w:r>
        <w:rPr/>
        <w:t>O</w:t>
      </w:r>
      <w:r>
        <w:rPr>
          <w:spacing w:val="-38"/>
        </w:rPr>
        <w:t> </w:t>
      </w:r>
      <w:r>
        <w:rPr/>
        <w:t>D</w:t>
      </w:r>
      <w:r>
        <w:rPr>
          <w:spacing w:val="-37"/>
        </w:rPr>
        <w:t> </w:t>
      </w:r>
      <w:r>
        <w:rPr/>
        <w:t>R</w:t>
      </w:r>
      <w:r>
        <w:rPr>
          <w:spacing w:val="-37"/>
        </w:rPr>
        <w:t> </w:t>
      </w:r>
      <w:r>
        <w:rPr>
          <w:w w:val="95"/>
        </w:rPr>
        <w:t>I</w:t>
      </w:r>
      <w:r>
        <w:rPr>
          <w:spacing w:val="-32"/>
          <w:w w:val="95"/>
        </w:rPr>
        <w:t> </w:t>
      </w:r>
      <w:r>
        <w:rPr/>
        <w:t>G</w:t>
      </w:r>
      <w:r>
        <w:rPr>
          <w:spacing w:val="-37"/>
        </w:rPr>
        <w:t> </w:t>
      </w:r>
      <w:r>
        <w:rPr/>
        <w:t>U</w:t>
      </w:r>
      <w:r>
        <w:rPr>
          <w:spacing w:val="-38"/>
        </w:rPr>
        <w:t> </w:t>
      </w:r>
      <w:r>
        <w:rPr/>
        <w:t>E</w:t>
      </w:r>
      <w:r>
        <w:rPr>
          <w:spacing w:val="-37"/>
        </w:rPr>
        <w:t> </w:t>
      </w:r>
      <w:r>
        <w:rPr>
          <w:spacing w:val="-10"/>
        </w:rPr>
        <w:t>S</w:t>
      </w:r>
    </w:p>
    <w:p>
      <w:pPr>
        <w:pStyle w:val="Heading1"/>
        <w:spacing w:before="170"/>
        <w:ind w:left="113"/>
      </w:pPr>
      <w:r>
        <w:rPr>
          <w:spacing w:val="15"/>
        </w:rPr>
        <w:t>PROFESSIONAL</w:t>
      </w:r>
      <w:r>
        <w:rPr>
          <w:spacing w:val="75"/>
        </w:rPr>
        <w:t> </w:t>
      </w:r>
      <w:r>
        <w:rPr>
          <w:spacing w:val="13"/>
        </w:rPr>
        <w:t>EXPERIENCE</w:t>
      </w:r>
    </w:p>
    <w:p>
      <w:pPr>
        <w:pStyle w:val="Heading2"/>
        <w:spacing w:before="194"/>
        <w:ind w:left="136"/>
      </w:pPr>
      <w:r>
        <w:rPr/>
        <w:t>Executive/HR</w:t>
      </w:r>
      <w:r>
        <w:rPr>
          <w:spacing w:val="24"/>
        </w:rPr>
        <w:t> </w:t>
      </w:r>
      <w:r>
        <w:rPr>
          <w:spacing w:val="-2"/>
        </w:rPr>
        <w:t>Assistant</w:t>
      </w:r>
    </w:p>
    <w:p>
      <w:pPr>
        <w:spacing w:before="122"/>
        <w:ind w:left="136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spacing w:val="15"/>
          <w:sz w:val="21"/>
        </w:rPr>
        <w:t>AUGUST</w:t>
      </w:r>
      <w:r>
        <w:rPr>
          <w:rFonts w:ascii="Verdana"/>
          <w:i/>
          <w:spacing w:val="16"/>
          <w:sz w:val="21"/>
        </w:rPr>
        <w:t> </w:t>
      </w:r>
      <w:r>
        <w:rPr>
          <w:rFonts w:ascii="Verdana"/>
          <w:i/>
          <w:spacing w:val="14"/>
          <w:sz w:val="21"/>
        </w:rPr>
        <w:t>2024</w:t>
      </w:r>
      <w:r>
        <w:rPr>
          <w:rFonts w:ascii="Verdana"/>
          <w:i/>
          <w:spacing w:val="17"/>
          <w:sz w:val="21"/>
        </w:rPr>
        <w:t> </w:t>
      </w:r>
      <w:r>
        <w:rPr>
          <w:rFonts w:ascii="Verdana"/>
          <w:i/>
          <w:sz w:val="21"/>
        </w:rPr>
        <w:t>-</w:t>
      </w:r>
      <w:r>
        <w:rPr>
          <w:rFonts w:ascii="Verdana"/>
          <w:i/>
          <w:spacing w:val="17"/>
          <w:sz w:val="21"/>
        </w:rPr>
        <w:t> </w:t>
      </w:r>
      <w:r>
        <w:rPr>
          <w:rFonts w:ascii="Verdana"/>
          <w:i/>
          <w:spacing w:val="14"/>
          <w:sz w:val="21"/>
        </w:rPr>
        <w:t>CURRENT</w:t>
      </w:r>
    </w:p>
    <w:p>
      <w:pPr>
        <w:pStyle w:val="BodyText"/>
        <w:spacing w:before="126"/>
        <w:ind w:left="136"/>
      </w:pPr>
      <w:r>
        <w:rPr>
          <w:spacing w:val="2"/>
          <w:w w:val="110"/>
        </w:rPr>
        <w:t>Responsible</w:t>
      </w:r>
      <w:r>
        <w:rPr>
          <w:spacing w:val="51"/>
          <w:w w:val="110"/>
        </w:rPr>
        <w:t> </w:t>
      </w:r>
      <w:r>
        <w:rPr>
          <w:spacing w:val="-4"/>
          <w:w w:val="110"/>
        </w:rPr>
        <w:t>for:</w:t>
      </w:r>
    </w:p>
    <w:p>
      <w:pPr>
        <w:pStyle w:val="BodyText"/>
        <w:spacing w:line="276" w:lineRule="auto" w:before="38"/>
        <w:ind w:left="261" w:right="979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</w:rPr>
        <w:t>Contracts,</w:t>
      </w:r>
      <w:r>
        <w:rPr>
          <w:spacing w:val="-2"/>
          <w:w w:val="115"/>
        </w:rPr>
        <w:t> </w:t>
      </w:r>
      <w:r>
        <w:rPr>
          <w:w w:val="115"/>
        </w:rPr>
        <w:t>Calendar</w:t>
      </w:r>
      <w:r>
        <w:rPr>
          <w:spacing w:val="-2"/>
          <w:w w:val="115"/>
        </w:rPr>
        <w:t> </w:t>
      </w:r>
      <w:r>
        <w:rPr>
          <w:w w:val="115"/>
        </w:rPr>
        <w:t>and</w:t>
      </w:r>
      <w:r>
        <w:rPr>
          <w:spacing w:val="-2"/>
          <w:w w:val="115"/>
        </w:rPr>
        <w:t> </w:t>
      </w:r>
      <w:r>
        <w:rPr>
          <w:w w:val="115"/>
        </w:rPr>
        <w:t>Schedule</w:t>
      </w:r>
      <w:r>
        <w:rPr>
          <w:spacing w:val="-2"/>
          <w:w w:val="115"/>
        </w:rPr>
        <w:t> </w:t>
      </w:r>
      <w:r>
        <w:rPr>
          <w:w w:val="115"/>
        </w:rPr>
        <w:t>Management. </w:t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System Setup and Training.</w:t>
      </w:r>
    </w:p>
    <w:p>
      <w:pPr>
        <w:pStyle w:val="BodyText"/>
        <w:spacing w:line="276" w:lineRule="auto"/>
        <w:ind w:left="500" w:right="313" w:hanging="240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w w:val="110"/>
        </w:rPr>
        <w:t>Maintain organized, up-to-date, and secure </w:t>
      </w:r>
      <w:r>
        <w:rPr>
          <w:w w:val="110"/>
        </w:rPr>
        <w:t>company</w:t>
      </w:r>
      <w:r>
        <w:rPr>
          <w:spacing w:val="40"/>
          <w:w w:val="110"/>
        </w:rPr>
        <w:t> </w:t>
      </w:r>
      <w:r>
        <w:rPr>
          <w:w w:val="110"/>
        </w:rPr>
        <w:t>data across platforms.</w:t>
      </w:r>
    </w:p>
    <w:p>
      <w:pPr>
        <w:pStyle w:val="BodyText"/>
        <w:spacing w:line="276" w:lineRule="auto"/>
        <w:ind w:left="261" w:right="1798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</w:rPr>
        <w:t>Feedback</w:t>
      </w:r>
      <w:r>
        <w:rPr>
          <w:spacing w:val="-17"/>
          <w:w w:val="115"/>
        </w:rPr>
        <w:t> </w:t>
      </w:r>
      <w:r>
        <w:rPr>
          <w:w w:val="115"/>
        </w:rPr>
        <w:t>on</w:t>
      </w:r>
      <w:r>
        <w:rPr>
          <w:spacing w:val="-17"/>
          <w:w w:val="115"/>
        </w:rPr>
        <w:t> </w:t>
      </w:r>
      <w:r>
        <w:rPr>
          <w:w w:val="115"/>
        </w:rPr>
        <w:t>Internal</w:t>
      </w:r>
      <w:r>
        <w:rPr>
          <w:spacing w:val="-17"/>
          <w:w w:val="115"/>
        </w:rPr>
        <w:t> </w:t>
      </w:r>
      <w:r>
        <w:rPr>
          <w:w w:val="115"/>
        </w:rPr>
        <w:t>Systems</w:t>
      </w:r>
      <w:r>
        <w:rPr>
          <w:spacing w:val="-17"/>
          <w:w w:val="115"/>
        </w:rPr>
        <w:t> </w:t>
      </w:r>
      <w:r>
        <w:rPr>
          <w:w w:val="115"/>
        </w:rPr>
        <w:t>and</w:t>
      </w:r>
      <w:r>
        <w:rPr>
          <w:spacing w:val="-17"/>
          <w:w w:val="115"/>
        </w:rPr>
        <w:t> </w:t>
      </w:r>
      <w:r>
        <w:rPr>
          <w:w w:val="115"/>
        </w:rPr>
        <w:t>Tools. </w:t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HR Support.</w:t>
      </w:r>
    </w:p>
    <w:p>
      <w:pPr>
        <w:pStyle w:val="BodyText"/>
        <w:spacing w:line="276" w:lineRule="auto"/>
        <w:ind w:left="500" w:hanging="240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</w:rPr>
        <w:t>Design,</w:t>
      </w:r>
      <w:r>
        <w:rPr>
          <w:spacing w:val="-4"/>
          <w:w w:val="115"/>
        </w:rPr>
        <w:t> </w:t>
      </w:r>
      <w:r>
        <w:rPr>
          <w:w w:val="115"/>
        </w:rPr>
        <w:t>build,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manage</w:t>
      </w:r>
      <w:r>
        <w:rPr>
          <w:spacing w:val="-4"/>
          <w:w w:val="115"/>
        </w:rPr>
        <w:t> </w:t>
      </w:r>
      <w:r>
        <w:rPr>
          <w:w w:val="115"/>
        </w:rPr>
        <w:t>tables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custom</w:t>
      </w:r>
      <w:r>
        <w:rPr>
          <w:spacing w:val="-4"/>
          <w:w w:val="115"/>
        </w:rPr>
        <w:t> </w:t>
      </w:r>
      <w:r>
        <w:rPr>
          <w:w w:val="115"/>
        </w:rPr>
        <w:t>databases within the CRM.</w:t>
      </w:r>
    </w:p>
    <w:p>
      <w:pPr>
        <w:pStyle w:val="BodyText"/>
        <w:spacing w:line="276" w:lineRule="auto"/>
        <w:ind w:left="500" w:hanging="240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115"/>
        </w:rPr>
        <w:t>Oversee</w:t>
      </w:r>
      <w:r>
        <w:rPr>
          <w:spacing w:val="-8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w w:val="115"/>
        </w:rPr>
        <w:t>maintain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company’s</w:t>
      </w:r>
      <w:r>
        <w:rPr>
          <w:spacing w:val="-8"/>
          <w:w w:val="115"/>
        </w:rPr>
        <w:t> </w:t>
      </w:r>
      <w:r>
        <w:rPr>
          <w:w w:val="115"/>
        </w:rPr>
        <w:t>CRM</w:t>
      </w:r>
      <w:r>
        <w:rPr>
          <w:spacing w:val="-8"/>
          <w:w w:val="115"/>
        </w:rPr>
        <w:t> </w:t>
      </w:r>
      <w:r>
        <w:rPr>
          <w:w w:val="115"/>
        </w:rPr>
        <w:t>system, ensuring data accuracy and proper workflow.</w:t>
      </w:r>
    </w:p>
    <w:p>
      <w:pPr>
        <w:pStyle w:val="BodyText"/>
        <w:spacing w:line="253" w:lineRule="exact"/>
        <w:ind w:left="261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w w:val="110"/>
        </w:rPr>
        <w:t>Data Entry and Analysis.</w:t>
      </w:r>
    </w:p>
    <w:p>
      <w:pPr>
        <w:pStyle w:val="BodyText"/>
        <w:spacing w:line="276" w:lineRule="auto" w:before="35"/>
        <w:ind w:left="261" w:right="899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5"/>
          <w:sz w:val="20"/>
        </w:rPr>
        <w:t>  </w:t>
      </w:r>
      <w:r>
        <w:rPr>
          <w:w w:val="115"/>
        </w:rPr>
        <w:t>Email and Written Communication </w:t>
      </w:r>
      <w:r>
        <w:rPr>
          <w:w w:val="115"/>
        </w:rPr>
        <w:t>Management.</w:t>
      </w:r>
      <w:r>
        <w:rPr>
          <w:spacing w:val="40"/>
          <w:w w:val="115"/>
        </w:rPr>
        <w:t> </w:t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Property Management.</w:t>
      </w:r>
    </w:p>
    <w:p>
      <w:pPr>
        <w:pStyle w:val="Heading2"/>
        <w:spacing w:before="33"/>
      </w:pPr>
      <w:r>
        <w:rPr>
          <w:w w:val="105"/>
        </w:rPr>
        <w:t>Virtual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Assistant</w:t>
      </w:r>
    </w:p>
    <w:p>
      <w:pPr>
        <w:spacing w:before="93"/>
        <w:ind w:left="147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spacing w:val="16"/>
          <w:sz w:val="21"/>
        </w:rPr>
        <w:t>BENCHMARK</w:t>
      </w:r>
      <w:r>
        <w:rPr>
          <w:rFonts w:ascii="Verdana"/>
          <w:i/>
          <w:spacing w:val="41"/>
          <w:sz w:val="21"/>
        </w:rPr>
        <w:t> </w:t>
      </w:r>
      <w:r>
        <w:rPr>
          <w:rFonts w:ascii="Verdana"/>
          <w:i/>
          <w:spacing w:val="15"/>
          <w:sz w:val="21"/>
        </w:rPr>
        <w:t>MAID,</w:t>
      </w:r>
      <w:r>
        <w:rPr>
          <w:rFonts w:ascii="Verdana"/>
          <w:i/>
          <w:spacing w:val="41"/>
          <w:sz w:val="21"/>
        </w:rPr>
        <w:t> </w:t>
      </w:r>
      <w:r>
        <w:rPr>
          <w:rFonts w:ascii="Verdana"/>
          <w:i/>
          <w:spacing w:val="12"/>
          <w:sz w:val="21"/>
        </w:rPr>
        <w:t>JAN</w:t>
      </w:r>
      <w:r>
        <w:rPr>
          <w:rFonts w:ascii="Verdana"/>
          <w:i/>
          <w:spacing w:val="41"/>
          <w:sz w:val="21"/>
        </w:rPr>
        <w:t> </w:t>
      </w:r>
      <w:r>
        <w:rPr>
          <w:rFonts w:ascii="Verdana"/>
          <w:i/>
          <w:spacing w:val="14"/>
          <w:sz w:val="21"/>
        </w:rPr>
        <w:t>2024</w:t>
      </w:r>
      <w:r>
        <w:rPr>
          <w:rFonts w:ascii="Verdana"/>
          <w:i/>
          <w:spacing w:val="41"/>
          <w:sz w:val="21"/>
        </w:rPr>
        <w:t> </w:t>
      </w:r>
      <w:r>
        <w:rPr>
          <w:rFonts w:ascii="Verdana"/>
          <w:i/>
          <w:sz w:val="21"/>
        </w:rPr>
        <w:t>-</w:t>
      </w:r>
      <w:r>
        <w:rPr>
          <w:rFonts w:ascii="Verdana"/>
          <w:i/>
          <w:spacing w:val="42"/>
          <w:sz w:val="21"/>
        </w:rPr>
        <w:t> </w:t>
      </w:r>
      <w:r>
        <w:rPr>
          <w:rFonts w:ascii="Verdana"/>
          <w:i/>
          <w:spacing w:val="15"/>
          <w:sz w:val="21"/>
        </w:rPr>
        <w:t>AUGUST</w:t>
      </w:r>
      <w:r>
        <w:rPr>
          <w:rFonts w:ascii="Verdana"/>
          <w:i/>
          <w:spacing w:val="41"/>
          <w:sz w:val="21"/>
        </w:rPr>
        <w:t> </w:t>
      </w:r>
      <w:r>
        <w:rPr>
          <w:rFonts w:ascii="Verdana"/>
          <w:i/>
          <w:spacing w:val="10"/>
          <w:sz w:val="21"/>
        </w:rPr>
        <w:t>2024</w:t>
      </w:r>
    </w:p>
    <w:p>
      <w:pPr>
        <w:pStyle w:val="BodyText"/>
        <w:spacing w:before="94"/>
        <w:ind w:left="147"/>
      </w:pPr>
      <w:r>
        <w:rPr>
          <w:spacing w:val="2"/>
          <w:w w:val="110"/>
        </w:rPr>
        <w:t>Responsible</w:t>
      </w:r>
      <w:r>
        <w:rPr>
          <w:spacing w:val="51"/>
          <w:w w:val="110"/>
        </w:rPr>
        <w:t> </w:t>
      </w:r>
      <w:r>
        <w:rPr>
          <w:spacing w:val="-4"/>
          <w:w w:val="110"/>
        </w:rPr>
        <w:t>for:</w:t>
      </w:r>
    </w:p>
    <w:p>
      <w:pPr>
        <w:pStyle w:val="BodyText"/>
        <w:spacing w:before="37"/>
        <w:ind w:left="272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</w:rPr>
        <w:t>Training process.</w:t>
      </w:r>
    </w:p>
    <w:p>
      <w:pPr>
        <w:pStyle w:val="BodyText"/>
        <w:spacing w:before="38"/>
        <w:ind w:left="272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  <w:sz w:val="20"/>
        </w:rPr>
        <w:t>  </w:t>
      </w:r>
      <w:r>
        <w:rPr>
          <w:w w:val="115"/>
        </w:rPr>
        <w:t>Maintenance department administrative routine;</w:t>
      </w:r>
    </w:p>
    <w:p>
      <w:pPr>
        <w:pStyle w:val="BodyText"/>
        <w:spacing w:line="276" w:lineRule="auto" w:before="38"/>
        <w:ind w:left="511" w:hanging="240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</w:rPr>
        <w:t>Administrative support to the team, including </w:t>
      </w:r>
      <w:r>
        <w:rPr>
          <w:w w:val="115"/>
        </w:rPr>
        <w:t>managing calendars, scheduling appointments, and coordinating </w:t>
      </w:r>
      <w:r>
        <w:rPr>
          <w:spacing w:val="-2"/>
          <w:w w:val="115"/>
        </w:rPr>
        <w:t>meetings.</w:t>
      </w:r>
    </w:p>
    <w:p>
      <w:pPr>
        <w:pStyle w:val="BodyText"/>
        <w:spacing w:line="276" w:lineRule="auto"/>
        <w:ind w:left="511" w:hanging="240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</w:rPr>
        <w:t>Pesponding to emails and phone calls (English </w:t>
      </w:r>
      <w:r>
        <w:rPr>
          <w:w w:val="115"/>
        </w:rPr>
        <w:t>and </w:t>
      </w:r>
      <w:r>
        <w:rPr>
          <w:spacing w:val="-2"/>
          <w:w w:val="115"/>
        </w:rPr>
        <w:t>Spanish).</w:t>
      </w:r>
    </w:p>
    <w:p>
      <w:pPr>
        <w:pStyle w:val="BodyText"/>
        <w:spacing w:line="253" w:lineRule="exact"/>
        <w:ind w:left="272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w w:val="110"/>
        </w:rPr>
        <w:t>Processing invoices.</w:t>
      </w:r>
    </w:p>
    <w:p>
      <w:pPr>
        <w:pStyle w:val="BodyText"/>
        <w:spacing w:line="276" w:lineRule="auto" w:before="37"/>
        <w:ind w:left="511" w:hanging="240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</w:rPr>
        <w:t>Data</w:t>
      </w:r>
      <w:r>
        <w:rPr>
          <w:spacing w:val="-4"/>
          <w:w w:val="115"/>
        </w:rPr>
        <w:t> </w:t>
      </w:r>
      <w:r>
        <w:rPr>
          <w:w w:val="115"/>
        </w:rPr>
        <w:t>entry</w:t>
      </w:r>
      <w:r>
        <w:rPr>
          <w:spacing w:val="-4"/>
          <w:w w:val="115"/>
        </w:rPr>
        <w:t> </w:t>
      </w:r>
      <w:r>
        <w:rPr>
          <w:w w:val="115"/>
        </w:rPr>
        <w:t>tasks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maintaining</w:t>
      </w:r>
      <w:r>
        <w:rPr>
          <w:spacing w:val="-4"/>
          <w:w w:val="115"/>
        </w:rPr>
        <w:t> </w:t>
      </w:r>
      <w:r>
        <w:rPr>
          <w:w w:val="115"/>
        </w:rPr>
        <w:t>accurate</w:t>
      </w:r>
      <w:r>
        <w:rPr>
          <w:spacing w:val="-4"/>
          <w:w w:val="115"/>
        </w:rPr>
        <w:t> </w:t>
      </w:r>
      <w:r>
        <w:rPr>
          <w:w w:val="115"/>
        </w:rPr>
        <w:t>records</w:t>
      </w:r>
      <w:r>
        <w:rPr>
          <w:spacing w:val="-4"/>
          <w:w w:val="115"/>
        </w:rPr>
        <w:t> </w:t>
      </w:r>
      <w:r>
        <w:rPr>
          <w:w w:val="115"/>
        </w:rPr>
        <w:t>and </w:t>
      </w:r>
      <w:r>
        <w:rPr>
          <w:spacing w:val="-2"/>
          <w:w w:val="115"/>
        </w:rPr>
        <w:t>databases.</w:t>
      </w:r>
    </w:p>
    <w:p>
      <w:pPr>
        <w:pStyle w:val="Heading2"/>
        <w:spacing w:before="46"/>
      </w:pPr>
      <w:r>
        <w:rPr>
          <w:w w:val="105"/>
        </w:rPr>
        <w:t>Administrative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Assistant</w:t>
      </w:r>
    </w:p>
    <w:p>
      <w:pPr>
        <w:spacing w:before="121"/>
        <w:ind w:left="124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spacing w:val="15"/>
          <w:sz w:val="21"/>
        </w:rPr>
        <w:t>ELEVA</w:t>
      </w:r>
      <w:r>
        <w:rPr>
          <w:rFonts w:ascii="Verdana"/>
          <w:i/>
          <w:spacing w:val="24"/>
          <w:sz w:val="21"/>
        </w:rPr>
        <w:t> </w:t>
      </w:r>
      <w:r>
        <w:rPr>
          <w:rFonts w:ascii="Verdana"/>
          <w:i/>
          <w:spacing w:val="17"/>
          <w:sz w:val="21"/>
        </w:rPr>
        <w:t>FACILITIES,</w:t>
      </w:r>
      <w:r>
        <w:rPr>
          <w:rFonts w:ascii="Verdana"/>
          <w:i/>
          <w:spacing w:val="24"/>
          <w:sz w:val="21"/>
        </w:rPr>
        <w:t> </w:t>
      </w:r>
      <w:r>
        <w:rPr>
          <w:rFonts w:ascii="Verdana"/>
          <w:i/>
          <w:spacing w:val="15"/>
          <w:sz w:val="21"/>
        </w:rPr>
        <w:t>MARCH</w:t>
      </w:r>
      <w:r>
        <w:rPr>
          <w:rFonts w:ascii="Verdana"/>
          <w:i/>
          <w:spacing w:val="24"/>
          <w:sz w:val="21"/>
        </w:rPr>
        <w:t> </w:t>
      </w:r>
      <w:r>
        <w:rPr>
          <w:rFonts w:ascii="Verdana"/>
          <w:i/>
          <w:spacing w:val="14"/>
          <w:sz w:val="21"/>
        </w:rPr>
        <w:t>2022</w:t>
      </w:r>
      <w:r>
        <w:rPr>
          <w:rFonts w:ascii="Verdana"/>
          <w:i/>
          <w:spacing w:val="24"/>
          <w:sz w:val="21"/>
        </w:rPr>
        <w:t> </w:t>
      </w:r>
      <w:r>
        <w:rPr>
          <w:rFonts w:ascii="Verdana"/>
          <w:i/>
          <w:sz w:val="21"/>
        </w:rPr>
        <w:t>-</w:t>
      </w:r>
      <w:r>
        <w:rPr>
          <w:rFonts w:ascii="Verdana"/>
          <w:i/>
          <w:spacing w:val="25"/>
          <w:sz w:val="21"/>
        </w:rPr>
        <w:t> </w:t>
      </w:r>
      <w:r>
        <w:rPr>
          <w:rFonts w:ascii="Verdana"/>
          <w:i/>
          <w:spacing w:val="15"/>
          <w:sz w:val="21"/>
        </w:rPr>
        <w:t>MARCH</w:t>
      </w:r>
      <w:r>
        <w:rPr>
          <w:rFonts w:ascii="Verdana"/>
          <w:i/>
          <w:spacing w:val="24"/>
          <w:sz w:val="21"/>
        </w:rPr>
        <w:t> </w:t>
      </w:r>
      <w:r>
        <w:rPr>
          <w:rFonts w:ascii="Verdana"/>
          <w:i/>
          <w:spacing w:val="10"/>
          <w:sz w:val="21"/>
        </w:rPr>
        <w:t>2023</w:t>
      </w:r>
    </w:p>
    <w:p>
      <w:pPr>
        <w:pStyle w:val="BodyText"/>
        <w:spacing w:before="127"/>
        <w:ind w:left="124"/>
        <w:jc w:val="both"/>
      </w:pPr>
      <w:r>
        <w:rPr>
          <w:spacing w:val="2"/>
          <w:w w:val="110"/>
        </w:rPr>
        <w:t>Responsible</w:t>
      </w:r>
      <w:r>
        <w:rPr>
          <w:spacing w:val="51"/>
          <w:w w:val="110"/>
        </w:rPr>
        <w:t> </w:t>
      </w:r>
      <w:r>
        <w:rPr>
          <w:spacing w:val="-4"/>
          <w:w w:val="110"/>
        </w:rPr>
        <w:t>for:</w:t>
      </w:r>
    </w:p>
    <w:p>
      <w:pPr>
        <w:pStyle w:val="BodyText"/>
        <w:spacing w:line="276" w:lineRule="auto" w:before="37"/>
        <w:ind w:left="249" w:right="2163"/>
        <w:jc w:val="both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</w:rPr>
        <w:t>Administrative</w:t>
      </w:r>
      <w:r>
        <w:rPr>
          <w:spacing w:val="-12"/>
          <w:w w:val="115"/>
        </w:rPr>
        <w:t> </w:t>
      </w:r>
      <w:r>
        <w:rPr>
          <w:w w:val="115"/>
        </w:rPr>
        <w:t>activities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sector. </w:t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Preparing</w:t>
      </w:r>
      <w:r>
        <w:rPr>
          <w:spacing w:val="-4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presenting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results. </w:t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supporting the HR sector.</w:t>
      </w:r>
    </w:p>
    <w:p>
      <w:pPr>
        <w:pStyle w:val="BodyText"/>
        <w:spacing w:after="0" w:line="276" w:lineRule="auto"/>
        <w:jc w:val="both"/>
        <w:sectPr>
          <w:type w:val="continuous"/>
          <w:pgSz w:w="11910" w:h="16850"/>
          <w:pgMar w:top="0" w:bottom="280" w:left="283" w:right="283"/>
          <w:cols w:num="2" w:equalWidth="0">
            <w:col w:w="4477" w:space="218"/>
            <w:col w:w="6649"/>
          </w:cols>
        </w:sectPr>
      </w:pPr>
    </w:p>
    <w:p>
      <w:pPr>
        <w:pStyle w:val="Heading2"/>
        <w:tabs>
          <w:tab w:pos="4808" w:val="left" w:leader="none"/>
        </w:tabs>
        <w:ind w:left="311"/>
      </w:pPr>
      <w:r>
        <w:rPr>
          <w:b w:val="0"/>
          <w:spacing w:val="-5"/>
          <w:position w:val="-5"/>
        </w:rPr>
        <w:t>CRM</w:t>
      </w:r>
      <w:r>
        <w:rPr>
          <w:b w:val="0"/>
          <w:position w:val="-5"/>
        </w:rPr>
        <w:tab/>
      </w:r>
      <w:r>
        <w:rPr>
          <w:spacing w:val="2"/>
        </w:rPr>
        <w:t>Operations</w:t>
      </w:r>
      <w:r>
        <w:rPr>
          <w:spacing w:val="30"/>
        </w:rPr>
        <w:t> </w:t>
      </w:r>
      <w:r>
        <w:rPr>
          <w:spacing w:val="2"/>
        </w:rPr>
        <w:t>Supervisor</w:t>
      </w:r>
      <w:r>
        <w:rPr>
          <w:spacing w:val="30"/>
        </w:rPr>
        <w:t> </w:t>
      </w:r>
      <w:r>
        <w:rPr>
          <w:spacing w:val="2"/>
        </w:rPr>
        <w:t>(Customer</w:t>
      </w:r>
      <w:r>
        <w:rPr>
          <w:spacing w:val="30"/>
        </w:rPr>
        <w:t> </w:t>
      </w:r>
      <w:r>
        <w:rPr>
          <w:spacing w:val="-2"/>
        </w:rPr>
        <w:t>experience)</w:t>
      </w:r>
    </w:p>
    <w:p>
      <w:pPr>
        <w:spacing w:before="61"/>
        <w:ind w:left="4808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spacing w:val="14"/>
          <w:sz w:val="21"/>
        </w:rPr>
        <w:t>AEC,</w:t>
      </w:r>
      <w:r>
        <w:rPr>
          <w:rFonts w:ascii="Verdana"/>
          <w:i/>
          <w:spacing w:val="35"/>
          <w:sz w:val="21"/>
        </w:rPr>
        <w:t> </w:t>
      </w:r>
      <w:r>
        <w:rPr>
          <w:rFonts w:ascii="Verdana"/>
          <w:i/>
          <w:spacing w:val="16"/>
          <w:sz w:val="21"/>
        </w:rPr>
        <w:t>OCTOBER</w:t>
      </w:r>
      <w:r>
        <w:rPr>
          <w:rFonts w:ascii="Verdana"/>
          <w:i/>
          <w:spacing w:val="36"/>
          <w:sz w:val="21"/>
        </w:rPr>
        <w:t> </w:t>
      </w:r>
      <w:r>
        <w:rPr>
          <w:rFonts w:ascii="Verdana"/>
          <w:i/>
          <w:spacing w:val="14"/>
          <w:sz w:val="21"/>
        </w:rPr>
        <w:t>2020</w:t>
      </w:r>
      <w:r>
        <w:rPr>
          <w:rFonts w:ascii="Verdana"/>
          <w:i/>
          <w:spacing w:val="36"/>
          <w:sz w:val="21"/>
        </w:rPr>
        <w:t> </w:t>
      </w:r>
      <w:r>
        <w:rPr>
          <w:rFonts w:ascii="Verdana"/>
          <w:i/>
          <w:sz w:val="21"/>
        </w:rPr>
        <w:t>-</w:t>
      </w:r>
      <w:r>
        <w:rPr>
          <w:rFonts w:ascii="Verdana"/>
          <w:i/>
          <w:spacing w:val="36"/>
          <w:sz w:val="21"/>
        </w:rPr>
        <w:t> </w:t>
      </w:r>
      <w:r>
        <w:rPr>
          <w:rFonts w:ascii="Verdana"/>
          <w:i/>
          <w:spacing w:val="15"/>
          <w:sz w:val="21"/>
        </w:rPr>
        <w:t>MARCH</w:t>
      </w:r>
      <w:r>
        <w:rPr>
          <w:rFonts w:ascii="Verdana"/>
          <w:i/>
          <w:spacing w:val="36"/>
          <w:sz w:val="21"/>
        </w:rPr>
        <w:t> </w:t>
      </w:r>
      <w:r>
        <w:rPr>
          <w:rFonts w:ascii="Verdana"/>
          <w:i/>
          <w:spacing w:val="10"/>
          <w:sz w:val="21"/>
        </w:rPr>
        <w:t>2022</w:t>
      </w:r>
    </w:p>
    <w:p>
      <w:pPr>
        <w:pStyle w:val="BodyText"/>
        <w:spacing w:before="126"/>
        <w:ind w:left="4808"/>
      </w:pPr>
      <w:r>
        <w:rPr>
          <w:spacing w:val="2"/>
          <w:w w:val="110"/>
        </w:rPr>
        <w:t>Responsible</w:t>
      </w:r>
      <w:r>
        <w:rPr>
          <w:spacing w:val="51"/>
          <w:w w:val="110"/>
        </w:rPr>
        <w:t> </w:t>
      </w:r>
      <w:r>
        <w:rPr>
          <w:spacing w:val="-4"/>
          <w:w w:val="110"/>
        </w:rPr>
        <w:t>for:</w:t>
      </w:r>
    </w:p>
    <w:p>
      <w:pPr>
        <w:pStyle w:val="BodyText"/>
        <w:spacing w:after="0"/>
        <w:sectPr>
          <w:type w:val="continuous"/>
          <w:pgSz w:w="11910" w:h="16850"/>
          <w:pgMar w:top="0" w:bottom="280" w:left="283" w:right="283"/>
        </w:sectPr>
      </w:pPr>
    </w:p>
    <w:p>
      <w:pPr>
        <w:pStyle w:val="Heading1"/>
        <w:spacing w:before="8"/>
        <w:ind w:left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107055" cy="8131809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107055" cy="8131809"/>
                          <a:chExt cx="3107055" cy="813180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107055" cy="813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8131809">
                                <a:moveTo>
                                  <a:pt x="3106605" y="8131401"/>
                                </a:moveTo>
                                <a:lnTo>
                                  <a:pt x="0" y="8131401"/>
                                </a:lnTo>
                                <a:lnTo>
                                  <a:pt x="0" y="0"/>
                                </a:lnTo>
                                <a:lnTo>
                                  <a:pt x="3106605" y="0"/>
                                </a:lnTo>
                                <a:lnTo>
                                  <a:pt x="3106605" y="8131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395">
                              <a:alpha val="2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70949" y="0"/>
                            <a:ext cx="96520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612140">
                                <a:moveTo>
                                  <a:pt x="290813" y="518393"/>
                                </a:moveTo>
                                <a:lnTo>
                                  <a:pt x="243224" y="554406"/>
                                </a:lnTo>
                                <a:lnTo>
                                  <a:pt x="199471" y="573030"/>
                                </a:lnTo>
                                <a:lnTo>
                                  <a:pt x="122456" y="580514"/>
                                </a:lnTo>
                                <a:lnTo>
                                  <a:pt x="103119" y="583612"/>
                                </a:lnTo>
                                <a:lnTo>
                                  <a:pt x="83444" y="590931"/>
                                </a:lnTo>
                                <a:lnTo>
                                  <a:pt x="61743" y="604634"/>
                                </a:lnTo>
                                <a:lnTo>
                                  <a:pt x="47884" y="611305"/>
                                </a:lnTo>
                                <a:lnTo>
                                  <a:pt x="7481" y="597121"/>
                                </a:lnTo>
                                <a:lnTo>
                                  <a:pt x="0" y="568433"/>
                                </a:lnTo>
                                <a:lnTo>
                                  <a:pt x="4252" y="556008"/>
                                </a:lnTo>
                                <a:lnTo>
                                  <a:pt x="51260" y="520434"/>
                                </a:lnTo>
                                <a:lnTo>
                                  <a:pt x="84258" y="508497"/>
                                </a:lnTo>
                                <a:lnTo>
                                  <a:pt x="113994" y="503503"/>
                                </a:lnTo>
                                <a:lnTo>
                                  <a:pt x="161272" y="501012"/>
                                </a:lnTo>
                                <a:lnTo>
                                  <a:pt x="180611" y="497915"/>
                                </a:lnTo>
                                <a:lnTo>
                                  <a:pt x="200285" y="490595"/>
                                </a:lnTo>
                                <a:lnTo>
                                  <a:pt x="221986" y="476892"/>
                                </a:lnTo>
                                <a:lnTo>
                                  <a:pt x="852166" y="0"/>
                                </a:lnTo>
                                <a:lnTo>
                                  <a:pt x="860724" y="0"/>
                                </a:lnTo>
                                <a:lnTo>
                                  <a:pt x="388462" y="357387"/>
                                </a:lnTo>
                                <a:lnTo>
                                  <a:pt x="356988" y="391494"/>
                                </a:lnTo>
                                <a:lnTo>
                                  <a:pt x="333509" y="454087"/>
                                </a:lnTo>
                                <a:lnTo>
                                  <a:pt x="320624" y="481347"/>
                                </a:lnTo>
                                <a:lnTo>
                                  <a:pt x="300143" y="509824"/>
                                </a:lnTo>
                                <a:lnTo>
                                  <a:pt x="290813" y="518393"/>
                                </a:lnTo>
                                <a:close/>
                              </a:path>
                              <a:path w="965200" h="612140">
                                <a:moveTo>
                                  <a:pt x="548708" y="229643"/>
                                </a:moveTo>
                                <a:lnTo>
                                  <a:pt x="221986" y="476892"/>
                                </a:lnTo>
                                <a:lnTo>
                                  <a:pt x="241070" y="459731"/>
                                </a:lnTo>
                                <a:lnTo>
                                  <a:pt x="253460" y="442786"/>
                                </a:lnTo>
                                <a:lnTo>
                                  <a:pt x="261695" y="425017"/>
                                </a:lnTo>
                                <a:lnTo>
                                  <a:pt x="276939" y="380193"/>
                                </a:lnTo>
                                <a:lnTo>
                                  <a:pt x="289824" y="352933"/>
                                </a:lnTo>
                                <a:lnTo>
                                  <a:pt x="377979" y="273187"/>
                                </a:lnTo>
                                <a:lnTo>
                                  <a:pt x="440714" y="256255"/>
                                </a:lnTo>
                                <a:lnTo>
                                  <a:pt x="487993" y="253764"/>
                                </a:lnTo>
                                <a:lnTo>
                                  <a:pt x="507331" y="250667"/>
                                </a:lnTo>
                                <a:lnTo>
                                  <a:pt x="527006" y="243347"/>
                                </a:lnTo>
                                <a:lnTo>
                                  <a:pt x="548708" y="229643"/>
                                </a:lnTo>
                                <a:close/>
                              </a:path>
                              <a:path w="965200" h="612140">
                                <a:moveTo>
                                  <a:pt x="852166" y="0"/>
                                </a:moveTo>
                                <a:lnTo>
                                  <a:pt x="548708" y="229643"/>
                                </a:lnTo>
                                <a:lnTo>
                                  <a:pt x="567792" y="212482"/>
                                </a:lnTo>
                                <a:lnTo>
                                  <a:pt x="580183" y="195536"/>
                                </a:lnTo>
                                <a:lnTo>
                                  <a:pt x="588418" y="177767"/>
                                </a:lnTo>
                                <a:lnTo>
                                  <a:pt x="603662" y="132943"/>
                                </a:lnTo>
                                <a:lnTo>
                                  <a:pt x="616548" y="105682"/>
                                </a:lnTo>
                                <a:lnTo>
                                  <a:pt x="704704" y="25936"/>
                                </a:lnTo>
                                <a:lnTo>
                                  <a:pt x="767438" y="9004"/>
                                </a:lnTo>
                                <a:lnTo>
                                  <a:pt x="814717" y="6513"/>
                                </a:lnTo>
                                <a:lnTo>
                                  <a:pt x="834056" y="3416"/>
                                </a:lnTo>
                                <a:lnTo>
                                  <a:pt x="843238" y="0"/>
                                </a:lnTo>
                                <a:lnTo>
                                  <a:pt x="852166" y="0"/>
                                </a:lnTo>
                                <a:close/>
                              </a:path>
                              <a:path w="965200" h="612140">
                                <a:moveTo>
                                  <a:pt x="617536" y="271143"/>
                                </a:moveTo>
                                <a:lnTo>
                                  <a:pt x="569945" y="307158"/>
                                </a:lnTo>
                                <a:lnTo>
                                  <a:pt x="526193" y="325781"/>
                                </a:lnTo>
                                <a:lnTo>
                                  <a:pt x="449177" y="333266"/>
                                </a:lnTo>
                                <a:lnTo>
                                  <a:pt x="429839" y="336364"/>
                                </a:lnTo>
                                <a:lnTo>
                                  <a:pt x="410164" y="343684"/>
                                </a:lnTo>
                                <a:lnTo>
                                  <a:pt x="388462" y="357387"/>
                                </a:lnTo>
                                <a:lnTo>
                                  <a:pt x="715187" y="110136"/>
                                </a:lnTo>
                                <a:lnTo>
                                  <a:pt x="696102" y="127298"/>
                                </a:lnTo>
                                <a:lnTo>
                                  <a:pt x="683712" y="144243"/>
                                </a:lnTo>
                                <a:lnTo>
                                  <a:pt x="675477" y="162012"/>
                                </a:lnTo>
                                <a:lnTo>
                                  <a:pt x="660233" y="206836"/>
                                </a:lnTo>
                                <a:lnTo>
                                  <a:pt x="647347" y="234097"/>
                                </a:lnTo>
                                <a:lnTo>
                                  <a:pt x="626866" y="262575"/>
                                </a:lnTo>
                                <a:lnTo>
                                  <a:pt x="617536" y="271143"/>
                                </a:lnTo>
                                <a:close/>
                              </a:path>
                              <a:path w="965200" h="612140">
                                <a:moveTo>
                                  <a:pt x="944260" y="23893"/>
                                </a:moveTo>
                                <a:lnTo>
                                  <a:pt x="896669" y="59907"/>
                                </a:lnTo>
                                <a:lnTo>
                                  <a:pt x="852917" y="78530"/>
                                </a:lnTo>
                                <a:lnTo>
                                  <a:pt x="775901" y="86015"/>
                                </a:lnTo>
                                <a:lnTo>
                                  <a:pt x="756563" y="89113"/>
                                </a:lnTo>
                                <a:lnTo>
                                  <a:pt x="736888" y="96433"/>
                                </a:lnTo>
                                <a:lnTo>
                                  <a:pt x="715187" y="110136"/>
                                </a:lnTo>
                                <a:lnTo>
                                  <a:pt x="860724" y="0"/>
                                </a:lnTo>
                                <a:lnTo>
                                  <a:pt x="964611" y="0"/>
                                </a:lnTo>
                                <a:lnTo>
                                  <a:pt x="953590" y="15324"/>
                                </a:lnTo>
                                <a:lnTo>
                                  <a:pt x="944260" y="23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5002" y="4346053"/>
                            <a:ext cx="4826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10209">
                                <a:moveTo>
                                  <a:pt x="47637" y="382739"/>
                                </a:moveTo>
                                <a:lnTo>
                                  <a:pt x="26974" y="362077"/>
                                </a:lnTo>
                                <a:lnTo>
                                  <a:pt x="20662" y="362077"/>
                                </a:lnTo>
                                <a:lnTo>
                                  <a:pt x="0" y="382739"/>
                                </a:lnTo>
                                <a:lnTo>
                                  <a:pt x="0" y="389064"/>
                                </a:lnTo>
                                <a:lnTo>
                                  <a:pt x="20662" y="409727"/>
                                </a:lnTo>
                                <a:lnTo>
                                  <a:pt x="26974" y="409727"/>
                                </a:lnTo>
                                <a:lnTo>
                                  <a:pt x="47637" y="389064"/>
                                </a:lnTo>
                                <a:lnTo>
                                  <a:pt x="47637" y="385902"/>
                                </a:lnTo>
                                <a:lnTo>
                                  <a:pt x="47637" y="382739"/>
                                </a:lnTo>
                                <a:close/>
                              </a:path>
                              <a:path w="48260" h="410209">
                                <a:moveTo>
                                  <a:pt x="47637" y="201701"/>
                                </a:moveTo>
                                <a:lnTo>
                                  <a:pt x="26974" y="181038"/>
                                </a:lnTo>
                                <a:lnTo>
                                  <a:pt x="20662" y="181038"/>
                                </a:lnTo>
                                <a:lnTo>
                                  <a:pt x="0" y="201701"/>
                                </a:lnTo>
                                <a:lnTo>
                                  <a:pt x="0" y="208026"/>
                                </a:lnTo>
                                <a:lnTo>
                                  <a:pt x="20662" y="228676"/>
                                </a:lnTo>
                                <a:lnTo>
                                  <a:pt x="26974" y="228676"/>
                                </a:lnTo>
                                <a:lnTo>
                                  <a:pt x="47637" y="208026"/>
                                </a:lnTo>
                                <a:lnTo>
                                  <a:pt x="47637" y="204863"/>
                                </a:lnTo>
                                <a:lnTo>
                                  <a:pt x="47637" y="201701"/>
                                </a:lnTo>
                                <a:close/>
                              </a:path>
                              <a:path w="48260" h="410209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12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85979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706120">
                                <a:moveTo>
                                  <a:pt x="859205" y="124104"/>
                                </a:moveTo>
                                <a:lnTo>
                                  <a:pt x="822083" y="0"/>
                                </a:lnTo>
                                <a:lnTo>
                                  <a:pt x="766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146"/>
                                </a:lnTo>
                                <a:lnTo>
                                  <a:pt x="0" y="606742"/>
                                </a:lnTo>
                                <a:lnTo>
                                  <a:pt x="73393" y="705891"/>
                                </a:lnTo>
                                <a:lnTo>
                                  <a:pt x="253974" y="572198"/>
                                </a:lnTo>
                                <a:lnTo>
                                  <a:pt x="858659" y="124510"/>
                                </a:lnTo>
                                <a:lnTo>
                                  <a:pt x="859205" y="124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18356"/>
                            <a:ext cx="7429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87960">
                                <a:moveTo>
                                  <a:pt x="0" y="0"/>
                                </a:moveTo>
                                <a:lnTo>
                                  <a:pt x="73795" y="187253"/>
                                </a:lnTo>
                                <a:lnTo>
                                  <a:pt x="72991" y="187849"/>
                                </a:lnTo>
                                <a:lnTo>
                                  <a:pt x="0" y="1298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.000037pt;width:244.65pt;height:640.3pt;mso-position-horizontal-relative:page;mso-position-vertical-relative:page;z-index:-15806976" id="docshapegroup1" coordorigin="0,0" coordsize="4893,12806">
                <v:rect style="position:absolute;left:0;top:0;width:4893;height:12806" id="docshape2" filled="true" fillcolor="#4e9395" stroked="false">
                  <v:fill opacity="18350f" type="solid"/>
                </v:rect>
                <v:shape style="position:absolute;left:2158;top:0;width:1520;height:964" id="docshape3" coordorigin="2159,0" coordsize="1520,964" path="m2617,816l2542,873,2525,884,2473,902,2426,910,2352,914,2321,919,2290,931,2256,952,2234,963,2211,964,2189,956,2171,940,2160,919,2159,895,2166,876,2240,820,2292,801,2338,793,2413,789,2443,784,2474,773,2509,751,3501,0,3514,0,2771,563,2741,590,2721,617,2708,645,2684,715,2664,758,2632,803,2617,816xm3023,362l2509,751,2539,724,2558,697,2571,669,2595,599,2615,556,2648,511,2754,430,2806,411,2853,404,2927,400,2958,395,2989,383,3023,362xm3501,0l3023,362,3053,335,3073,308,3086,280,3110,209,3130,166,3162,122,3269,41,3321,22,3368,14,3442,10,3472,5,3487,0,3501,0xm3131,427l3057,484,3040,494,2988,513,2941,521,2866,525,2836,530,2805,541,2771,563,3285,173,3255,200,3236,227,3223,255,3199,326,3178,369,3146,414,3131,427xm3646,38l3571,94,3554,105,3502,124,3455,132,3381,135,3350,140,3319,152,3285,173,3514,0,3678,0,3661,24,3646,38xe" filled="true" fillcolor="#ffffff" stroked="false">
                  <v:path arrowok="t"/>
                  <v:fill opacity="45875f" type="solid"/>
                </v:shape>
                <v:shape style="position:absolute;left:716;top:6844;width:76;height:646" id="docshape4" coordorigin="717,6844" coordsize="76,646" path="m792,7447l791,7442,787,7433,784,7429,777,7422,773,7419,764,7415,759,7414,749,7414,744,7415,735,7419,731,7422,724,7429,721,7433,717,7442,717,7447,717,7457,717,7462,721,7471,724,7475,731,7482,735,7485,744,7488,749,7489,759,7489,764,7488,773,7485,777,7482,784,7475,787,7471,791,7462,792,7457,792,7452,792,7447xm792,7162l791,7157,787,7148,784,7144,777,7137,773,7134,764,7130,759,7129,749,7129,744,7130,735,7134,731,7137,724,7144,721,7148,717,7157,717,7162,717,7172,717,7177,721,7186,724,7190,731,7197,735,7200,744,7203,749,7204,759,7204,764,7203,773,7200,777,7197,784,7190,787,7186,791,7177,792,7172,792,7167,792,7162xm792,6877l791,6872,787,6863,784,6859,777,6852,773,6849,764,6845,759,6844,749,6844,744,6845,735,6849,731,6852,724,6859,721,6863,717,6872,717,6877,717,6887,717,6891,721,6901,724,6905,731,6912,735,6914,744,6918,749,6919,759,6919,764,6918,773,6914,777,6912,784,6905,787,6901,791,6891,792,6887,792,6882,792,6877xe" filled="true" fillcolor="#000000" stroked="false">
                  <v:path arrowok="t"/>
                  <v:fill type="solid"/>
                </v:shape>
                <v:shape style="position:absolute;left:0;top:0;width:1354;height:1112" id="docshape5" coordorigin="0,0" coordsize="1354,1112" path="m1353,195l1295,0,1207,0,0,0,0,361,0,956,116,1112,400,901,1352,196,1353,195xe" filled="true" fillcolor="#ffffff" stroked="false">
                  <v:path arrowok="t"/>
                  <v:fill opacity="45875f" type="solid"/>
                </v:shape>
                <v:shape style="position:absolute;left:0;top:816;width:117;height:296" id="docshape6" coordorigin="0,816" coordsize="117,296" path="m0,816l116,1111,115,1112,0,1021,0,816xe" filled="true" fillcolor="#000000" stroked="false">
                  <v:path arrowok="t"/>
                  <v:fill opacity="45875f" type="solid"/>
                </v:shape>
                <w10:wrap type="none"/>
              </v:group>
            </w:pict>
          </mc:Fallback>
        </mc:AlternateContent>
      </w:r>
      <w:r>
        <w:rPr>
          <w:spacing w:val="13"/>
        </w:rPr>
        <w:t>EDUCATION</w:t>
      </w:r>
    </w:p>
    <w:p>
      <w:pPr>
        <w:pStyle w:val="Heading2"/>
        <w:spacing w:before="145"/>
        <w:ind w:left="30"/>
      </w:pPr>
      <w:r>
        <w:rPr>
          <w:spacing w:val="-4"/>
          <w:w w:val="105"/>
        </w:rPr>
        <w:t>EBAC</w:t>
      </w:r>
    </w:p>
    <w:p>
      <w:pPr>
        <w:spacing w:before="48"/>
        <w:ind w:left="33" w:right="0" w:firstLine="0"/>
        <w:jc w:val="left"/>
        <w:rPr>
          <w:rFonts w:ascii="Verdana"/>
          <w:i/>
          <w:sz w:val="19"/>
        </w:rPr>
      </w:pPr>
      <w:r>
        <w:rPr>
          <w:rFonts w:ascii="Verdana"/>
          <w:i/>
          <w:spacing w:val="12"/>
          <w:sz w:val="19"/>
        </w:rPr>
        <w:t>DATA</w:t>
      </w:r>
      <w:r>
        <w:rPr>
          <w:rFonts w:ascii="Verdana"/>
          <w:i/>
          <w:spacing w:val="19"/>
          <w:sz w:val="19"/>
        </w:rPr>
        <w:t> </w:t>
      </w:r>
      <w:r>
        <w:rPr>
          <w:rFonts w:ascii="Verdana"/>
          <w:i/>
          <w:spacing w:val="12"/>
          <w:sz w:val="19"/>
        </w:rPr>
        <w:t>ANALYSIS</w:t>
      </w:r>
    </w:p>
    <w:p>
      <w:pPr>
        <w:spacing w:before="44"/>
        <w:ind w:left="30" w:right="0" w:firstLine="0"/>
        <w:jc w:val="left"/>
        <w:rPr>
          <w:sz w:val="20"/>
        </w:rPr>
      </w:pPr>
      <w:r>
        <w:rPr>
          <w:w w:val="115"/>
          <w:sz w:val="20"/>
        </w:rPr>
        <w:t>May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2024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-</w:t>
      </w:r>
      <w:r>
        <w:rPr>
          <w:spacing w:val="-12"/>
          <w:w w:val="115"/>
          <w:sz w:val="20"/>
        </w:rPr>
        <w:t> </w:t>
      </w:r>
      <w:r>
        <w:rPr>
          <w:spacing w:val="-2"/>
          <w:w w:val="115"/>
          <w:sz w:val="20"/>
        </w:rPr>
        <w:t>Current</w:t>
      </w:r>
    </w:p>
    <w:p>
      <w:pPr>
        <w:pStyle w:val="Heading2"/>
        <w:spacing w:line="276" w:lineRule="auto" w:before="231"/>
        <w:ind w:left="33"/>
      </w:pPr>
      <w:r>
        <w:rPr/>
        <w:t>University Center of João Pessoa </w:t>
      </w:r>
      <w:r>
        <w:rPr/>
        <w:t>- </w:t>
      </w:r>
      <w:r>
        <w:rPr>
          <w:spacing w:val="-2"/>
        </w:rPr>
        <w:t>UNIPÊ</w:t>
      </w:r>
    </w:p>
    <w:p>
      <w:pPr>
        <w:spacing w:line="273" w:lineRule="auto" w:before="109"/>
        <w:ind w:left="33" w:right="0" w:firstLine="0"/>
        <w:jc w:val="left"/>
        <w:rPr>
          <w:rFonts w:ascii="Verdana"/>
          <w:i/>
          <w:sz w:val="19"/>
        </w:rPr>
      </w:pPr>
      <w:r>
        <w:rPr>
          <w:rFonts w:ascii="Verdana"/>
          <w:i/>
          <w:spacing w:val="14"/>
          <w:sz w:val="19"/>
        </w:rPr>
        <w:t>BACHELOR </w:t>
      </w:r>
      <w:r>
        <w:rPr>
          <w:rFonts w:ascii="Verdana"/>
          <w:i/>
          <w:sz w:val="19"/>
        </w:rPr>
        <w:t>IN </w:t>
      </w:r>
      <w:r>
        <w:rPr>
          <w:rFonts w:ascii="Verdana"/>
          <w:i/>
          <w:spacing w:val="14"/>
          <w:sz w:val="19"/>
        </w:rPr>
        <w:t>ARCHITECTURE </w:t>
      </w:r>
      <w:r>
        <w:rPr>
          <w:rFonts w:ascii="Verdana"/>
          <w:i/>
          <w:spacing w:val="10"/>
          <w:sz w:val="19"/>
        </w:rPr>
        <w:t>AND </w:t>
      </w:r>
      <w:r>
        <w:rPr>
          <w:rFonts w:ascii="Verdana"/>
          <w:i/>
          <w:spacing w:val="12"/>
          <w:sz w:val="19"/>
        </w:rPr>
        <w:t>URBANISM</w:t>
      </w:r>
    </w:p>
    <w:p>
      <w:pPr>
        <w:spacing w:before="63"/>
        <w:ind w:left="33" w:right="0" w:firstLine="0"/>
        <w:jc w:val="left"/>
        <w:rPr>
          <w:sz w:val="20"/>
        </w:rPr>
      </w:pPr>
      <w:r>
        <w:rPr>
          <w:w w:val="110"/>
          <w:sz w:val="20"/>
        </w:rPr>
        <w:t>February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2018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December</w:t>
      </w:r>
      <w:r>
        <w:rPr>
          <w:spacing w:val="24"/>
          <w:w w:val="110"/>
          <w:sz w:val="20"/>
        </w:rPr>
        <w:t> </w:t>
      </w:r>
      <w:r>
        <w:rPr>
          <w:spacing w:val="-4"/>
          <w:w w:val="110"/>
          <w:sz w:val="20"/>
        </w:rPr>
        <w:t>2021</w:t>
      </w:r>
    </w:p>
    <w:p>
      <w:pPr>
        <w:pStyle w:val="BodyText"/>
        <w:spacing w:line="276" w:lineRule="auto" w:before="38"/>
        <w:ind w:left="155" w:right="3145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w w:val="110"/>
        </w:rPr>
        <w:t>To lead a team of 26 </w:t>
      </w:r>
      <w:r>
        <w:rPr>
          <w:w w:val="110"/>
        </w:rPr>
        <w:t>people. </w:t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Training process.</w:t>
      </w:r>
    </w:p>
    <w:p>
      <w:pPr>
        <w:pStyle w:val="BodyText"/>
        <w:spacing w:line="276" w:lineRule="auto"/>
        <w:ind w:left="155" w:right="3840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w w:val="115"/>
        </w:rPr>
        <w:t>Customer</w:t>
      </w:r>
      <w:r>
        <w:rPr>
          <w:spacing w:val="-16"/>
          <w:w w:val="115"/>
        </w:rPr>
        <w:t> </w:t>
      </w:r>
      <w:r>
        <w:rPr>
          <w:w w:val="115"/>
        </w:rPr>
        <w:t>experience. </w:t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Endomarketing.</w:t>
      </w:r>
    </w:p>
    <w:p>
      <w:pPr>
        <w:pStyle w:val="BodyText"/>
        <w:spacing w:line="276" w:lineRule="auto"/>
        <w:ind w:left="155" w:right="583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5"/>
        </w:rPr>
        <w:t>Actions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improve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company's</w:t>
      </w:r>
      <w:r>
        <w:rPr>
          <w:spacing w:val="-3"/>
          <w:w w:val="115"/>
        </w:rPr>
        <w:t> </w:t>
      </w:r>
      <w:r>
        <w:rPr>
          <w:w w:val="115"/>
        </w:rPr>
        <w:t>quality</w:t>
      </w:r>
      <w:r>
        <w:rPr>
          <w:spacing w:val="-3"/>
          <w:w w:val="115"/>
        </w:rPr>
        <w:t> </w:t>
      </w:r>
      <w:r>
        <w:rPr>
          <w:w w:val="115"/>
        </w:rPr>
        <w:t>indicators. </w:t>
      </w: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Results presentation.</w:t>
      </w:r>
    </w:p>
    <w:p>
      <w:pPr>
        <w:pStyle w:val="BodyText"/>
        <w:spacing w:line="276" w:lineRule="auto"/>
        <w:ind w:left="30" w:right="3840" w:firstLine="124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Monitoring. </w:t>
      </w:r>
      <w:r>
        <w:rPr>
          <w:spacing w:val="-2"/>
          <w:w w:val="110"/>
        </w:rPr>
        <w:t>Achievements:</w:t>
      </w:r>
    </w:p>
    <w:p>
      <w:pPr>
        <w:pStyle w:val="BodyText"/>
        <w:spacing w:line="253" w:lineRule="exact"/>
        <w:ind w:left="155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0"/>
          <w:sz w:val="20"/>
        </w:rPr>
        <w:t>  </w:t>
      </w:r>
      <w:r>
        <w:rPr>
          <w:w w:val="110"/>
        </w:rPr>
        <w:t>TOP </w:t>
      </w:r>
      <w:r>
        <w:rPr/>
        <w:t>1 </w:t>
      </w:r>
      <w:r>
        <w:rPr>
          <w:w w:val="110"/>
        </w:rPr>
        <w:t>in sales in 2 consecutive months.</w:t>
      </w:r>
    </w:p>
    <w:p>
      <w:pPr>
        <w:pStyle w:val="BodyText"/>
        <w:spacing w:line="276" w:lineRule="auto" w:before="36"/>
        <w:ind w:left="394" w:right="134" w:hanging="240"/>
      </w:pPr>
      <w:r>
        <w:rPr>
          <w:position w:val="3"/>
        </w:rPr>
        <w:drawing>
          <wp:inline distT="0" distB="0" distL="0" distR="0">
            <wp:extent cx="44032" cy="4403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2" cy="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</w:rPr>
        <w:t>TOP </w:t>
      </w:r>
      <w:r>
        <w:rPr/>
        <w:t>1 </w:t>
      </w:r>
      <w:r>
        <w:rPr>
          <w:w w:val="110"/>
        </w:rPr>
        <w:t>in the company's quality indicators during 2021.2 and 2022.1.</w:t>
      </w:r>
    </w:p>
    <w:sectPr>
      <w:type w:val="continuous"/>
      <w:pgSz w:w="11910" w:h="16850"/>
      <w:pgMar w:top="0" w:bottom="280" w:left="283" w:right="283"/>
      <w:cols w:num="2" w:equalWidth="0">
        <w:col w:w="3895" w:space="883"/>
        <w:col w:w="656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11"/>
    </w:pPr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9"/>
      <w:outlineLvl w:val="1"/>
    </w:pPr>
    <w:rPr>
      <w:rFonts w:ascii="Tahoma" w:hAnsi="Tahoma" w:eastAsia="Tahoma" w:cs="Tahoma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124"/>
      <w:outlineLvl w:val="2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6"/>
      <w:ind w:left="111"/>
    </w:pPr>
    <w:rPr>
      <w:rFonts w:ascii="Tahoma" w:hAnsi="Tahoma" w:eastAsia="Tahoma" w:cs="Tahoma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iarodriguesds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Maia Rodrigues</dc:creator>
  <cp:keywords>DAE58W_2iGs,BAD4WKUrdiU,0</cp:keywords>
  <dc:title>MAIA R - EA</dc:title>
  <dcterms:created xsi:type="dcterms:W3CDTF">2025-10-02T19:29:18Z</dcterms:created>
  <dcterms:modified xsi:type="dcterms:W3CDTF">2025-10-02T19:29:18Z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2025-10-02T00:00:00Z</vt:filetime>
  </property>
  <property fmtid="{D5CDD505-2E9C-101B-9397-08002B2CF9AE}" pid="5" name="Producer">
    <vt:lpwstr>Canva</vt:lpwstr>
  </property>
</Properties>
</file>