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5CF" w:rsidRDefault="00000000">
      <w:pPr>
        <w:jc w:val="center"/>
        <w:rPr>
          <w:lang w:eastAsia="zh-CN"/>
        </w:rPr>
      </w:pPr>
      <w:r>
        <w:rPr>
          <w:rFonts w:eastAsia="黑体"/>
          <w:color w:val="FF0000"/>
          <w:sz w:val="60"/>
          <w:lang w:eastAsia="zh-CN"/>
        </w:rPr>
        <w:t>车辆违章处罚通知书</w:t>
      </w:r>
    </w:p>
    <w:p w:rsidR="005035CF" w:rsidRDefault="00000000">
      <w:pPr>
        <w:ind w:firstLine="360"/>
        <w:rPr>
          <w:lang w:eastAsia="zh-CN"/>
        </w:rPr>
      </w:pPr>
      <w:r>
        <w:rPr>
          <w:rFonts w:eastAsia="黑体"/>
          <w:lang w:eastAsia="zh-CN"/>
        </w:rPr>
        <w:t>京</w:t>
      </w:r>
      <w:r w:rsidR="002749C9">
        <w:rPr>
          <w:rFonts w:eastAsia="黑体"/>
          <w:lang w:eastAsia="zh-CN"/>
        </w:rPr>
        <w:t>{0}</w:t>
      </w:r>
      <w:r>
        <w:rPr>
          <w:rFonts w:eastAsia="黑体"/>
          <w:lang w:eastAsia="zh-CN"/>
        </w:rPr>
        <w:t>车于</w:t>
      </w:r>
      <w:r w:rsidR="00855F49">
        <w:rPr>
          <w:rFonts w:eastAsia="黑体"/>
          <w:lang w:eastAsia="zh-CN"/>
        </w:rPr>
        <w:t>{1}</w:t>
      </w:r>
      <w:r>
        <w:rPr>
          <w:rFonts w:eastAsia="黑体"/>
          <w:lang w:eastAsia="zh-CN"/>
        </w:rPr>
        <w:t>年</w:t>
      </w:r>
      <w:r w:rsidR="00855F49">
        <w:rPr>
          <w:rFonts w:eastAsia="黑体"/>
          <w:lang w:eastAsia="zh-CN"/>
        </w:rPr>
        <w:t>{2}</w:t>
      </w:r>
      <w:r>
        <w:rPr>
          <w:rFonts w:eastAsia="黑体"/>
          <w:lang w:eastAsia="zh-CN"/>
        </w:rPr>
        <w:t>月</w:t>
      </w:r>
      <w:r w:rsidR="00855F49">
        <w:rPr>
          <w:rFonts w:eastAsia="黑体"/>
          <w:lang w:eastAsia="zh-CN"/>
        </w:rPr>
        <w:t>{3}</w:t>
      </w:r>
      <w:r>
        <w:rPr>
          <w:rFonts w:eastAsia="黑体"/>
          <w:lang w:eastAsia="zh-CN"/>
        </w:rPr>
        <w:t>日，</w:t>
      </w:r>
      <w:r w:rsidR="00855F49">
        <w:rPr>
          <w:rFonts w:eastAsia="黑体"/>
          <w:lang w:eastAsia="zh-CN"/>
        </w:rPr>
        <w:t>{4}</w:t>
      </w:r>
      <w:r>
        <w:rPr>
          <w:rFonts w:eastAsia="黑体"/>
          <w:lang w:eastAsia="zh-CN"/>
        </w:rPr>
        <w:t>时</w:t>
      </w:r>
      <w:r w:rsidR="00855F49">
        <w:rPr>
          <w:rFonts w:eastAsia="黑体"/>
          <w:lang w:eastAsia="zh-CN"/>
        </w:rPr>
        <w:t>{5}</w:t>
      </w:r>
      <w:r>
        <w:rPr>
          <w:rFonts w:eastAsia="黑体"/>
          <w:lang w:eastAsia="zh-CN"/>
        </w:rPr>
        <w:t>分，在营运过程中，出现</w:t>
      </w:r>
      <w:r w:rsidR="00855F49">
        <w:rPr>
          <w:rFonts w:eastAsia="黑体"/>
          <w:lang w:eastAsia="zh-CN"/>
        </w:rPr>
        <w:t>{6}</w:t>
      </w:r>
      <w:r>
        <w:rPr>
          <w:rFonts w:eastAsia="黑体"/>
          <w:lang w:eastAsia="zh-CN"/>
        </w:rPr>
        <w:t>违规行为，按照公司相关规定，予以进行</w:t>
      </w:r>
      <w:r w:rsidR="00855F49">
        <w:rPr>
          <w:rFonts w:eastAsia="黑体"/>
          <w:lang w:eastAsia="zh-CN"/>
        </w:rPr>
        <w:t>{7}</w:t>
      </w:r>
      <w:r>
        <w:rPr>
          <w:rFonts w:eastAsia="黑体"/>
          <w:lang w:eastAsia="zh-CN"/>
        </w:rPr>
        <w:t>元现金处罚。</w:t>
      </w:r>
      <w:r>
        <w:rPr>
          <w:rFonts w:eastAsia="黑体"/>
          <w:lang w:eastAsia="zh-CN"/>
        </w:rPr>
        <w:br/>
        <w:t xml:space="preserve">                                                                                                </w:t>
      </w:r>
      <w:r>
        <w:rPr>
          <w:rFonts w:eastAsia="黑体"/>
          <w:lang w:eastAsia="zh-CN"/>
        </w:rPr>
        <w:t>驾驶员签字</w:t>
      </w:r>
      <w:r>
        <w:rPr>
          <w:rFonts w:eastAsia="黑体"/>
          <w:lang w:eastAsia="zh-CN"/>
        </w:rPr>
        <w:t xml:space="preserve">                    </w:t>
      </w:r>
      <w:r>
        <w:rPr>
          <w:rFonts w:eastAsia="黑体"/>
          <w:lang w:eastAsia="zh-CN"/>
        </w:rPr>
        <w:t>年</w:t>
      </w:r>
      <w:r>
        <w:rPr>
          <w:rFonts w:eastAsia="黑体"/>
          <w:lang w:eastAsia="zh-CN"/>
        </w:rPr>
        <w:t xml:space="preserve">     </w:t>
      </w:r>
      <w:r>
        <w:rPr>
          <w:rFonts w:eastAsia="黑体"/>
          <w:lang w:eastAsia="zh-CN"/>
        </w:rPr>
        <w:t>月</w:t>
      </w:r>
      <w:r>
        <w:rPr>
          <w:rFonts w:eastAsia="黑体"/>
          <w:lang w:eastAsia="zh-CN"/>
        </w:rPr>
        <w:t xml:space="preserve">    </w:t>
      </w:r>
      <w:r>
        <w:rPr>
          <w:rFonts w:eastAsia="黑体"/>
          <w:lang w:eastAsia="zh-CN"/>
        </w:rPr>
        <w:t>日</w:t>
      </w:r>
    </w:p>
    <w:sectPr w:rsidR="005035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896927">
    <w:abstractNumId w:val="8"/>
  </w:num>
  <w:num w:numId="2" w16cid:durableId="570625056">
    <w:abstractNumId w:val="6"/>
  </w:num>
  <w:num w:numId="3" w16cid:durableId="787742871">
    <w:abstractNumId w:val="5"/>
  </w:num>
  <w:num w:numId="4" w16cid:durableId="469982240">
    <w:abstractNumId w:val="4"/>
  </w:num>
  <w:num w:numId="5" w16cid:durableId="572350216">
    <w:abstractNumId w:val="7"/>
  </w:num>
  <w:num w:numId="6" w16cid:durableId="1028725349">
    <w:abstractNumId w:val="3"/>
  </w:num>
  <w:num w:numId="7" w16cid:durableId="947859522">
    <w:abstractNumId w:val="2"/>
  </w:num>
  <w:num w:numId="8" w16cid:durableId="535047089">
    <w:abstractNumId w:val="1"/>
  </w:num>
  <w:num w:numId="9" w16cid:durableId="126414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9C9"/>
    <w:rsid w:val="0029639D"/>
    <w:rsid w:val="00326F90"/>
    <w:rsid w:val="005035CF"/>
    <w:rsid w:val="00855F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F30BC0"/>
  <w14:defaultImageDpi w14:val="300"/>
  <w15:docId w15:val="{664F016D-FC72-4ECD-95CD-BADE08E3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2023-03-14T05:54:00Z</dcterms:modified>
  <cp:category/>
</cp:coreProperties>
</file>