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/api/analytics/all</w:t>
      </w:r>
      <w:r>
        <w:t>（一次返回全部 14 组分析）、各单接口、</w:t>
      </w:r>
      <w:r>
        <w:rPr>
          <w:rFonts w:ascii="Consolas" w:hAnsi="Consolas"/>
          <w:sz w:val="18"/>
        </w:rPr>
        <w:t>/api/recommendations</w:t>
      </w:r>
      <w:r>
        <w:t>。</w:t>
      </w:r>
    </w:p>
    <w:p>
      <w:pPr>
        <w:pStyle w:val="ListBullet"/>
      </w:pPr>
      <w:r>
        <w:rPr>
          <w:b/>
        </w:rPr>
        <w:t>批量接口</w:t>
      </w:r>
      <w:r>
        <w:t xml:space="preserve">：前端只发 </w:t>
      </w:r>
      <w:r>
        <w:rPr>
          <w:rFonts w:ascii="Consolas" w:hAnsi="Consolas"/>
          <w:sz w:val="18"/>
        </w:rPr>
        <w:t>overview</w:t>
      </w:r>
      <w:r>
        <w:t xml:space="preserve"> + </w:t>
      </w:r>
      <w:r>
        <w:rPr>
          <w:rFonts w:ascii="Consolas" w:hAnsi="Consolas"/>
          <w:sz w:val="18"/>
        </w:rPr>
        <w:t>analytics/all</w:t>
      </w:r>
      <w:r>
        <w:t xml:space="preserve"> 两个请求；</w:t>
      </w:r>
      <w:r>
        <w:rPr>
          <w:rFonts w:ascii="Consolas" w:hAnsi="Consolas"/>
          <w:sz w:val="18"/>
        </w:rPr>
        <w:t>analytics/all</w:t>
      </w:r>
      <w:r>
        <w:t xml:space="preserve"> 在后端共享同一次「场次+评论采样」查询上下文，避免 14 个并发请求各自重复聚合。冷启动 14 并发 30s+ 超时 → 2 请求 3.7s 打开；缓存命中 16ms。</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1.6-3.7 秒、</w:t>
      </w:r>
      <w:r>
        <w:rPr>
          <w:rFonts w:ascii="Consolas" w:hAnsi="Consolas"/>
          <w:sz w:val="18"/>
        </w:rPr>
        <w:t>analytics/all</w:t>
      </w:r>
      <w:r>
        <w:t xml:space="preserve"> 约 2.5 秒（两请求并发）；Redis 命中后 7-16 毫秒，首页秒开。</w:t>
      </w:r>
    </w:p>
    <w:p>
      <w:pPr>
        <w:pStyle w:val="ListBullet"/>
      </w:pPr>
      <w:r>
        <w:rPr>
          <w:b/>
        </w:rPr>
        <w:t>连接池调优</w:t>
      </w:r>
      <w:r>
        <w:t xml:space="preserve">：十四项分析全部走数据库，若仍按 QueuePool 默认 5+10 连接，14 个并发请求会互相排队等待超时。将 </w:t>
      </w:r>
      <w:r>
        <w:rPr>
          <w:rFonts w:ascii="Consolas" w:hAnsi="Consolas"/>
          <w:sz w:val="18"/>
        </w:rPr>
        <w:t>SQLALCHEMY_ENGINE_OPTIONS</w:t>
      </w:r>
      <w:r>
        <w:t xml:space="preserve"> 放宽为 </w:t>
      </w:r>
      <w:r>
        <w:rPr>
          <w:rFonts w:ascii="Consolas" w:hAnsi="Consolas"/>
          <w:sz w:val="18"/>
        </w:rPr>
        <w:t>pool_size=20 / max_overflow=40 / pool_timeout=60</w:t>
      </w:r>
      <w:r>
        <w:t>（SQLite 场景连接即用即还，放宽队列即可）。</w:t>
      </w:r>
    </w:p>
    <w:p>
      <w:pPr>
        <w:pStyle w:val="ListBullet"/>
      </w:pPr>
      <w:r>
        <w:rPr>
          <w:b/>
        </w:rPr>
        <w:t>单进程运行</w:t>
      </w:r>
      <w:r>
        <w:t>：</w:t>
      </w:r>
      <w:r>
        <w:rPr>
          <w:rFonts w:ascii="Consolas" w:hAnsi="Consolas"/>
          <w:sz w:val="18"/>
        </w:rPr>
        <w:t>run.py</w:t>
      </w:r>
      <w:r>
        <w:t xml:space="preserve"> 由 </w:t>
      </w:r>
      <w:r>
        <w:rPr>
          <w:rFonts w:ascii="Consolas" w:hAnsi="Consolas"/>
          <w:sz w:val="18"/>
        </w:rPr>
        <w:t>debug=True</w:t>
      </w:r>
      <w:r>
        <w:t xml:space="preserve"> 改为 </w:t>
      </w:r>
      <w:r>
        <w:rPr>
          <w:rFonts w:ascii="Consolas" w:hAnsi="Consolas"/>
          <w:sz w:val="18"/>
        </w:rPr>
        <w:t>debug=False</w:t>
      </w:r>
      <w:r>
        <w:t>，关闭 Flask reloader 父子双进程，避免双实例同时持有 SQLite 锁造成连接池排队超时。</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在原有九项分析基础上新增五个面板，分析中心升级为</w:t>
      </w:r>
      <w:r>
        <w:rPr>
          <w:b/>
        </w:rPr>
        <w:t>十四项分析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pStyle w:val="ListNumber"/>
      </w:pPr>
      <w:r>
        <w:rPr>
          <w:b/>
        </w:rPr>
        <w:t>评论情感分布（10）</w:t>
      </w:r>
      <w:r>
        <w:t>：按情感分 -1~1 五档统计评论占比（消极/偏消极/中性/偏积极/积极），直观展示全体观众对演唱会的整体情绪倾向。</w:t>
      </w:r>
    </w:p>
    <w:p>
      <w:pPr>
        <w:pStyle w:val="ListNumber"/>
      </w:pPr>
      <w:r>
        <w:rPr>
          <w:b/>
        </w:rPr>
        <w:t>场次星期分布（11）</w:t>
      </w:r>
      <w:r>
        <w:t>：统计演唱会落在周一至周日的场次数，日常“演唱会扎堆周末”的市场规律一目了然。</w:t>
      </w:r>
    </w:p>
    <w:p>
      <w:pPr>
        <w:pStyle w:val="ListNumber"/>
      </w:pPr>
      <w:r>
        <w:rPr>
          <w:b/>
        </w:rPr>
        <w:t>售票状态占比（12）</w:t>
      </w:r>
      <w:r>
        <w:t>：按售票中/即将开售/已售罄/待定等状态聚合场次数，形成环形占比图。</w:t>
      </w:r>
    </w:p>
    <w:p>
      <w:pPr>
        <w:pStyle w:val="ListNumber"/>
      </w:pPr>
      <w:r>
        <w:rPr>
          <w:b/>
        </w:rPr>
        <w:t>评论平台构成（13）</w:t>
      </w:r>
      <w:r>
        <w:t>：按评论区来源 URL 域名识别平台（大麦网/网易云音乐/B站），使用全量 SQL 聚合不受抽样上限影响，论文可精确引用三渠道评论量。</w:t>
      </w:r>
    </w:p>
    <w:p>
      <w:pPr>
        <w:pStyle w:val="ListNumber"/>
      </w:pPr>
      <w:r>
        <w:rPr>
          <w:b/>
        </w:rPr>
        <w:t>热门场馆 Top（14）</w:t>
      </w:r>
      <w:r>
        <w:t>：按承办演唱会场次数统计场馆排行，揭示各城市主要演出场馆的使用热度。</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演唱会数据与真实观演评论（大麦演唱会 + B站现场评论）</w:t>
      </w:r>
    </w:p>
    <w:p>
      <w:pPr>
        <w:spacing w:after="80"/>
      </w:pPr>
      <w:r>
        <w:t>数据主体为</w:t>
      </w:r>
      <w:r>
        <w:rPr>
          <w:b/>
        </w:rPr>
        <w:t>国内真实演唱会</w:t>
      </w:r>
      <w:r>
        <w:t>，评论为</w:t>
      </w:r>
      <w:r>
        <w:rPr>
          <w:b/>
        </w:rPr>
        <w:t>观演者/乐迷对演出与现场的公开讨论</w:t>
      </w:r>
      <w:r>
        <w:t>，全部带来源标注，便于论文复查「哪部分来自哪个平台」。</w:t>
      </w:r>
    </w:p>
    <w:p>
      <w:pPr>
        <w:spacing w:after="80"/>
      </w:pPr>
      <w:r>
        <w:rPr>
          <w:b/>
        </w:rPr>
        <w:t>数据构成</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大麦网全部有效演出场次</w:t>
            </w:r>
          </w:p>
        </w:tc>
        <w:tc>
          <w:tcPr>
            <w:tcW w:type="dxa" w:w="1930"/>
          </w:tcPr>
          <w:p>
            <w:r>
              <w:rPr>
                <w:rFonts w:ascii="宋体" w:hAnsi="宋体"/>
                <w:sz w:val="18"/>
              </w:rPr>
              <w:t>爬虫采集（本地爬虫库）</w:t>
            </w:r>
          </w:p>
        </w:tc>
        <w:tc>
          <w:tcPr>
            <w:tcW w:type="dxa" w:w="1930"/>
          </w:tcPr>
          <w:p>
            <w:r>
              <w:rPr>
                <w:rFonts w:ascii="宋体" w:hAnsi="宋体"/>
                <w:sz w:val="18"/>
              </w:rPr>
              <w:t>18781 场（经清洗：剔除相声/喜剧、戏剧、非演出体验项目；音乐会/演唱会/音乐节 3 类，272 城市）</w:t>
            </w:r>
          </w:p>
        </w:tc>
        <w:tc>
          <w:tcPr>
            <w:tcW w:type="dxa" w:w="1930"/>
          </w:tcPr>
          <w:p>
            <w:r>
              <w:rPr>
                <w:rFonts w:ascii="宋体" w:hAnsi="宋体"/>
                <w:sz w:val="18"/>
              </w:rPr>
              <w:t>公开页面爬取结果，本地 `damai.db` 已有数据</w:t>
            </w:r>
          </w:p>
        </w:tc>
        <w:tc>
          <w:tcPr>
            <w:tcW w:type="dxa" w:w="1930"/>
          </w:tcPr>
          <w:p>
            <w:r>
              <w:rPr>
                <w:rFonts w:ascii="宋体" w:hAnsi="宋体"/>
                <w:sz w:val="18"/>
              </w:rPr>
              <w:t>`scripts/export_damai_full.py` 导出</w:t>
            </w:r>
          </w:p>
        </w:tc>
      </w:tr>
      <w:tr>
        <w:tc>
          <w:tcPr>
            <w:tcW w:type="dxa" w:w="1930"/>
          </w:tcPr>
          <w:p>
            <w:r>
              <w:rPr>
                <w:rFonts w:ascii="宋体" w:hAnsi="宋体"/>
                <w:sz w:val="18"/>
              </w:rPr>
              <w:t>大麦网演唱会分类场次</w:t>
            </w:r>
          </w:p>
        </w:tc>
        <w:tc>
          <w:tcPr>
            <w:tcW w:type="dxa" w:w="1930"/>
          </w:tcPr>
          <w:p>
            <w:r>
              <w:rPr>
                <w:rFonts w:ascii="宋体" w:hAnsi="宋体"/>
                <w:sz w:val="18"/>
              </w:rPr>
              <w:t>爬虫采集（本地爬虫库）</w:t>
            </w:r>
          </w:p>
        </w:tc>
        <w:tc>
          <w:tcPr>
            <w:tcW w:type="dxa" w:w="1930"/>
          </w:tcPr>
          <w:p>
            <w:r>
              <w:rPr>
                <w:rFonts w:ascii="宋体" w:hAnsi="宋体"/>
                <w:sz w:val="18"/>
              </w:rPr>
              <w:t>**620 场 / 246 位真实歌手**（薛之谦、周杰伦、周传雄、林宥嘉等；**前端默认只展示演唱会分类**）</w:t>
            </w:r>
          </w:p>
        </w:tc>
        <w:tc>
          <w:tcPr>
            <w:tcW w:type="dxa" w:w="1930"/>
          </w:tcPr>
          <w:p>
            <w:r>
              <w:rPr>
                <w:rFonts w:ascii="宋体" w:hAnsi="宋体"/>
                <w:sz w:val="18"/>
              </w:rPr>
              <w:t>白名单歌手清洗：艺人名+演唱会关键词双重校验</w:t>
            </w:r>
          </w:p>
        </w:tc>
        <w:tc>
          <w:tcPr>
            <w:tcW w:type="dxa" w:w="1930"/>
          </w:tcPr>
          <w:p>
            <w:r>
              <w:rPr>
                <w:rFonts w:ascii="宋体" w:hAnsi="宋体"/>
                <w:sz w:val="18"/>
              </w:rPr>
              <w:t>歌手白名单分类修正</w:t>
            </w:r>
          </w:p>
        </w:tc>
      </w:tr>
      <w:tr>
        <w:tc>
          <w:tcPr>
            <w:tcW w:type="dxa" w:w="1930"/>
          </w:tcPr>
          <w:p>
            <w:r>
              <w:rPr>
                <w:rFonts w:ascii="宋体" w:hAnsi="宋体"/>
                <w:sz w:val="18"/>
              </w:rPr>
              <w:t>大麦场次真实评论</w:t>
            </w:r>
          </w:p>
        </w:tc>
        <w:tc>
          <w:tcPr>
            <w:tcW w:type="dxa" w:w="1930"/>
          </w:tcPr>
          <w:p>
            <w:r>
              <w:rPr>
                <w:rFonts w:ascii="宋体" w:hAnsi="宋体"/>
                <w:sz w:val="18"/>
              </w:rPr>
              <w:t>爬虫采集</w:t>
            </w:r>
          </w:p>
        </w:tc>
        <w:tc>
          <w:tcPr>
            <w:tcW w:type="dxa" w:w="1930"/>
          </w:tcPr>
          <w:p>
            <w:r>
              <w:rPr>
                <w:rFonts w:ascii="宋体" w:hAnsi="宋体"/>
                <w:sz w:val="18"/>
              </w:rPr>
              <w:t>118412 条（每一条都挂在具体场次下，与演出直接相关）</w:t>
            </w:r>
          </w:p>
        </w:tc>
        <w:tc>
          <w:tcPr>
            <w:tcW w:type="dxa" w:w="1930"/>
          </w:tcPr>
          <w:p>
            <w:r>
              <w:rPr>
                <w:rFonts w:ascii="宋体" w:hAnsi="宋体"/>
                <w:sz w:val="18"/>
              </w:rPr>
              <w:t>场次详情页评论区公开内容</w:t>
            </w:r>
          </w:p>
        </w:tc>
        <w:tc>
          <w:tcPr>
            <w:tcW w:type="dxa" w:w="1930"/>
          </w:tcPr>
          <w:p>
            <w:r>
              <w:rPr>
                <w:rFonts w:ascii="宋体" w:hAnsi="宋体"/>
                <w:sz w:val="18"/>
              </w:rPr>
              <w:t>大麦爬虫库 `comment_info`</w:t>
            </w:r>
          </w:p>
        </w:tc>
      </w:tr>
      <w:tr>
        <w:tc>
          <w:tcPr>
            <w:tcW w:type="dxa" w:w="1930"/>
          </w:tcPr>
          <w:p>
            <w:r>
              <w:rPr>
                <w:rFonts w:ascii="宋体" w:hAnsi="宋体"/>
                <w:sz w:val="18"/>
              </w:rPr>
              <w:t>网易云音乐歌手热评</w:t>
            </w:r>
          </w:p>
        </w:tc>
        <w:tc>
          <w:tcPr>
            <w:tcW w:type="dxa" w:w="1930"/>
          </w:tcPr>
          <w:p>
            <w:r>
              <w:rPr>
                <w:rFonts w:ascii="宋体" w:hAnsi="宋体"/>
                <w:sz w:val="18"/>
              </w:rPr>
              <w:t>公开接口</w:t>
            </w:r>
          </w:p>
        </w:tc>
        <w:tc>
          <w:tcPr>
            <w:tcW w:type="dxa" w:w="1930"/>
          </w:tcPr>
          <w:p>
            <w:r>
              <w:rPr>
                <w:rFonts w:ascii="宋体" w:hAnsi="宋体"/>
                <w:sz w:val="18"/>
              </w:rPr>
              <w:t>49060 条（按歌手名关联到对应演出艺人）</w:t>
            </w:r>
          </w:p>
        </w:tc>
        <w:tc>
          <w:tcPr>
            <w:tcW w:type="dxa" w:w="1930"/>
          </w:tcPr>
          <w:p>
            <w:r>
              <w:rPr>
                <w:rFonts w:ascii="宋体" w:hAnsi="宋体"/>
                <w:sz w:val="18"/>
              </w:rPr>
              <w:t>网易云公开评论接口，无需登录，限速采集</w:t>
            </w:r>
          </w:p>
        </w:tc>
        <w:tc>
          <w:tcPr>
            <w:tcW w:type="dxa" w:w="1930"/>
          </w:tcPr>
          <w:p>
            <w:r>
              <w:rPr>
                <w:rFonts w:ascii="宋体" w:hAnsi="宋体"/>
                <w:sz w:val="18"/>
              </w:rPr>
              <w:t>`scripts/collect_wyy_comments.py`</w:t>
            </w:r>
          </w:p>
        </w:tc>
      </w:tr>
      <w:tr>
        <w:tc>
          <w:tcPr>
            <w:tcW w:type="dxa" w:w="1930"/>
          </w:tcPr>
          <w:p>
            <w:r>
              <w:rPr>
                <w:rFonts w:ascii="宋体" w:hAnsi="宋体"/>
                <w:sz w:val="18"/>
              </w:rPr>
              <w:t>B站演唱会视频评论</w:t>
            </w:r>
          </w:p>
        </w:tc>
        <w:tc>
          <w:tcPr>
            <w:tcW w:type="dxa" w:w="1930"/>
          </w:tcPr>
          <w:p>
            <w:r>
              <w:rPr>
                <w:rFonts w:ascii="宋体" w:hAnsi="宋体"/>
                <w:sz w:val="18"/>
              </w:rPr>
              <w:t>公开接口（wbi 签名）</w:t>
            </w:r>
          </w:p>
        </w:tc>
        <w:tc>
          <w:tcPr>
            <w:tcW w:type="dxa" w:w="1930"/>
          </w:tcPr>
          <w:p>
            <w:r>
              <w:rPr>
                <w:rFonts w:ascii="宋体" w:hAnsi="宋体"/>
                <w:sz w:val="18"/>
              </w:rPr>
              <w:t>1069 条（按艺人名搜索"XX 演唱会"视频的评论区）</w:t>
            </w:r>
          </w:p>
        </w:tc>
        <w:tc>
          <w:tcPr>
            <w:tcW w:type="dxa" w:w="1930"/>
          </w:tcPr>
          <w:p>
            <w:r>
              <w:rPr>
                <w:rFonts w:ascii="宋体" w:hAnsi="宋体"/>
                <w:sz w:val="18"/>
              </w:rPr>
              <w:t>B站公开 API，无需登录，wbi 签名合规调用，限速重试</w:t>
            </w:r>
          </w:p>
        </w:tc>
        <w:tc>
          <w:tcPr>
            <w:tcW w:type="dxa" w:w="1930"/>
          </w:tcPr>
          <w:p>
            <w:r>
              <w:rPr>
                <w:rFonts w:ascii="宋体" w:hAnsi="宋体"/>
                <w:sz w:val="18"/>
              </w:rPr>
              <w:t>`scripts/collect_social_comments.py`</w:t>
            </w:r>
          </w:p>
        </w:tc>
      </w:tr>
    </w:tbl>
    <w:p/>
    <w:p>
      <w:pPr>
        <w:spacing w:after="80"/>
      </w:pPr>
      <w:r>
        <w:rPr>
          <w:b/>
        </w:rPr>
        <w:t>来源标注（论文可复查）</w:t>
      </w:r>
    </w:p>
    <w:p>
      <w:pPr>
        <w:pStyle w:val="ListBullet"/>
      </w:pPr>
      <w:r>
        <w:t xml:space="preserve">每条评论记录 </w:t>
      </w:r>
      <w:r>
        <w:rPr>
          <w:rFonts w:ascii="Consolas" w:hAnsi="Consolas"/>
          <w:sz w:val="18"/>
        </w:rPr>
        <w:t>source_platform</w:t>
      </w:r>
      <w:r>
        <w:t>（</w:t>
      </w:r>
      <w:r>
        <w:rPr>
          <w:rFonts w:ascii="Consolas" w:hAnsi="Consolas"/>
          <w:sz w:val="18"/>
        </w:rPr>
        <w:t>bilibili</w:t>
      </w:r>
      <w:r>
        <w:t xml:space="preserve"> / </w:t>
      </w:r>
      <w:r>
        <w:rPr>
          <w:rFonts w:ascii="Consolas" w:hAnsi="Consolas"/>
          <w:sz w:val="18"/>
        </w:rPr>
        <w:t>damai</w:t>
      </w:r>
      <w:r>
        <w:t xml:space="preserve">）与 </w:t>
      </w:r>
      <w:r>
        <w:rPr>
          <w:rFonts w:ascii="Consolas" w:hAnsi="Consolas"/>
          <w:sz w:val="18"/>
        </w:rPr>
        <w:t>source_url</w:t>
      </w:r>
      <w:r>
        <w:t>（B站视频链接 / 大麦场次链接），可逐条点击复核；</w:t>
      </w:r>
    </w:p>
    <w:p>
      <w:pPr>
        <w:pStyle w:val="ListBullet"/>
      </w:pPr>
      <w:r>
        <w:t xml:space="preserve">演唱会记录 </w:t>
      </w:r>
      <w:r>
        <w:rPr>
          <w:rFonts w:ascii="Consolas" w:hAnsi="Consolas"/>
          <w:sz w:val="18"/>
        </w:rPr>
        <w:t>source_type</w:t>
      </w:r>
      <w:r>
        <w:t xml:space="preserve">（爬虫采集-大麦）与 </w:t>
      </w:r>
      <w:r>
        <w:rPr>
          <w:rFonts w:ascii="Consolas" w:hAnsi="Consolas"/>
          <w:sz w:val="18"/>
        </w:rPr>
        <w:t>source_url</w:t>
      </w:r>
      <w:r>
        <w:t xml:space="preserve">（大麦项目页），保留 </w:t>
      </w:r>
      <w:r>
        <w:rPr>
          <w:rFonts w:ascii="Consolas" w:hAnsi="Consolas"/>
          <w:sz w:val="18"/>
        </w:rPr>
        <w:t>collected_at</w:t>
      </w:r>
      <w:r>
        <w:t xml:space="preserve"> 采集时间；</w:t>
      </w:r>
    </w:p>
    <w:p>
      <w:pPr>
        <w:pStyle w:val="ListBullet"/>
      </w:pPr>
      <w:r>
        <w:t>评论与场次的关联：B站评论按艺人名关联到该艺人在大麦的演唱会场次，大麦评论按场次名精确关联。</w:t>
      </w:r>
    </w:p>
    <w:p>
      <w:pPr>
        <w:spacing w:after="80"/>
      </w:pPr>
      <w:r>
        <w:rPr>
          <w:b/>
        </w:rPr>
        <w:t>去重约定</w:t>
      </w:r>
      <w:r>
        <w:t>：合并时按（评论文本, 来源URL）去重；演唱会按（艺人、名称、场馆、日期）指纹去重。</w:t>
      </w:r>
    </w:p>
    <w:p>
      <w:pPr>
        <w:spacing w:after="80"/>
      </w:pPr>
      <w:r>
        <w:rPr>
          <w:b/>
        </w:rPr>
        <w:t>合规性</w:t>
      </w:r>
      <w:r>
        <w:t>：B站使用公开评论 API（</w:t>
      </w:r>
      <w:r>
        <w:rPr>
          <w:rFonts w:ascii="Consolas" w:hAnsi="Consolas"/>
          <w:sz w:val="18"/>
        </w:rPr>
        <w:t>api.bilibili.com/x/v2/reply/main</w:t>
      </w:r>
      <w:r>
        <w:t>）配合 wbi 签名（公开算法，无需登录），按艺术家逐个搜索演唱会视频并抓取热评，单次请求间隔 ≥1 秒、遇到风控自动退避，不绕过验证码或访问限制；大麦数据直接复用本机已爬取结果，不重新抓取受限页面。</w:t>
      </w:r>
    </w:p>
    <w:p>
      <w:pPr>
        <w:spacing w:after="80"/>
      </w:pPr>
      <w:r>
        <w:rPr>
          <w:b/>
        </w:rPr>
        <w:t>数据规模</w:t>
      </w:r>
      <w:r>
        <w:t xml:space="preserve">：场次 18781 + 评论 117242 = </w:t>
      </w:r>
      <w:r>
        <w:rPr>
          <w:b/>
        </w:rPr>
        <w:t>136023 条（约 13.6 万条）</w:t>
      </w:r>
      <w:r>
        <w:t>，达到指导老师「十万打底」要求；评论时间跨度 2016-2026 共 10 年，来源标注可逐条复查（大麦/网易云/B站）。数据经过多轮清洗：剔除相声/喜剧/戏剧/非演出体验项目，演唱会分类仅保留真实歌手场次（620 场）。</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地图、趋势、票价、主题和艺人对比图共享当前筛选条件，点击图表节点可以回填城市或艺人筛选（如点击城市柱状图自动应用该城市筛选）。</w:t>
      </w:r>
    </w:p>
    <w:p>
      <w:pPr>
        <w:pStyle w:val="ListNumber"/>
      </w:pPr>
      <w:r>
        <w:t>顶部搜索条支持艺人/场次/城市/场馆关键字实时搜索，回车展示匹配结果，点击结果直接打开场次详情。</w:t>
      </w:r>
    </w:p>
    <w:p>
      <w:pPr>
        <w:pStyle w:val="ListNumber"/>
      </w:pPr>
      <w:r>
        <w:t>点击场次卡片的名称或「查看详情」按钮，从右侧滑出</w:t>
      </w:r>
      <w:r>
        <w:rPr>
          <w:b/>
        </w:rPr>
        <w:t>详情抽屉</w:t>
      </w:r>
      <w:r>
        <w:t>：展示场次基本信息、票价明细、原页链接与观众评论；评论支持按页翻页（上一页/下一页），作为「演唱会信息列表和场次详情入口」的落地实现。</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第十一步：切换为真实演唱会数据与多平台现场评论</w:t>
      </w:r>
    </w:p>
    <w:p>
      <w:pPr>
        <w:spacing w:after="80"/>
      </w:pPr>
      <w:r>
        <w:t>按指导老师意见，数据主体改为</w:t>
      </w:r>
      <w:r>
        <w:rPr>
          <w:b/>
        </w:rPr>
        <w:t>国内真实演唱会</w:t>
      </w:r>
      <w:r>
        <w:t>，评论改为</w:t>
      </w:r>
      <w:r>
        <w:rPr>
          <w:b/>
        </w:rPr>
        <w:t>与演出直接相关的观演评论</w:t>
      </w:r>
      <w:r>
        <w:t>（不再使用与场次无关的歌曲评论）：</w:t>
      </w:r>
    </w:p>
    <w:p>
      <w:pPr>
        <w:pStyle w:val="ListNumber"/>
      </w:pPr>
      <w:r>
        <w:t xml:space="preserve">使用 </w:t>
      </w:r>
      <w:r>
        <w:rPr>
          <w:rFonts w:ascii="Consolas" w:hAnsi="Consolas"/>
          <w:sz w:val="18"/>
        </w:rPr>
        <w:t>scripts/export_damai_full.py</w:t>
      </w:r>
      <w:r>
        <w:t xml:space="preserve"> 从本地大麦爬虫库 </w:t>
      </w:r>
      <w:r>
        <w:rPr>
          <w:rFonts w:ascii="Consolas" w:hAnsi="Consolas"/>
          <w:sz w:val="18"/>
        </w:rPr>
        <w:t>damai.db</w:t>
      </w:r>
      <w:r>
        <w:t xml:space="preserve"> 导出</w:t>
      </w:r>
      <w:r>
        <w:rPr>
          <w:b/>
        </w:rPr>
        <w:t>全部有效演出</w:t>
      </w:r>
      <w:r>
        <w:t>（排除「非演出商品」分类）：22618 场真实演出（演唱会 1062 / 音乐会 1741 / 音乐节 74 等分类，272 城市），保留分类、艺人、场次、城市、场馆、时间、票价、状态、来源地址与采集时间；前端支持按分类筛选，</w:t>
      </w:r>
      <w:r>
        <w:rPr>
          <w:b/>
        </w:rPr>
        <w:t>默认只展示演唱会分类</w:t>
      </w:r>
      <w:r>
        <w:t>（选择「全部」可查看全库）。</w:t>
      </w:r>
    </w:p>
    <w:p>
      <w:pPr>
        <w:pStyle w:val="ListNumber"/>
      </w:pPr>
      <w:r>
        <w:t>艺人名清洗：将拼盘演出、歌曲名、舞台装置等噪音统一归入「群星」，保留可识别的真实艺人名（李荣浩、张韶涵、周华健、张震岳等），最终 307 位去重艺人。</w:t>
      </w:r>
    </w:p>
    <w:p>
      <w:pPr>
        <w:pStyle w:val="ListNumber"/>
      </w:pPr>
      <w:r>
        <w:t xml:space="preserve">使用 </w:t>
      </w:r>
      <w:r>
        <w:rPr>
          <w:rFonts w:ascii="Consolas" w:hAnsi="Consolas"/>
          <w:sz w:val="18"/>
        </w:rPr>
        <w:t>scripts/collect_social_comments.py</w:t>
      </w:r>
      <w:r>
        <w:t xml:space="preserve"> 从 B站公开评论 API（</w:t>
      </w:r>
      <w:r>
        <w:rPr>
          <w:rFonts w:ascii="Consolas" w:hAnsi="Consolas"/>
          <w:sz w:val="18"/>
        </w:rPr>
        <w:t>x/v2/reply/main</w:t>
      </w:r>
      <w:r>
        <w:t xml:space="preserve">，wbi 签名，无需登录）按艺人搜索"XX 演唱会"视频并抓取热评：1069 条与演唱会/现场直接相关的评论（如现场体验、舞台音响、票价、观演反馈），每条标注 </w:t>
      </w:r>
      <w:r>
        <w:rPr>
          <w:rFonts w:ascii="Consolas" w:hAnsi="Consolas"/>
          <w:sz w:val="18"/>
        </w:rPr>
        <w:t>source_platform=bilibili</w:t>
      </w:r>
      <w:r>
        <w:t xml:space="preserve"> 与视频链接。</w:t>
      </w:r>
    </w:p>
    <w:p>
      <w:pPr>
        <w:pStyle w:val="ListNumber"/>
      </w:pPr>
      <w:r>
        <w:t>网易云歌手热评 49060 条按歌手名关联到对应艺人（</w:t>
      </w:r>
      <w:r>
        <w:rPr>
          <w:rFonts w:ascii="Consolas" w:hAnsi="Consolas"/>
          <w:sz w:val="18"/>
        </w:rPr>
        <w:t>comments_wyy_merged.csv</w:t>
      </w:r>
      <w:r>
        <w:t>）；大麦全库场次真实评论 118412 条（</w:t>
      </w:r>
      <w:r>
        <w:rPr>
          <w:rFonts w:ascii="Consolas" w:hAnsi="Consolas"/>
          <w:sz w:val="18"/>
        </w:rPr>
        <w:t>damai_full_comments.csv</w:t>
      </w:r>
      <w:r>
        <w:t>）一并导入。</w:t>
      </w:r>
    </w:p>
    <w:p>
      <w:pPr>
        <w:pStyle w:val="ListNumber"/>
      </w:pPr>
      <w:r>
        <w:t xml:space="preserve">全量导入由 </w:t>
      </w:r>
      <w:r>
        <w:rPr>
          <w:rFonts w:ascii="Consolas" w:hAnsi="Consolas"/>
          <w:sz w:val="18"/>
        </w:rPr>
        <w:t>scripts/import_all_channels.py</w:t>
      </w:r>
      <w:r>
        <w:t xml:space="preserve"> 完成（场次 + 三渠道评论，幂等去重），</w:t>
      </w:r>
      <w:r>
        <w:rPr>
          <w:rFonts w:ascii="Consolas" w:hAnsi="Consolas"/>
          <w:sz w:val="18"/>
        </w:rPr>
        <w:t>comment_info</w:t>
      </w:r>
      <w:r>
        <w:t xml:space="preserve"> 保留 </w:t>
      </w:r>
      <w:r>
        <w:rPr>
          <w:rFonts w:ascii="Consolas" w:hAnsi="Consolas"/>
          <w:sz w:val="18"/>
        </w:rPr>
        <w:t>sentiment_score</w:t>
      </w:r>
      <w:r>
        <w:t xml:space="preserve">（大麦自带 11.8 万条）与 </w:t>
      </w:r>
      <w:r>
        <w:rPr>
          <w:rFonts w:ascii="Consolas" w:hAnsi="Consolas"/>
          <w:sz w:val="18"/>
        </w:rPr>
        <w:t>source_url</w:t>
      </w:r>
      <w:r>
        <w:t xml:space="preserve"> 来源标注。</w:t>
      </w:r>
    </w:p>
    <w:p>
      <w:pPr>
        <w:pStyle w:val="ListNumber"/>
      </w:pPr>
      <w:r>
        <w:t xml:space="preserve">全部记录保留 </w:t>
      </w:r>
      <w:r>
        <w:rPr>
          <w:rFonts w:ascii="Consolas" w:hAnsi="Consolas"/>
          <w:sz w:val="18"/>
        </w:rPr>
        <w:t>source_platform</w:t>
      </w:r>
      <w:r>
        <w:t xml:space="preserve"> / </w:t>
      </w:r>
      <w:r>
        <w:rPr>
          <w:rFonts w:ascii="Consolas" w:hAnsi="Consolas"/>
          <w:sz w:val="18"/>
        </w:rPr>
        <w:t>source_type</w:t>
      </w:r>
      <w:r>
        <w:t>、</w:t>
      </w:r>
      <w:r>
        <w:rPr>
          <w:rFonts w:ascii="Consolas" w:hAnsi="Consolas"/>
          <w:sz w:val="18"/>
        </w:rPr>
        <w:t>source_url</w:t>
      </w:r>
      <w:r>
        <w:t>、</w:t>
      </w:r>
      <w:r>
        <w:rPr>
          <w:rFonts w:ascii="Consolas" w:hAnsi="Consolas"/>
          <w:sz w:val="18"/>
        </w:rPr>
        <w:t>collected_at</w:t>
      </w:r>
      <w:r>
        <w:t>，论文可逐条复查来源。</w:t>
      </w:r>
    </w:p>
    <w:p>
      <w:pPr>
        <w:pStyle w:val="Heading3"/>
      </w:pPr>
      <w:r>
        <w:t>第十二步：Redis 缓存与分析面板（九项 → 十四项）</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十四项分析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