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Calibri" w:cs="Calibri" w:hAnsi="Calibri" w:eastAsia="Calibri"/>
          <w:outline w:val="0"/>
          <w:color w:val="000000"/>
          <w:sz w:val="28"/>
          <w:szCs w:val="28"/>
          <w:u w:color="000000"/>
          <w14:textFill>
            <w14:solidFill>
              <w14:srgbClr w14:val="000000"/>
            </w14:solidFill>
          </w14:textFill>
        </w:rPr>
      </w:pPr>
      <w:r>
        <w:rPr>
          <w:rFonts w:ascii="Calibri" w:hAnsi="Calibri"/>
          <w:b w:val="1"/>
          <w:bCs w:val="1"/>
          <w:outline w:val="0"/>
          <w:color w:val="000000"/>
          <w:sz w:val="28"/>
          <w:szCs w:val="28"/>
          <w:u w:color="000000"/>
          <w:rtl w:val="0"/>
          <w14:textFill>
            <w14:solidFill>
              <w14:srgbClr w14:val="000000"/>
            </w14:solidFill>
          </w14:textFill>
        </w:rPr>
        <w:t>AN</w:t>
      </w:r>
      <w:r>
        <w:rPr>
          <w:rFonts w:ascii="Calibri" w:hAnsi="Calibri" w:hint="default"/>
          <w:b w:val="1"/>
          <w:bCs w:val="1"/>
          <w:outline w:val="0"/>
          <w:color w:val="000000"/>
          <w:sz w:val="28"/>
          <w:szCs w:val="28"/>
          <w:u w:color="000000"/>
          <w:rtl w:val="0"/>
          <w14:textFill>
            <w14:solidFill>
              <w14:srgbClr w14:val="000000"/>
            </w14:solidFill>
          </w14:textFill>
        </w:rPr>
        <w:t>Á</w:t>
      </w:r>
      <w:r>
        <w:rPr>
          <w:rFonts w:ascii="Calibri" w:hAnsi="Calibri"/>
          <w:b w:val="1"/>
          <w:bCs w:val="1"/>
          <w:outline w:val="0"/>
          <w:color w:val="000000"/>
          <w:sz w:val="28"/>
          <w:szCs w:val="28"/>
          <w:u w:color="000000"/>
          <w:rtl w:val="0"/>
          <w:lang w:val="nl-NL"/>
          <w14:textFill>
            <w14:solidFill>
              <w14:srgbClr w14:val="000000"/>
            </w14:solidFill>
          </w14:textFill>
        </w:rPr>
        <w:t>LISIS AVANZADO DE DATOS</w:t>
      </w:r>
    </w:p>
    <w:p>
      <w:pPr>
        <w:pStyle w:val="Body"/>
        <w:ind w:left="720" w:hanging="720"/>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14:textFill>
            <w14:solidFill>
              <w14:srgbClr w14:val="000000"/>
            </w14:solidFill>
          </w14:textFill>
        </w:rPr>
        <w:t>Gu</w:t>
      </w:r>
      <w:r>
        <w:rPr>
          <w:rFonts w:ascii="Calibri" w:hAnsi="Calibri" w:hint="default"/>
          <w:outline w:val="0"/>
          <w:color w:val="000000"/>
          <w:sz w:val="24"/>
          <w:szCs w:val="24"/>
          <w:u w:color="000000"/>
          <w:rtl w:val="0"/>
          <w14:textFill>
            <w14:solidFill>
              <w14:srgbClr w14:val="000000"/>
            </w14:solidFill>
          </w14:textFill>
        </w:rPr>
        <w:t>í</w:t>
      </w:r>
      <w:r>
        <w:rPr>
          <w:rFonts w:ascii="Calibri" w:hAnsi="Calibri"/>
          <w:outline w:val="0"/>
          <w:color w:val="000000"/>
          <w:sz w:val="24"/>
          <w:szCs w:val="24"/>
          <w:u w:color="000000"/>
          <w:rtl w:val="0"/>
          <w14:textFill>
            <w14:solidFill>
              <w14:srgbClr w14:val="000000"/>
            </w14:solidFill>
          </w14:textFill>
        </w:rPr>
        <w:t>a de asignatura</w:t>
      </w:r>
    </w:p>
    <w:p>
      <w:pPr>
        <w:pStyle w:val="Body"/>
        <w:ind w:left="720" w:hanging="720"/>
        <w:rPr>
          <w:rFonts w:ascii="Calibri" w:cs="Calibri" w:hAnsi="Calibri" w:eastAsia="Calibri"/>
          <w:outline w:val="0"/>
          <w:color w:val="000000"/>
          <w:sz w:val="24"/>
          <w:szCs w:val="24"/>
          <w:u w:color="000000"/>
          <w14:textFill>
            <w14:solidFill>
              <w14:srgbClr w14:val="000000"/>
            </w14:solidFill>
          </w14:textFill>
        </w:rPr>
      </w:pPr>
      <w:r>
        <w:rPr>
          <w:rFonts w:ascii="Calibri" w:hAnsi="Calibri" w:hint="default"/>
          <w:outline w:val="0"/>
          <w:color w:val="000000"/>
          <w:sz w:val="24"/>
          <w:szCs w:val="24"/>
          <w:u w:color="000000"/>
          <w:rtl w:val="0"/>
          <w14:textFill>
            <w14:solidFill>
              <w14:srgbClr w14:val="000000"/>
            </w14:solidFill>
          </w14:textFill>
        </w:rPr>
        <w:t>Ú</w:t>
      </w:r>
      <w:r>
        <w:rPr>
          <w:rFonts w:ascii="Calibri" w:hAnsi="Calibri"/>
          <w:outline w:val="0"/>
          <w:color w:val="000000"/>
          <w:sz w:val="24"/>
          <w:szCs w:val="24"/>
          <w:u w:color="000000"/>
          <w:rtl w:val="0"/>
          <w:lang w:val="es-ES_tradnl"/>
          <w14:textFill>
            <w14:solidFill>
              <w14:srgbClr w14:val="000000"/>
            </w14:solidFill>
          </w14:textFill>
        </w:rPr>
        <w:t>ltima actualizaci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julio de 2021</w:t>
      </w:r>
    </w:p>
    <w:p>
      <w:pPr>
        <w:pStyle w:val="Body"/>
        <w:ind w:left="720" w:hanging="720"/>
        <w:rPr>
          <w:rFonts w:ascii="Calibri" w:cs="Calibri" w:hAnsi="Calibri" w:eastAsia="Calibri"/>
          <w:outline w:val="0"/>
          <w:color w:val="000000"/>
          <w:sz w:val="24"/>
          <w:szCs w:val="24"/>
          <w:u w:color="000000"/>
          <w14:textFill>
            <w14:solidFill>
              <w14:srgbClr w14:val="000000"/>
            </w14:solidFill>
          </w14:textFill>
        </w:rPr>
      </w:pPr>
    </w:p>
    <w:p>
      <w:pPr>
        <w:pStyle w:val="Body"/>
        <w:ind w:left="720" w:hanging="720"/>
        <w:jc w:val="center"/>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2"/>
        </w:numPr>
        <w:bidi w:val="0"/>
        <w:ind w:right="0"/>
        <w:jc w:val="both"/>
        <w:rPr>
          <w:rFonts w:ascii="Calibri" w:hAnsi="Calibri"/>
          <w:sz w:val="24"/>
          <w:szCs w:val="24"/>
          <w:rtl w:val="0"/>
        </w:rPr>
      </w:pPr>
      <w:r>
        <w:rPr>
          <w:rFonts w:ascii="Calibri" w:hAnsi="Calibri"/>
          <w:b w:val="1"/>
          <w:bCs w:val="1"/>
          <w:outline w:val="0"/>
          <w:color w:val="000000"/>
          <w:sz w:val="24"/>
          <w:szCs w:val="24"/>
          <w:u w:color="000000"/>
          <w:rtl w:val="0"/>
          <w14:textFill>
            <w14:solidFill>
              <w14:srgbClr w14:val="000000"/>
            </w14:solidFill>
          </w14:textFill>
        </w:rPr>
        <w:t>Informaci</w:t>
      </w:r>
      <w:r>
        <w:rPr>
          <w:rFonts w:ascii="Calibri" w:hAnsi="Calibri" w:hint="default"/>
          <w:b w:val="1"/>
          <w:bCs w:val="1"/>
          <w:outline w:val="0"/>
          <w:color w:val="000000"/>
          <w:sz w:val="24"/>
          <w:szCs w:val="24"/>
          <w:u w:color="000000"/>
          <w:rtl w:val="0"/>
          <w:lang w:val="es-ES_tradnl"/>
          <w14:textFill>
            <w14:solidFill>
              <w14:srgbClr w14:val="000000"/>
            </w14:solidFill>
          </w14:textFill>
        </w:rPr>
        <w:t>ó</w:t>
      </w:r>
      <w:r>
        <w:rPr>
          <w:rFonts w:ascii="Calibri" w:hAnsi="Calibri"/>
          <w:b w:val="1"/>
          <w:bCs w:val="1"/>
          <w:outline w:val="0"/>
          <w:color w:val="000000"/>
          <w:sz w:val="24"/>
          <w:szCs w:val="24"/>
          <w:u w:color="000000"/>
          <w:rtl w:val="0"/>
          <w:lang w:val="de-DE"/>
          <w14:textFill>
            <w14:solidFill>
              <w14:srgbClr w14:val="000000"/>
            </w14:solidFill>
          </w14:textFill>
        </w:rPr>
        <w:t>n general</w:t>
      </w: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tbl>
      <w:tblPr>
        <w:tblW w:w="9047" w:type="dxa"/>
        <w:jc w:val="left"/>
        <w:tblInd w:w="5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420"/>
        <w:gridCol w:w="5627"/>
      </w:tblGrid>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Nombre de la asignatura</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An</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lisis Avanzado de Datos</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C</w:t>
            </w:r>
            <w:r>
              <w:rPr>
                <w:rFonts w:ascii="Calibri" w:hAnsi="Calibri" w:hint="default"/>
                <w:b w:val="1"/>
                <w:bCs w:val="1"/>
                <w:sz w:val="24"/>
                <w:szCs w:val="24"/>
                <w:shd w:val="nil" w:color="auto" w:fill="auto"/>
                <w:rtl w:val="0"/>
                <w:lang w:val="es-ES_tradnl"/>
              </w:rPr>
              <w:t>ó</w:t>
            </w:r>
            <w:r>
              <w:rPr>
                <w:rFonts w:ascii="Calibri" w:hAnsi="Calibri"/>
                <w:b w:val="1"/>
                <w:bCs w:val="1"/>
                <w:sz w:val="24"/>
                <w:szCs w:val="24"/>
                <w:shd w:val="nil" w:color="auto" w:fill="auto"/>
                <w:rtl w:val="0"/>
                <w:lang w:val="es-ES_tradnl"/>
              </w:rPr>
              <w:t>digo</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32310014</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Tipo de asignatura</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Electiva</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N</w:t>
            </w:r>
            <w:r>
              <w:rPr>
                <w:rFonts w:ascii="Calibri" w:hAnsi="Calibri" w:hint="default"/>
                <w:b w:val="1"/>
                <w:bCs w:val="1"/>
                <w:sz w:val="24"/>
                <w:szCs w:val="24"/>
                <w:shd w:val="nil" w:color="auto" w:fill="auto"/>
                <w:rtl w:val="0"/>
                <w:lang w:val="es-ES_tradnl"/>
              </w:rPr>
              <w:t>ú</w:t>
            </w:r>
            <w:r>
              <w:rPr>
                <w:rFonts w:ascii="Calibri" w:hAnsi="Calibri"/>
                <w:b w:val="1"/>
                <w:bCs w:val="1"/>
                <w:sz w:val="24"/>
                <w:szCs w:val="24"/>
                <w:shd w:val="nil" w:color="auto" w:fill="auto"/>
                <w:rtl w:val="0"/>
                <w:lang w:val="es-ES_tradnl"/>
              </w:rPr>
              <w:t>mero de cr</w:t>
            </w:r>
            <w:r>
              <w:rPr>
                <w:rFonts w:ascii="Calibri" w:hAnsi="Calibri" w:hint="default"/>
                <w:b w:val="1"/>
                <w:bCs w:val="1"/>
                <w:sz w:val="24"/>
                <w:szCs w:val="24"/>
                <w:shd w:val="nil" w:color="auto" w:fill="auto"/>
                <w:rtl w:val="0"/>
                <w:lang w:val="es-ES_tradnl"/>
              </w:rPr>
              <w:t>é</w:t>
            </w:r>
            <w:r>
              <w:rPr>
                <w:rFonts w:ascii="Calibri" w:hAnsi="Calibri"/>
                <w:b w:val="1"/>
                <w:bCs w:val="1"/>
                <w:sz w:val="24"/>
                <w:szCs w:val="24"/>
                <w:shd w:val="nil" w:color="auto" w:fill="auto"/>
                <w:rtl w:val="0"/>
                <w:lang w:val="es-ES_tradnl"/>
              </w:rPr>
              <w:t>ditos</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2</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Tipo de cr</w:t>
            </w:r>
            <w:r>
              <w:rPr>
                <w:rFonts w:ascii="Calibri" w:hAnsi="Calibri" w:hint="default"/>
                <w:b w:val="1"/>
                <w:bCs w:val="1"/>
                <w:sz w:val="24"/>
                <w:szCs w:val="24"/>
                <w:shd w:val="nil" w:color="auto" w:fill="auto"/>
                <w:rtl w:val="0"/>
                <w:lang w:val="es-ES_tradnl"/>
              </w:rPr>
              <w:t>é</w:t>
            </w:r>
            <w:r>
              <w:rPr>
                <w:rFonts w:ascii="Calibri" w:hAnsi="Calibri"/>
                <w:b w:val="1"/>
                <w:bCs w:val="1"/>
                <w:sz w:val="24"/>
                <w:szCs w:val="24"/>
                <w:shd w:val="nil" w:color="auto" w:fill="auto"/>
                <w:rtl w:val="0"/>
                <w:lang w:val="es-ES_tradnl"/>
              </w:rPr>
              <w:t>dito</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1A+1B</w:t>
            </w:r>
          </w:p>
        </w:tc>
      </w:tr>
      <w:tr>
        <w:tblPrEx>
          <w:shd w:val="clear" w:color="auto" w:fill="cdd4e9"/>
        </w:tblPrEx>
        <w:trPr>
          <w:trHeight w:val="8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Horas de trabajo semanal con acompa</w:t>
            </w:r>
            <w:r>
              <w:rPr>
                <w:rFonts w:ascii="Calibri" w:hAnsi="Calibri" w:hint="default"/>
                <w:b w:val="1"/>
                <w:bCs w:val="1"/>
                <w:sz w:val="24"/>
                <w:szCs w:val="24"/>
                <w:shd w:val="nil" w:color="auto" w:fill="auto"/>
                <w:rtl w:val="0"/>
                <w:lang w:val="es-ES_tradnl"/>
              </w:rPr>
              <w:t>ñ</w:t>
            </w:r>
            <w:r>
              <w:rPr>
                <w:rFonts w:ascii="Calibri" w:hAnsi="Calibri"/>
                <w:b w:val="1"/>
                <w:bCs w:val="1"/>
                <w:sz w:val="24"/>
                <w:szCs w:val="24"/>
                <w:shd w:val="nil" w:color="auto" w:fill="auto"/>
                <w:rtl w:val="0"/>
                <w:lang w:val="es-ES_tradnl"/>
              </w:rPr>
              <w:t xml:space="preserve">amiento directo del profesor </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24</w:t>
            </w:r>
          </w:p>
        </w:tc>
      </w:tr>
      <w:tr>
        <w:tblPrEx>
          <w:shd w:val="clear" w:color="auto" w:fill="cdd4e9"/>
        </w:tblPrEx>
        <w:trPr>
          <w:trHeight w:val="5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Horas semanales de trabajo independiente del estudiante</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72</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Prerrequisitos</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An</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lisis Estad</w:t>
            </w:r>
            <w:r>
              <w:rPr>
                <w:rFonts w:ascii="Calibri" w:hAnsi="Calibri" w:hint="default"/>
                <w:sz w:val="24"/>
                <w:szCs w:val="24"/>
                <w:shd w:val="nil" w:color="auto" w:fill="auto"/>
                <w:rtl w:val="0"/>
                <w:lang w:val="es-ES_tradnl"/>
              </w:rPr>
              <w:t>í</w:t>
            </w:r>
            <w:r>
              <w:rPr>
                <w:rFonts w:ascii="Calibri" w:hAnsi="Calibri"/>
                <w:sz w:val="24"/>
                <w:szCs w:val="24"/>
                <w:shd w:val="nil" w:color="auto" w:fill="auto"/>
                <w:rtl w:val="0"/>
                <w:lang w:val="es-ES_tradnl"/>
              </w:rPr>
              <w:t>stico de Datos</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Correquisitos</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 xml:space="preserve">Ninguno </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Horario</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S</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bados 7h-10h</w:t>
            </w: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L</w:t>
            </w:r>
            <w:r>
              <w:rPr>
                <w:rFonts w:ascii="Calibri" w:hAnsi="Calibri" w:hint="default"/>
                <w:b w:val="1"/>
                <w:bCs w:val="1"/>
                <w:sz w:val="24"/>
                <w:szCs w:val="24"/>
                <w:shd w:val="nil" w:color="auto" w:fill="auto"/>
                <w:rtl w:val="0"/>
                <w:lang w:val="es-ES_tradnl"/>
              </w:rPr>
              <w:t>í</w:t>
            </w:r>
            <w:r>
              <w:rPr>
                <w:rFonts w:ascii="Calibri" w:hAnsi="Calibri"/>
                <w:b w:val="1"/>
                <w:bCs w:val="1"/>
                <w:sz w:val="24"/>
                <w:szCs w:val="24"/>
                <w:shd w:val="nil" w:color="auto" w:fill="auto"/>
                <w:rtl w:val="0"/>
                <w:lang w:val="es-ES_tradnl"/>
              </w:rPr>
              <w:t xml:space="preserve">der de </w:t>
            </w:r>
            <w:r>
              <w:rPr>
                <w:rFonts w:ascii="Calibri" w:hAnsi="Calibri" w:hint="default"/>
                <w:b w:val="1"/>
                <w:bCs w:val="1"/>
                <w:sz w:val="24"/>
                <w:szCs w:val="24"/>
                <w:shd w:val="nil" w:color="auto" w:fill="auto"/>
                <w:rtl w:val="0"/>
                <w:lang w:val="es-ES_tradnl"/>
              </w:rPr>
              <w:t>á</w:t>
            </w:r>
            <w:r>
              <w:rPr>
                <w:rFonts w:ascii="Calibri" w:hAnsi="Calibri"/>
                <w:b w:val="1"/>
                <w:bCs w:val="1"/>
                <w:sz w:val="24"/>
                <w:szCs w:val="24"/>
                <w:shd w:val="nil" w:color="auto" w:fill="auto"/>
                <w:rtl w:val="0"/>
                <w:lang w:val="es-ES_tradnl"/>
              </w:rPr>
              <w:t>rea</w:t>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7" w:hRule="atLeast"/>
        </w:trPr>
        <w:tc>
          <w:tcPr>
            <w:tcW w:type="dxa" w:w="3420"/>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Sal</w:t>
            </w:r>
            <w:r>
              <w:rPr>
                <w:rFonts w:ascii="Calibri" w:hAnsi="Calibri" w:hint="default"/>
                <w:b w:val="1"/>
                <w:bCs w:val="1"/>
                <w:sz w:val="24"/>
                <w:szCs w:val="24"/>
                <w:shd w:val="nil" w:color="auto" w:fill="auto"/>
                <w:rtl w:val="0"/>
                <w:lang w:val="es-ES_tradnl"/>
              </w:rPr>
              <w:t>ó</w:t>
            </w:r>
            <w:r>
              <w:rPr>
                <w:rFonts w:ascii="Calibri" w:hAnsi="Calibri"/>
                <w:b w:val="1"/>
                <w:bCs w:val="1"/>
                <w:sz w:val="24"/>
                <w:szCs w:val="24"/>
                <w:shd w:val="nil" w:color="auto" w:fill="auto"/>
                <w:rtl w:val="0"/>
                <w:lang w:val="es-ES_tradnl"/>
              </w:rPr>
              <w:t>n</w:t>
              <w:tab/>
            </w:r>
          </w:p>
        </w:tc>
        <w:tc>
          <w:tcPr>
            <w:tcW w:type="dxa" w:w="5627"/>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 xml:space="preserve">Edificio El Tiempo </w:t>
            </w:r>
          </w:p>
        </w:tc>
      </w:tr>
    </w:tbl>
    <w:p>
      <w:pPr>
        <w:pStyle w:val="Body"/>
        <w:widowControl w:val="0"/>
        <w:ind w:left="400" w:hanging="400"/>
        <w:jc w:val="both"/>
        <w:rPr>
          <w:rFonts w:ascii="Calibri" w:cs="Calibri" w:hAnsi="Calibri" w:eastAsia="Calibri"/>
          <w:outline w:val="0"/>
          <w:color w:val="000000"/>
          <w:sz w:val="24"/>
          <w:szCs w:val="24"/>
          <w:u w:color="000000"/>
          <w14:textFill>
            <w14:solidFill>
              <w14:srgbClr w14:val="000000"/>
            </w14:solidFill>
          </w14:textFill>
        </w:rPr>
      </w:pP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cs="Calibri" w:hAnsi="Calibri" w:eastAsia="Calibri"/>
          <w:b w:val="1"/>
          <w:bCs w:val="1"/>
          <w:outline w:val="0"/>
          <w:color w:val="000000"/>
          <w:sz w:val="24"/>
          <w:szCs w:val="24"/>
          <w:u w:color="000000"/>
          <w14:textFill>
            <w14:solidFill>
              <w14:srgbClr w14:val="000000"/>
            </w14:solidFill>
          </w14:textFill>
        </w:rPr>
        <w:tab/>
      </w:r>
    </w:p>
    <w:p>
      <w:pPr>
        <w:pStyle w:val="Body"/>
        <w:numPr>
          <w:ilvl w:val="0"/>
          <w:numId w:val="3"/>
        </w:numPr>
        <w:bidi w:val="0"/>
        <w:spacing w:before="285" w:after="285"/>
        <w:ind w:right="0"/>
        <w:jc w:val="both"/>
        <w:rPr>
          <w:rFonts w:ascii="Calibri" w:hAnsi="Calibri"/>
          <w:sz w:val="24"/>
          <w:szCs w:val="24"/>
          <w:rtl w:val="0"/>
        </w:rPr>
      </w:pPr>
      <w:r>
        <w:rPr>
          <w:rFonts w:ascii="Calibri" w:hAnsi="Calibri"/>
          <w:b w:val="1"/>
          <w:bCs w:val="1"/>
          <w:outline w:val="0"/>
          <w:color w:val="000000"/>
          <w:sz w:val="24"/>
          <w:szCs w:val="24"/>
          <w:u w:color="000000"/>
          <w:rtl w:val="0"/>
          <w14:textFill>
            <w14:solidFill>
              <w14:srgbClr w14:val="000000"/>
            </w14:solidFill>
          </w14:textFill>
        </w:rPr>
        <w:t>Informaci</w:t>
      </w:r>
      <w:r>
        <w:rPr>
          <w:rFonts w:ascii="Calibri" w:hAnsi="Calibri" w:hint="default"/>
          <w:b w:val="1"/>
          <w:bCs w:val="1"/>
          <w:outline w:val="0"/>
          <w:color w:val="000000"/>
          <w:sz w:val="24"/>
          <w:szCs w:val="24"/>
          <w:u w:color="000000"/>
          <w:rtl w:val="0"/>
          <w:lang w:val="es-ES_tradnl"/>
          <w14:textFill>
            <w14:solidFill>
              <w14:srgbClr w14:val="000000"/>
            </w14:solidFill>
          </w14:textFill>
        </w:rPr>
        <w:t>ó</w:t>
      </w:r>
      <w:r>
        <w:rPr>
          <w:rFonts w:ascii="Calibri" w:hAnsi="Calibri"/>
          <w:b w:val="1"/>
          <w:bCs w:val="1"/>
          <w:outline w:val="0"/>
          <w:color w:val="000000"/>
          <w:sz w:val="24"/>
          <w:szCs w:val="24"/>
          <w:u w:color="000000"/>
          <w:rtl w:val="0"/>
          <w:lang w:val="es-ES_tradnl"/>
          <w14:textFill>
            <w14:solidFill>
              <w14:srgbClr w14:val="000000"/>
            </w14:solidFill>
          </w14:textFill>
        </w:rPr>
        <w:t>n del profesor y monitor</w:t>
      </w:r>
    </w:p>
    <w:tbl>
      <w:tblPr>
        <w:tblW w:w="9026" w:type="dxa"/>
        <w:jc w:val="left"/>
        <w:tblInd w:w="52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373"/>
        <w:gridCol w:w="5653"/>
      </w:tblGrid>
      <w:tr>
        <w:tblPrEx>
          <w:shd w:val="clear" w:color="auto" w:fill="cdd4e9"/>
        </w:tblPrEx>
        <w:trPr>
          <w:trHeight w:val="257" w:hRule="atLeast"/>
        </w:trPr>
        <w:tc>
          <w:tcPr>
            <w:tcW w:type="dxa" w:w="337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b w:val="1"/>
                <w:bCs w:val="1"/>
                <w:sz w:val="24"/>
                <w:szCs w:val="24"/>
                <w:shd w:val="nil" w:color="auto" w:fill="auto"/>
                <w:rtl w:val="0"/>
                <w:lang w:val="es-ES_tradnl"/>
              </w:rPr>
              <w:t xml:space="preserve">Nombre del profesor </w:t>
            </w:r>
          </w:p>
        </w:tc>
        <w:tc>
          <w:tcPr>
            <w:tcW w:type="dxa" w:w="565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Andr</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s P</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rez Coronado</w:t>
            </w:r>
          </w:p>
        </w:tc>
      </w:tr>
      <w:tr>
        <w:tblPrEx>
          <w:shd w:val="clear" w:color="auto" w:fill="cdd4e9"/>
        </w:tblPrEx>
        <w:trPr>
          <w:trHeight w:val="557" w:hRule="atLeast"/>
        </w:trPr>
        <w:tc>
          <w:tcPr>
            <w:tcW w:type="dxa" w:w="337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Perfil profesional</w:t>
            </w:r>
            <w:r>
              <w:rPr>
                <w:rFonts w:ascii="Trebuchet MS" w:cs="Trebuchet MS" w:hAnsi="Trebuchet MS" w:eastAsia="Trebuchet MS"/>
                <w:b w:val="0"/>
                <w:bCs w:val="0"/>
                <w:sz w:val="22"/>
                <w:szCs w:val="22"/>
                <w:shd w:val="nil" w:color="auto" w:fill="auto"/>
                <w:lang w:val="es-ES_tradnl"/>
              </w:rPr>
              <w:tab/>
            </w:r>
          </w:p>
        </w:tc>
        <w:tc>
          <w:tcPr>
            <w:tcW w:type="dxa" w:w="565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https://www.linkedin.com/in/andr</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s-p</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rez-coronado-63792618/</w:t>
            </w:r>
          </w:p>
        </w:tc>
      </w:tr>
      <w:tr>
        <w:tblPrEx>
          <w:shd w:val="clear" w:color="auto" w:fill="cdd4e9"/>
        </w:tblPrEx>
        <w:trPr>
          <w:trHeight w:val="257" w:hRule="atLeast"/>
        </w:trPr>
        <w:tc>
          <w:tcPr>
            <w:tcW w:type="dxa" w:w="337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Correo electr</w:t>
            </w:r>
            <w:r>
              <w:rPr>
                <w:rFonts w:ascii="Calibri" w:hAnsi="Calibri" w:hint="default"/>
                <w:b w:val="1"/>
                <w:bCs w:val="1"/>
                <w:sz w:val="24"/>
                <w:szCs w:val="24"/>
                <w:shd w:val="nil" w:color="auto" w:fill="auto"/>
                <w:rtl w:val="0"/>
                <w:lang w:val="es-ES_tradnl"/>
              </w:rPr>
              <w:t>ó</w:t>
            </w:r>
            <w:r>
              <w:rPr>
                <w:rFonts w:ascii="Calibri" w:hAnsi="Calibri"/>
                <w:b w:val="1"/>
                <w:bCs w:val="1"/>
                <w:sz w:val="24"/>
                <w:szCs w:val="24"/>
                <w:shd w:val="nil" w:color="auto" w:fill="auto"/>
                <w:rtl w:val="0"/>
                <w:lang w:val="es-ES_tradnl"/>
              </w:rPr>
              <w:t>nico institucional</w:t>
            </w:r>
          </w:p>
        </w:tc>
        <w:tc>
          <w:tcPr>
            <w:tcW w:type="dxa" w:w="565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pPr>
            <w:r>
              <w:rPr>
                <w:rFonts w:ascii="Calibri" w:hAnsi="Calibri"/>
                <w:sz w:val="24"/>
                <w:szCs w:val="24"/>
                <w:shd w:val="nil" w:color="auto" w:fill="auto"/>
                <w:rtl w:val="0"/>
                <w:lang w:val="es-ES_tradnl"/>
              </w:rPr>
              <w:t>Andresg.perez@urosario.edu.co</w:t>
            </w:r>
          </w:p>
        </w:tc>
      </w:tr>
      <w:tr>
        <w:tblPrEx>
          <w:shd w:val="clear" w:color="auto" w:fill="cdd4e9"/>
        </w:tblPrEx>
        <w:trPr>
          <w:trHeight w:val="257" w:hRule="atLeast"/>
        </w:trPr>
        <w:tc>
          <w:tcPr>
            <w:tcW w:type="dxa" w:w="337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Lugar y horario de atenci</w:t>
            </w:r>
            <w:r>
              <w:rPr>
                <w:rFonts w:ascii="Calibri" w:hAnsi="Calibri" w:hint="default"/>
                <w:b w:val="1"/>
                <w:bCs w:val="1"/>
                <w:sz w:val="24"/>
                <w:szCs w:val="24"/>
                <w:shd w:val="nil" w:color="auto" w:fill="auto"/>
                <w:rtl w:val="0"/>
                <w:lang w:val="es-ES_tradnl"/>
              </w:rPr>
              <w:t>ó</w:t>
            </w:r>
            <w:r>
              <w:rPr>
                <w:rFonts w:ascii="Calibri" w:hAnsi="Calibri"/>
                <w:b w:val="1"/>
                <w:bCs w:val="1"/>
                <w:sz w:val="24"/>
                <w:szCs w:val="24"/>
                <w:shd w:val="nil" w:color="auto" w:fill="auto"/>
                <w:rtl w:val="0"/>
                <w:lang w:val="es-ES_tradnl"/>
              </w:rPr>
              <w:t>n</w:t>
            </w:r>
          </w:p>
        </w:tc>
        <w:tc>
          <w:tcPr>
            <w:tcW w:type="dxa" w:w="565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57" w:hRule="atLeast"/>
        </w:trPr>
        <w:tc>
          <w:tcPr>
            <w:tcW w:type="dxa" w:w="337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pPr>
              <w:pStyle w:val="Body"/>
              <w:jc w:val="both"/>
            </w:pPr>
            <w:r>
              <w:rPr>
                <w:rFonts w:ascii="Calibri" w:hAnsi="Calibri"/>
                <w:b w:val="1"/>
                <w:bCs w:val="1"/>
                <w:sz w:val="24"/>
                <w:szCs w:val="24"/>
                <w:shd w:val="nil" w:color="auto" w:fill="auto"/>
                <w:rtl w:val="0"/>
                <w:lang w:val="es-ES_tradnl"/>
              </w:rPr>
              <w:t>P</w:t>
            </w:r>
            <w:r>
              <w:rPr>
                <w:rFonts w:ascii="Calibri" w:hAnsi="Calibri" w:hint="default"/>
                <w:b w:val="1"/>
                <w:bCs w:val="1"/>
                <w:sz w:val="24"/>
                <w:szCs w:val="24"/>
                <w:shd w:val="nil" w:color="auto" w:fill="auto"/>
                <w:rtl w:val="0"/>
                <w:lang w:val="es-ES_tradnl"/>
              </w:rPr>
              <w:t>á</w:t>
            </w:r>
            <w:r>
              <w:rPr>
                <w:rFonts w:ascii="Calibri" w:hAnsi="Calibri"/>
                <w:b w:val="1"/>
                <w:bCs w:val="1"/>
                <w:sz w:val="24"/>
                <w:szCs w:val="24"/>
                <w:shd w:val="nil" w:color="auto" w:fill="auto"/>
                <w:rtl w:val="0"/>
                <w:lang w:val="es-ES_tradnl"/>
              </w:rPr>
              <w:t xml:space="preserve">gina web u otros medios </w:t>
            </w:r>
          </w:p>
        </w:tc>
        <w:tc>
          <w:tcPr>
            <w:tcW w:type="dxa" w:w="5653"/>
            <w:tcBorders>
              <w:top w:val="single" w:color="7f7f7f" w:sz="4" w:space="0" w:shadow="0" w:frame="0"/>
              <w:left w:val="single" w:color="7f7f7f" w:sz="4" w:space="0" w:shadow="0" w:frame="0"/>
              <w:bottom w:val="single" w:color="7f7f7f" w:sz="4" w:space="0" w:shadow="0" w:frame="0"/>
              <w:right w:val="single" w:color="7f7f7f" w:sz="4" w:space="0" w:shadow="0" w:frame="0"/>
            </w:tcBorders>
            <w:shd w:val="clear" w:color="auto" w:fill="auto"/>
            <w:tcMar>
              <w:top w:type="dxa" w:w="80"/>
              <w:left w:type="dxa" w:w="80"/>
              <w:bottom w:type="dxa" w:w="80"/>
              <w:right w:type="dxa" w:w="80"/>
            </w:tcMar>
            <w:vAlign w:val="top"/>
          </w:tcPr>
          <w:p/>
        </w:tc>
      </w:tr>
    </w:tbl>
    <w:p>
      <w:pPr>
        <w:pStyle w:val="Body"/>
        <w:widowControl w:val="0"/>
        <w:numPr>
          <w:ilvl w:val="0"/>
          <w:numId w:val="4"/>
        </w:numPr>
        <w:spacing w:before="285" w:after="285"/>
        <w:jc w:val="both"/>
      </w:pP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5"/>
        </w:numPr>
        <w:bidi w:val="0"/>
        <w:ind w:right="0"/>
        <w:jc w:val="both"/>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Resumen y prop</w:t>
      </w:r>
      <w:r>
        <w:rPr>
          <w:rFonts w:ascii="Calibri" w:hAnsi="Calibri" w:hint="default"/>
          <w:b w:val="1"/>
          <w:bCs w:val="1"/>
          <w:outline w:val="0"/>
          <w:color w:val="000000"/>
          <w:sz w:val="24"/>
          <w:szCs w:val="24"/>
          <w:u w:color="000000"/>
          <w:rtl w:val="0"/>
          <w:lang w:val="es-ES_tradnl"/>
          <w14:textFill>
            <w14:solidFill>
              <w14:srgbClr w14:val="000000"/>
            </w14:solidFill>
          </w14:textFill>
        </w:rPr>
        <w:t>ó</w:t>
      </w:r>
      <w:r>
        <w:rPr>
          <w:rFonts w:ascii="Calibri" w:hAnsi="Calibri"/>
          <w:b w:val="1"/>
          <w:bCs w:val="1"/>
          <w:outline w:val="0"/>
          <w:color w:val="000000"/>
          <w:sz w:val="24"/>
          <w:szCs w:val="24"/>
          <w:u w:color="000000"/>
          <w:rtl w:val="0"/>
          <w:lang w:val="es-ES_tradnl"/>
          <w14:textFill>
            <w14:solidFill>
              <w14:srgbClr w14:val="000000"/>
            </w14:solidFill>
          </w14:textFill>
        </w:rPr>
        <w:t>sitos del curso</w:t>
      </w:r>
      <w:r>
        <w:rPr>
          <w:rFonts w:ascii="Calibri" w:hAnsi="Calibri"/>
          <w:outline w:val="0"/>
          <w:color w:val="000000"/>
          <w:sz w:val="24"/>
          <w:szCs w:val="24"/>
          <w:u w:color="000000"/>
          <w:rtl w:val="0"/>
          <w14:textFill>
            <w14:solidFill>
              <w14:srgbClr w14:val="000000"/>
            </w14:solidFill>
          </w14:textFill>
        </w:rPr>
        <w:t xml:space="preserve"> </w:t>
      </w:r>
    </w:p>
    <w:p>
      <w:pPr>
        <w:pStyle w:val="Body"/>
        <w:jc w:val="both"/>
        <w:rPr>
          <w:rFonts w:ascii="Calibri" w:cs="Calibri" w:hAnsi="Calibri" w:eastAsia="Calibri"/>
          <w:outline w:val="0"/>
          <w:color w:val="000000"/>
          <w:sz w:val="24"/>
          <w:szCs w:val="24"/>
          <w:u w:color="000000"/>
          <w14:textFill>
            <w14:solidFill>
              <w14:srgbClr w14:val="000000"/>
            </w14:solidFill>
          </w14:textFill>
        </w:rPr>
      </w:pPr>
    </w:p>
    <w:p>
      <w:pPr>
        <w:pStyle w:val="Body"/>
        <w:tabs>
          <w:tab w:val="left" w:pos="4631"/>
          <w:tab w:val="left" w:pos="8950"/>
        </w:tabs>
        <w:spacing w:line="276" w:lineRule="auto"/>
        <w:jc w:val="both"/>
        <w:rPr>
          <w:rFonts w:ascii="Calibri" w:cs="Calibri" w:hAnsi="Calibri" w:eastAsia="Calibri"/>
          <w:sz w:val="24"/>
          <w:szCs w:val="24"/>
        </w:rPr>
      </w:pPr>
      <w:bookmarkStart w:name="tyjcwt" w:id="0"/>
      <w:bookmarkEnd w:id="0"/>
      <w:r>
        <w:rPr>
          <w:rFonts w:ascii="Calibri" w:hAnsi="Calibri"/>
          <w:sz w:val="24"/>
          <w:szCs w:val="24"/>
          <w:rtl w:val="0"/>
        </w:rPr>
        <w:t>E</w:t>
      </w:r>
      <w:r>
        <w:rPr>
          <w:rFonts w:ascii="Calibri" w:hAnsi="Calibri"/>
          <w:sz w:val="24"/>
          <w:szCs w:val="24"/>
          <w:rtl w:val="0"/>
          <w:lang w:val="es-ES_tradnl"/>
        </w:rPr>
        <w:t>ste curso presenta modelos estad</w:t>
      </w:r>
      <w:r>
        <w:rPr>
          <w:rFonts w:ascii="Calibri" w:hAnsi="Calibri" w:hint="default"/>
          <w:sz w:val="24"/>
          <w:szCs w:val="24"/>
          <w:rtl w:val="0"/>
        </w:rPr>
        <w:t>í</w:t>
      </w:r>
      <w:r>
        <w:rPr>
          <w:rFonts w:ascii="Calibri" w:hAnsi="Calibri"/>
          <w:sz w:val="24"/>
          <w:szCs w:val="24"/>
          <w:rtl w:val="0"/>
          <w:lang w:val="es-ES_tradnl"/>
        </w:rPr>
        <w:t>sticos avanzados para el an</w:t>
      </w:r>
      <w:r>
        <w:rPr>
          <w:rFonts w:ascii="Calibri" w:hAnsi="Calibri" w:hint="default"/>
          <w:sz w:val="24"/>
          <w:szCs w:val="24"/>
          <w:rtl w:val="0"/>
        </w:rPr>
        <w:t>á</w:t>
      </w:r>
      <w:r>
        <w:rPr>
          <w:rFonts w:ascii="Calibri" w:hAnsi="Calibri"/>
          <w:sz w:val="24"/>
          <w:szCs w:val="24"/>
          <w:rtl w:val="0"/>
          <w:lang w:val="es-ES_tradnl"/>
        </w:rPr>
        <w:t>lisis de datos. El curso cubre generalizaciones al modelo de regresi</w:t>
      </w:r>
      <w:r>
        <w:rPr>
          <w:rFonts w:ascii="Calibri" w:hAnsi="Calibri" w:hint="default"/>
          <w:sz w:val="24"/>
          <w:szCs w:val="24"/>
          <w:rtl w:val="0"/>
          <w:lang w:val="es-ES_tradnl"/>
        </w:rPr>
        <w:t>ó</w:t>
      </w:r>
      <w:r>
        <w:rPr>
          <w:rFonts w:ascii="Calibri" w:hAnsi="Calibri"/>
          <w:sz w:val="24"/>
          <w:szCs w:val="24"/>
          <w:rtl w:val="0"/>
          <w:lang w:val="es-ES_tradnl"/>
        </w:rPr>
        <w:t>n lineal que permiten mayor flexibilidad de estimaci</w:t>
      </w:r>
      <w:r>
        <w:rPr>
          <w:rFonts w:ascii="Calibri" w:hAnsi="Calibri" w:hint="default"/>
          <w:sz w:val="24"/>
          <w:szCs w:val="24"/>
          <w:rtl w:val="0"/>
          <w:lang w:val="es-ES_tradnl"/>
        </w:rPr>
        <w:t>ó</w:t>
      </w:r>
      <w:r>
        <w:rPr>
          <w:rFonts w:ascii="Calibri" w:hAnsi="Calibri"/>
          <w:sz w:val="24"/>
          <w:szCs w:val="24"/>
          <w:rtl w:val="0"/>
          <w:lang w:val="es-ES_tradnl"/>
        </w:rPr>
        <w:t>n. El curso tambi</w:t>
      </w:r>
      <w:r>
        <w:rPr>
          <w:rFonts w:ascii="Calibri" w:hAnsi="Calibri" w:hint="default"/>
          <w:sz w:val="24"/>
          <w:szCs w:val="24"/>
          <w:rtl w:val="0"/>
          <w:lang w:val="fr-FR"/>
        </w:rPr>
        <w:t>é</w:t>
      </w:r>
      <w:r>
        <w:rPr>
          <w:rFonts w:ascii="Calibri" w:hAnsi="Calibri"/>
          <w:sz w:val="24"/>
          <w:szCs w:val="24"/>
          <w:rtl w:val="0"/>
          <w:lang w:val="es-ES_tradnl"/>
        </w:rPr>
        <w:t>n introduce modelos de datos estructurados y variables latentes, as</w:t>
      </w:r>
      <w:r>
        <w:rPr>
          <w:rFonts w:ascii="Calibri" w:hAnsi="Calibri" w:hint="default"/>
          <w:sz w:val="24"/>
          <w:szCs w:val="24"/>
          <w:rtl w:val="0"/>
        </w:rPr>
        <w:t xml:space="preserve">í </w:t>
      </w:r>
      <w:r>
        <w:rPr>
          <w:rFonts w:ascii="Calibri" w:hAnsi="Calibri"/>
          <w:sz w:val="24"/>
          <w:szCs w:val="24"/>
          <w:rtl w:val="0"/>
          <w:lang w:val="es-ES_tradnl"/>
        </w:rPr>
        <w:t>como modelos para el an</w:t>
      </w:r>
      <w:r>
        <w:rPr>
          <w:rFonts w:ascii="Calibri" w:hAnsi="Calibri" w:hint="default"/>
          <w:sz w:val="24"/>
          <w:szCs w:val="24"/>
          <w:rtl w:val="0"/>
        </w:rPr>
        <w:t>á</w:t>
      </w:r>
      <w:r>
        <w:rPr>
          <w:rFonts w:ascii="Calibri" w:hAnsi="Calibri"/>
          <w:sz w:val="24"/>
          <w:szCs w:val="24"/>
          <w:rtl w:val="0"/>
          <w:lang w:val="es-ES_tradnl"/>
        </w:rPr>
        <w:t xml:space="preserve">lisis de causalidad. </w:t>
      </w:r>
    </w:p>
    <w:p>
      <w:pPr>
        <w:pStyle w:val="Body"/>
        <w:tabs>
          <w:tab w:val="left" w:pos="4631"/>
          <w:tab w:val="left" w:pos="8950"/>
        </w:tabs>
        <w:spacing w:line="276" w:lineRule="auto"/>
        <w:jc w:val="both"/>
        <w:rPr>
          <w:rFonts w:ascii="Calibri" w:cs="Calibri" w:hAnsi="Calibri" w:eastAsia="Calibri"/>
          <w:sz w:val="24"/>
          <w:szCs w:val="24"/>
        </w:rPr>
      </w:pPr>
      <w:r>
        <w:rPr>
          <w:rFonts w:ascii="Calibri" w:hAnsi="Calibri"/>
          <w:sz w:val="24"/>
          <w:szCs w:val="24"/>
          <w:rtl w:val="0"/>
          <w:lang w:val="es-ES_tradnl"/>
        </w:rPr>
        <w:t>El curso busca formar al estudiante en m</w:t>
      </w:r>
      <w:r>
        <w:rPr>
          <w:rFonts w:ascii="Calibri" w:hAnsi="Calibri" w:hint="default"/>
          <w:sz w:val="24"/>
          <w:szCs w:val="24"/>
          <w:rtl w:val="0"/>
          <w:lang w:val="fr-FR"/>
        </w:rPr>
        <w:t>é</w:t>
      </w:r>
      <w:r>
        <w:rPr>
          <w:rFonts w:ascii="Calibri" w:hAnsi="Calibri"/>
          <w:sz w:val="24"/>
          <w:szCs w:val="24"/>
          <w:rtl w:val="0"/>
          <w:lang w:val="es-ES_tradnl"/>
        </w:rPr>
        <w:t>todos estad</w:t>
      </w:r>
      <w:r>
        <w:rPr>
          <w:rFonts w:ascii="Calibri" w:hAnsi="Calibri" w:hint="default"/>
          <w:sz w:val="24"/>
          <w:szCs w:val="24"/>
          <w:rtl w:val="0"/>
        </w:rPr>
        <w:t>í</w:t>
      </w:r>
      <w:r>
        <w:rPr>
          <w:rFonts w:ascii="Calibri" w:hAnsi="Calibri"/>
          <w:sz w:val="24"/>
          <w:szCs w:val="24"/>
          <w:rtl w:val="0"/>
          <w:lang w:val="es-ES_tradnl"/>
        </w:rPr>
        <w:t>sticos avanzados para el an</w:t>
      </w:r>
      <w:r>
        <w:rPr>
          <w:rFonts w:ascii="Calibri" w:hAnsi="Calibri" w:hint="default"/>
          <w:sz w:val="24"/>
          <w:szCs w:val="24"/>
          <w:rtl w:val="0"/>
        </w:rPr>
        <w:t>á</w:t>
      </w:r>
      <w:r>
        <w:rPr>
          <w:rFonts w:ascii="Calibri" w:hAnsi="Calibri"/>
          <w:sz w:val="24"/>
          <w:szCs w:val="24"/>
          <w:rtl w:val="0"/>
          <w:lang w:val="es-ES_tradnl"/>
        </w:rPr>
        <w:t>lisis de datos, considerando sus fundamentos te</w:t>
      </w:r>
      <w:r>
        <w:rPr>
          <w:rFonts w:ascii="Calibri" w:hAnsi="Calibri" w:hint="default"/>
          <w:sz w:val="24"/>
          <w:szCs w:val="24"/>
          <w:rtl w:val="0"/>
          <w:lang w:val="es-ES_tradnl"/>
        </w:rPr>
        <w:t>ó</w:t>
      </w:r>
      <w:r>
        <w:rPr>
          <w:rFonts w:ascii="Calibri" w:hAnsi="Calibri"/>
          <w:sz w:val="24"/>
          <w:szCs w:val="24"/>
          <w:rtl w:val="0"/>
          <w:lang w:val="es-ES_tradnl"/>
        </w:rPr>
        <w:t xml:space="preserve">ricos y sus aplicaciones. </w:t>
      </w: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2"/>
        </w:numPr>
        <w:bidi w:val="0"/>
        <w:ind w:right="0"/>
        <w:jc w:val="both"/>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 xml:space="preserve">Conceptos fundamentales </w:t>
      </w:r>
    </w:p>
    <w:p>
      <w:pPr>
        <w:pStyle w:val="Body"/>
        <w:jc w:val="both"/>
        <w:rPr>
          <w:rFonts w:ascii="Calibri" w:cs="Calibri" w:hAnsi="Calibri" w:eastAsia="Calibri"/>
          <w:outline w:val="0"/>
          <w:color w:val="000000"/>
          <w:sz w:val="24"/>
          <w:szCs w:val="24"/>
          <w:u w:color="000000"/>
          <w14:textFill>
            <w14:solidFill>
              <w14:srgbClr w14:val="000000"/>
            </w14:solidFill>
          </w14:textFill>
        </w:rPr>
      </w:pPr>
      <w:bookmarkStart w:name="dy6vkm" w:id="1"/>
      <w:bookmarkEnd w:id="1"/>
    </w:p>
    <w:p>
      <w:pPr>
        <w:pStyle w:val="Body"/>
        <w:widowControl w:val="0"/>
        <w:jc w:val="both"/>
        <w:rPr>
          <w:rFonts w:ascii="Calibri" w:cs="Calibri" w:hAnsi="Calibri" w:eastAsia="Calibri"/>
          <w:outline w:val="0"/>
          <w:color w:val="000000"/>
          <w:sz w:val="24"/>
          <w:szCs w:val="24"/>
          <w:u w:color="000000"/>
          <w14:textFill>
            <w14:solidFill>
              <w14:srgbClr w14:val="000000"/>
            </w14:solidFill>
          </w14:textFill>
        </w:rPr>
      </w:pPr>
      <w:bookmarkStart w:name="t3h5sf" w:id="2"/>
      <w:bookmarkEnd w:id="2"/>
      <w:r>
        <w:rPr>
          <w:rFonts w:ascii="Calibri" w:hAnsi="Calibri"/>
          <w:outline w:val="0"/>
          <w:color w:val="000000"/>
          <w:sz w:val="24"/>
          <w:szCs w:val="24"/>
          <w:u w:color="000000"/>
          <w:rtl w:val="0"/>
          <w14:textFill>
            <w14:solidFill>
              <w14:srgbClr w14:val="000000"/>
            </w14:solidFill>
          </w14:textFill>
        </w:rPr>
        <w:t xml:space="preserve"> </w:t>
      </w:r>
    </w:p>
    <w:p>
      <w:pPr>
        <w:pStyle w:val="List Paragraph"/>
        <w:widowControl w:val="0"/>
        <w:numPr>
          <w:ilvl w:val="0"/>
          <w:numId w:val="7"/>
        </w:numPr>
        <w:bidi w:val="0"/>
        <w:ind w:right="0"/>
        <w:jc w:val="left"/>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Evaluaci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modelos y bootstrap</w:t>
      </w:r>
    </w:p>
    <w:p>
      <w:pPr>
        <w:pStyle w:val="List Paragraph"/>
        <w:widowControl w:val="0"/>
        <w:numPr>
          <w:ilvl w:val="0"/>
          <w:numId w:val="7"/>
        </w:numPr>
        <w:bidi w:val="0"/>
        <w:ind w:right="0"/>
        <w:jc w:val="left"/>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M</w:t>
      </w:r>
      <w:r>
        <w:rPr>
          <w:rFonts w:ascii="Calibri" w:hAnsi="Calibri" w:hint="default"/>
          <w:outline w:val="0"/>
          <w:color w:val="000000"/>
          <w:sz w:val="24"/>
          <w:szCs w:val="24"/>
          <w:u w:color="000000"/>
          <w:rtl w:val="0"/>
          <w:lang w:val="es-ES_tradnl"/>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todos de suavizaci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splines y m</w:t>
      </w:r>
      <w:r>
        <w:rPr>
          <w:rFonts w:ascii="Calibri" w:hAnsi="Calibri" w:hint="default"/>
          <w:outline w:val="0"/>
          <w:color w:val="000000"/>
          <w:sz w:val="24"/>
          <w:szCs w:val="24"/>
          <w:u w:color="000000"/>
          <w:rtl w:val="0"/>
          <w:lang w:val="es-ES_tradnl"/>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todos de kernel</w:t>
      </w:r>
    </w:p>
    <w:p>
      <w:pPr>
        <w:pStyle w:val="List Paragraph"/>
        <w:widowControl w:val="0"/>
        <w:numPr>
          <w:ilvl w:val="0"/>
          <w:numId w:val="7"/>
        </w:numPr>
        <w:bidi w:val="0"/>
        <w:ind w:right="0"/>
        <w:jc w:val="left"/>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Modelos generalizados lineales y aditivos</w:t>
      </w:r>
    </w:p>
    <w:p>
      <w:pPr>
        <w:pStyle w:val="List Paragraph"/>
        <w:widowControl w:val="0"/>
        <w:numPr>
          <w:ilvl w:val="0"/>
          <w:numId w:val="7"/>
        </w:numPr>
        <w:bidi w:val="0"/>
        <w:ind w:right="0"/>
        <w:jc w:val="left"/>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Variables latentes y datos estructurados</w:t>
      </w:r>
    </w:p>
    <w:p>
      <w:pPr>
        <w:pStyle w:val="List Paragraph"/>
        <w:widowControl w:val="0"/>
        <w:numPr>
          <w:ilvl w:val="0"/>
          <w:numId w:val="7"/>
        </w:numPr>
        <w:bidi w:val="0"/>
        <w:ind w:right="0"/>
        <w:jc w:val="left"/>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Datos dependientes</w:t>
      </w:r>
    </w:p>
    <w:p>
      <w:pPr>
        <w:pStyle w:val="Body"/>
        <w:widowControl w:val="0"/>
        <w:ind w:left="360" w:firstLine="0"/>
        <w:rPr>
          <w:rFonts w:ascii="Calibri" w:cs="Calibri" w:hAnsi="Calibri" w:eastAsia="Calibri"/>
          <w:outline w:val="0"/>
          <w:color w:val="000000"/>
          <w:sz w:val="24"/>
          <w:szCs w:val="24"/>
          <w:u w:color="000000"/>
          <w14:textFill>
            <w14:solidFill>
              <w14:srgbClr w14:val="000000"/>
            </w14:solidFill>
          </w14:textFill>
        </w:rPr>
      </w:pPr>
      <w:r>
        <w:rPr>
          <w:rFonts w:ascii="Calibri" w:cs="Calibri" w:hAnsi="Calibri" w:eastAsia="Calibri"/>
          <w:b w:val="1"/>
          <w:bCs w:val="1"/>
          <w:outline w:val="0"/>
          <w:color w:val="000000"/>
          <w:sz w:val="24"/>
          <w:szCs w:val="24"/>
          <w:u w:color="000000"/>
          <w14:textFill>
            <w14:solidFill>
              <w14:srgbClr w14:val="000000"/>
            </w14:solidFill>
          </w14:textFill>
        </w:rPr>
        <w:tab/>
      </w:r>
    </w:p>
    <w:p>
      <w:pPr>
        <w:pStyle w:val="Body"/>
        <w:numPr>
          <w:ilvl w:val="0"/>
          <w:numId w:val="8"/>
        </w:numPr>
        <w:bidi w:val="0"/>
        <w:ind w:right="0"/>
        <w:jc w:val="both"/>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Resultados de aprendizaje esperados (RAE)</w:t>
      </w:r>
    </w:p>
    <w:p>
      <w:pPr>
        <w:pStyle w:val="Body"/>
        <w:tabs>
          <w:tab w:val="left" w:pos="8080"/>
          <w:tab w:val="left" w:pos="8647"/>
        </w:tabs>
        <w:jc w:val="both"/>
        <w:rPr>
          <w:rFonts w:ascii="Calibri" w:cs="Calibri" w:hAnsi="Calibri" w:eastAsia="Calibri"/>
          <w:outline w:val="0"/>
          <w:color w:val="000000"/>
          <w:sz w:val="24"/>
          <w:szCs w:val="24"/>
          <w:u w:color="000000"/>
          <w14:textFill>
            <w14:solidFill>
              <w14:srgbClr w14:val="000000"/>
            </w14:solidFill>
          </w14:textFill>
        </w:rPr>
      </w:pPr>
    </w:p>
    <w:p>
      <w:pPr>
        <w:pStyle w:val="Body"/>
        <w:widowControl w:val="0"/>
        <w:numPr>
          <w:ilvl w:val="0"/>
          <w:numId w:val="10"/>
        </w:numPr>
        <w:bidi w:val="0"/>
        <w:ind w:right="0"/>
        <w:jc w:val="both"/>
        <w:rPr>
          <w:rFonts w:ascii="Calibri" w:cs="Calibri" w:hAnsi="Calibri" w:eastAsia="Calibri"/>
          <w:sz w:val="24"/>
          <w:szCs w:val="24"/>
          <w:rtl w:val="0"/>
        </w:rPr>
      </w:pPr>
      <w:bookmarkStart w:name="d34og8" w:id="3"/>
      <w:bookmarkEnd w:id="3"/>
      <w:r>
        <w:rPr>
          <w:rFonts w:ascii="Calibri" w:hAnsi="Calibri"/>
          <w:outline w:val="0"/>
          <w:color w:val="000000"/>
          <w:sz w:val="24"/>
          <w:szCs w:val="24"/>
          <w:u w:color="000000"/>
          <w:rtl w:val="0"/>
          <w14:textFill>
            <w14:solidFill>
              <w14:srgbClr w14:val="000000"/>
            </w14:solidFill>
          </w14:textFill>
        </w:rPr>
        <w:t>E</w:t>
      </w:r>
      <w:r>
        <w:rPr>
          <w:rFonts w:ascii="Calibri" w:hAnsi="Calibri"/>
          <w:outline w:val="0"/>
          <w:color w:val="000000"/>
          <w:sz w:val="24"/>
          <w:szCs w:val="24"/>
          <w:u w:color="000000"/>
          <w:rtl w:val="0"/>
          <w:lang w:val="es-ES_tradnl"/>
          <w14:textFill>
            <w14:solidFill>
              <w14:srgbClr w14:val="000000"/>
            </w14:solidFill>
          </w14:textFill>
        </w:rPr>
        <w:t>valuar la bondad de un modelo estad</w:t>
      </w:r>
      <w:r>
        <w:rPr>
          <w:rFonts w:ascii="Calibri" w:hAnsi="Calibri" w:hint="default"/>
          <w:outline w:val="0"/>
          <w:color w:val="000000"/>
          <w:sz w:val="24"/>
          <w:szCs w:val="24"/>
          <w:u w:color="000000"/>
          <w:rtl w:val="0"/>
          <w14:textFill>
            <w14:solidFill>
              <w14:srgbClr w14:val="000000"/>
            </w14:solidFill>
          </w14:textFill>
        </w:rPr>
        <w:t>í</w:t>
      </w:r>
      <w:r>
        <w:rPr>
          <w:rFonts w:ascii="Calibri" w:hAnsi="Calibri"/>
          <w:outline w:val="0"/>
          <w:color w:val="000000"/>
          <w:sz w:val="24"/>
          <w:szCs w:val="24"/>
          <w:u w:color="000000"/>
          <w:rtl w:val="0"/>
          <w:lang w:val="it-IT"/>
          <w14:textFill>
            <w14:solidFill>
              <w14:srgbClr w14:val="000000"/>
            </w14:solidFill>
          </w14:textFill>
        </w:rPr>
        <w:t>stico.</w:t>
      </w:r>
    </w:p>
    <w:p>
      <w:pPr>
        <w:pStyle w:val="Body"/>
        <w:widowControl w:val="0"/>
        <w:numPr>
          <w:ilvl w:val="0"/>
          <w:numId w:val="10"/>
        </w:numPr>
        <w:bidi w:val="0"/>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Emplear modelos lineales generalizados para la estimaci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relaciones entre variables.</w:t>
      </w:r>
    </w:p>
    <w:p>
      <w:pPr>
        <w:pStyle w:val="Body"/>
        <w:widowControl w:val="0"/>
        <w:numPr>
          <w:ilvl w:val="0"/>
          <w:numId w:val="10"/>
        </w:numPr>
        <w:bidi w:val="0"/>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Identificar situaciones donde el uso de m</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todos de suavizaci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es adecuado.</w:t>
      </w:r>
    </w:p>
    <w:p>
      <w:pPr>
        <w:pStyle w:val="Body"/>
        <w:widowControl w:val="0"/>
        <w:numPr>
          <w:ilvl w:val="0"/>
          <w:numId w:val="10"/>
        </w:numPr>
        <w:bidi w:val="0"/>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Estimar modelos estad</w:t>
      </w:r>
      <w:r>
        <w:rPr>
          <w:rFonts w:ascii="Calibri" w:hAnsi="Calibri" w:hint="default"/>
          <w:outline w:val="0"/>
          <w:color w:val="000000"/>
          <w:sz w:val="24"/>
          <w:szCs w:val="24"/>
          <w:u w:color="000000"/>
          <w:rtl w:val="0"/>
          <w14:textFill>
            <w14:solidFill>
              <w14:srgbClr w14:val="000000"/>
            </w14:solidFill>
          </w14:textFill>
        </w:rPr>
        <w:t>í</w:t>
      </w:r>
      <w:r>
        <w:rPr>
          <w:rFonts w:ascii="Calibri" w:hAnsi="Calibri"/>
          <w:outline w:val="0"/>
          <w:color w:val="000000"/>
          <w:sz w:val="24"/>
          <w:szCs w:val="24"/>
          <w:u w:color="000000"/>
          <w:rtl w:val="0"/>
          <w:lang w:val="es-ES_tradnl"/>
          <w14:textFill>
            <w14:solidFill>
              <w14:srgbClr w14:val="000000"/>
            </w14:solidFill>
          </w14:textFill>
        </w:rPr>
        <w:t>sticos usando variables latentes y datos estructurados.</w:t>
      </w:r>
    </w:p>
    <w:p>
      <w:pPr>
        <w:pStyle w:val="Body"/>
        <w:widowControl w:val="0"/>
        <w:numPr>
          <w:ilvl w:val="0"/>
          <w:numId w:val="10"/>
        </w:numPr>
        <w:bidi w:val="0"/>
        <w:spacing w:after="200"/>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Modelar usando datos dependientes en la soluci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pt-PT"/>
          <w14:textFill>
            <w14:solidFill>
              <w14:srgbClr w14:val="000000"/>
            </w14:solidFill>
          </w14:textFill>
        </w:rPr>
        <w:t xml:space="preserve">n de problemas aplicados. </w:t>
      </w:r>
    </w:p>
    <w:p>
      <w:pPr>
        <w:pStyle w:val="Body"/>
        <w:numPr>
          <w:ilvl w:val="0"/>
          <w:numId w:val="11"/>
        </w:numPr>
        <w:bidi w:val="0"/>
        <w:ind w:right="0"/>
        <w:jc w:val="both"/>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Modalidad del curso</w:t>
      </w:r>
    </w:p>
    <w:p>
      <w:pPr>
        <w:pStyle w:val="Body"/>
        <w:jc w:val="both"/>
        <w:rPr>
          <w:rFonts w:ascii="Calibri" w:cs="Calibri" w:hAnsi="Calibri" w:eastAsia="Calibri"/>
          <w:outline w:val="0"/>
          <w:color w:val="000000"/>
          <w:sz w:val="24"/>
          <w:szCs w:val="24"/>
          <w:u w:color="000000"/>
          <w14:textFill>
            <w14:solidFill>
              <w14:srgbClr w14:val="000000"/>
            </w14:solidFill>
          </w14:textFill>
        </w:rPr>
      </w:pPr>
    </w:p>
    <w:p>
      <w:pPr>
        <w:pStyle w:val="Body"/>
        <w:tabs>
          <w:tab w:val="left" w:pos="1410"/>
        </w:tabs>
        <w:ind w:left="425"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pt-PT"/>
          <w14:textFill>
            <w14:solidFill>
              <w14:srgbClr w14:val="000000"/>
            </w14:solidFill>
          </w14:textFill>
        </w:rPr>
        <w:t>Presencial.</w:t>
      </w:r>
    </w:p>
    <w:p>
      <w:pPr>
        <w:pStyle w:val="Body"/>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2"/>
        </w:numPr>
        <w:bidi w:val="0"/>
        <w:ind w:right="0"/>
        <w:jc w:val="both"/>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Estrategias de aprendizaje</w:t>
      </w:r>
    </w:p>
    <w:p>
      <w:pPr>
        <w:pStyle w:val="Body"/>
        <w:jc w:val="both"/>
        <w:rPr>
          <w:rFonts w:ascii="Calibri" w:cs="Calibri" w:hAnsi="Calibri" w:eastAsia="Calibri"/>
          <w:outline w:val="0"/>
          <w:color w:val="000000"/>
          <w:sz w:val="24"/>
          <w:szCs w:val="24"/>
          <w:u w:color="000000"/>
          <w14:textFill>
            <w14:solidFill>
              <w14:srgbClr w14:val="000000"/>
            </w14:solidFill>
          </w14:textFill>
        </w:rPr>
      </w:pP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bookmarkStart w:name="_Hlk119437974" w:id="4"/>
      <w:r>
        <w:rPr>
          <w:rFonts w:ascii="Calibri" w:hAnsi="Calibri"/>
          <w:outline w:val="0"/>
          <w:color w:val="000000"/>
          <w:sz w:val="24"/>
          <w:szCs w:val="24"/>
          <w:u w:color="000000"/>
          <w:rtl w:val="0"/>
          <w:lang w:val="es-ES_tradnl"/>
          <w14:textFill>
            <w14:solidFill>
              <w14:srgbClr w14:val="000000"/>
            </w14:solidFill>
          </w14:textFill>
        </w:rPr>
        <w:t>El desarrollo del curso se efectuar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por medio de la construcci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del fundamento te</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it-IT"/>
          <w14:textFill>
            <w14:solidFill>
              <w14:srgbClr w14:val="000000"/>
            </w14:solidFill>
          </w14:textFill>
        </w:rPr>
        <w:t>rico a trav</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s de la acci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facilitadora del docente y la interacci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con los estudiantes, para lo cual el estudiante debe desarrollar una lectura previa del contenido a partir de la segunda sesi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esta manera podr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aportar a la discusi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y a la consolidaci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del fundamento te</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rico. Una vez conseguido el fundamento te</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rico, este ser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reforzado y contextualizado por medio de laboratorios y casos de estudio. Tambi</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n se estimular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la participaci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del estudiante mediante trabajos de indagaci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con la debida sustentaci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ante el profesor y el curso.</w:t>
      </w: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s-ES_tradnl"/>
          <w14:textFill>
            <w14:solidFill>
              <w14:srgbClr w14:val="000000"/>
            </w14:solidFill>
          </w14:textFill>
        </w:rPr>
        <w:t>El desarrollo de las sesiones se efectuar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 xml:space="preserve">con el apoyo de la plataforma e-aulas y notebooks </w:t>
      </w:r>
      <w:r>
        <w:rPr>
          <w:rFonts w:ascii="Calibri" w:hAnsi="Calibri"/>
          <w:i w:val="1"/>
          <w:iCs w:val="1"/>
          <w:outline w:val="0"/>
          <w:color w:val="000000"/>
          <w:sz w:val="24"/>
          <w:szCs w:val="24"/>
          <w:u w:color="000000"/>
          <w:rtl w:val="0"/>
          <w14:textFill>
            <w14:solidFill>
              <w14:srgbClr w14:val="000000"/>
            </w14:solidFill>
          </w14:textFill>
        </w:rPr>
        <w:t>(jupyter</w:t>
      </w:r>
      <w:r>
        <w:rPr>
          <w:rFonts w:ascii="Calibri" w:hAnsi="Calibri"/>
          <w:outline w:val="0"/>
          <w:color w:val="000000"/>
          <w:sz w:val="24"/>
          <w:szCs w:val="24"/>
          <w:u w:color="000000"/>
          <w:rtl w:val="0"/>
          <w:lang w:val="es-ES_tradnl"/>
          <w14:textFill>
            <w14:solidFill>
              <w14:srgbClr w14:val="000000"/>
            </w14:solidFill>
          </w14:textFill>
        </w:rPr>
        <w:t>); en el transcurso del curso se plantear</w:t>
      </w:r>
      <w:r>
        <w:rPr>
          <w:rFonts w:ascii="Calibri" w:hAnsi="Calibri" w:hint="default"/>
          <w:outline w:val="0"/>
          <w:color w:val="000000"/>
          <w:sz w:val="24"/>
          <w:szCs w:val="24"/>
          <w:u w:color="000000"/>
          <w:rtl w:val="0"/>
          <w14:textFill>
            <w14:solidFill>
              <w14:srgbClr w14:val="000000"/>
            </w14:solidFill>
          </w14:textFill>
        </w:rPr>
        <w:t>á</w:t>
      </w:r>
      <w:r>
        <w:rPr>
          <w:rFonts w:ascii="Calibri" w:hAnsi="Calibri"/>
          <w:outline w:val="0"/>
          <w:color w:val="000000"/>
          <w:sz w:val="24"/>
          <w:szCs w:val="24"/>
          <w:u w:color="000000"/>
          <w:rtl w:val="0"/>
          <w:lang w:val="es-ES_tradnl"/>
          <w14:textFill>
            <w14:solidFill>
              <w14:srgbClr w14:val="000000"/>
            </w14:solidFill>
          </w14:textFill>
        </w:rPr>
        <w:t>n problemas donde el estudiante deber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identificar los conceptos aplicables a la situaci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planteada, generando espacios para la indagaci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la resoluci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situaciones, la confrontaci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opiniones y la toma de decisiones.</w:t>
      </w: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p>
    <w:p>
      <w:pPr>
        <w:pStyle w:val="List Paragraph"/>
        <w:numPr>
          <w:ilvl w:val="0"/>
          <w:numId w:val="13"/>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Evaluaciones</w:t>
      </w:r>
    </w:p>
    <w:p>
      <w:pPr>
        <w:pStyle w:val="List Paragraph"/>
        <w:numPr>
          <w:ilvl w:val="0"/>
          <w:numId w:val="13"/>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Estudio de caso</w:t>
      </w:r>
    </w:p>
    <w:p>
      <w:pPr>
        <w:pStyle w:val="List Paragraph"/>
        <w:numPr>
          <w:ilvl w:val="0"/>
          <w:numId w:val="13"/>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Talleres y ejercicios</w:t>
      </w:r>
      <w:bookmarkEnd w:id="4"/>
    </w:p>
    <w:p>
      <w:pPr>
        <w:pStyle w:val="Body"/>
        <w:tabs>
          <w:tab w:val="left" w:pos="958"/>
        </w:tabs>
        <w:spacing w:line="261" w:lineRule="auto"/>
        <w:rPr>
          <w:rFonts w:ascii="Calibri" w:cs="Calibri" w:hAnsi="Calibri" w:eastAsia="Calibri"/>
          <w:outline w:val="0"/>
          <w:color w:val="000000"/>
          <w:sz w:val="24"/>
          <w:szCs w:val="24"/>
          <w:u w:color="000000"/>
          <w14:textFill>
            <w14:solidFill>
              <w14:srgbClr w14:val="000000"/>
            </w14:solidFill>
          </w14:textFill>
        </w:rPr>
      </w:pPr>
    </w:p>
    <w:p>
      <w:pPr>
        <w:pStyle w:val="Body"/>
        <w:tabs>
          <w:tab w:val="left" w:pos="958"/>
        </w:tabs>
        <w:spacing w:line="261" w:lineRule="auto"/>
        <w:rPr>
          <w:rFonts w:ascii="Calibri" w:cs="Calibri" w:hAnsi="Calibri" w:eastAsia="Calibri"/>
          <w:outline w:val="0"/>
          <w:color w:val="000000"/>
          <w:sz w:val="24"/>
          <w:szCs w:val="24"/>
          <w:u w:color="000000"/>
          <w14:textFill>
            <w14:solidFill>
              <w14:srgbClr w14:val="000000"/>
            </w14:solidFill>
          </w14:textFill>
        </w:rPr>
      </w:pPr>
    </w:p>
    <w:p>
      <w:pPr>
        <w:pStyle w:val="List Paragraph"/>
        <w:numPr>
          <w:ilvl w:val="0"/>
          <w:numId w:val="14"/>
        </w:numPr>
        <w:bidi w:val="0"/>
        <w:ind w:right="0"/>
        <w:jc w:val="both"/>
        <w:rPr>
          <w:rFonts w:ascii="Calibri" w:hAnsi="Calibri"/>
          <w:sz w:val="24"/>
          <w:szCs w:val="24"/>
          <w:rtl w:val="0"/>
          <w:lang w:val="es-ES_tradnl"/>
        </w:rPr>
      </w:pPr>
      <w:r>
        <w:rPr>
          <w:rFonts w:ascii="Calibri" w:hAnsi="Calibri"/>
          <w:b w:val="1"/>
          <w:bCs w:val="1"/>
          <w:sz w:val="24"/>
          <w:szCs w:val="24"/>
          <w:rtl w:val="0"/>
          <w:lang w:val="es-ES_tradnl"/>
        </w:rPr>
        <w:t>Actividades de evaluaci</w:t>
      </w:r>
      <w:r>
        <w:rPr>
          <w:rFonts w:ascii="Calibri" w:hAnsi="Calibri" w:hint="default"/>
          <w:b w:val="1"/>
          <w:bCs w:val="1"/>
          <w:sz w:val="24"/>
          <w:szCs w:val="24"/>
          <w:rtl w:val="0"/>
          <w:lang w:val="es-ES_tradnl"/>
        </w:rPr>
        <w:t>ó</w:t>
      </w:r>
      <w:r>
        <w:rPr>
          <w:rFonts w:ascii="Calibri" w:hAnsi="Calibri"/>
          <w:b w:val="1"/>
          <w:bCs w:val="1"/>
          <w:sz w:val="24"/>
          <w:szCs w:val="24"/>
          <w:rtl w:val="0"/>
          <w:lang w:val="es-ES_tradnl"/>
        </w:rPr>
        <w:t xml:space="preserve">n </w:t>
      </w:r>
    </w:p>
    <w:p>
      <w:pPr>
        <w:pStyle w:val="List Paragraph"/>
        <w:tabs>
          <w:tab w:val="left" w:pos="4631"/>
          <w:tab w:val="left" w:pos="8950"/>
        </w:tabs>
        <w:spacing w:line="276" w:lineRule="auto"/>
        <w:ind w:left="0" w:firstLine="0"/>
        <w:jc w:val="both"/>
        <w:rPr>
          <w:rFonts w:ascii="Calibri" w:cs="Calibri" w:hAnsi="Calibri" w:eastAsia="Calibri"/>
          <w:sz w:val="24"/>
          <w:szCs w:val="24"/>
          <w:shd w:val="clear" w:color="auto" w:fill="ffff00"/>
        </w:rPr>
      </w:pPr>
      <w:bookmarkStart w:name="_Hlk119659514" w:id="5"/>
    </w:p>
    <w:p>
      <w:pPr>
        <w:pStyle w:val="List Paragraph"/>
        <w:tabs>
          <w:tab w:val="left" w:pos="4631"/>
          <w:tab w:val="left" w:pos="8950"/>
        </w:tabs>
        <w:spacing w:line="276" w:lineRule="auto"/>
        <w:ind w:left="0" w:firstLine="0"/>
        <w:jc w:val="both"/>
        <w:rPr>
          <w:rFonts w:ascii="Calibri" w:cs="Calibri" w:hAnsi="Calibri" w:eastAsia="Calibri"/>
          <w:sz w:val="24"/>
          <w:szCs w:val="24"/>
        </w:rPr>
      </w:pPr>
      <w:r>
        <w:rPr>
          <w:rFonts w:ascii="Calibri" w:hAnsi="Calibri"/>
          <w:sz w:val="24"/>
          <w:szCs w:val="24"/>
          <w:rtl w:val="0"/>
          <w:lang w:val="es-ES_tradnl"/>
        </w:rPr>
        <w:t>Se recomienda la evaluaci</w:t>
      </w:r>
      <w:r>
        <w:rPr>
          <w:rFonts w:ascii="Calibri" w:hAnsi="Calibri" w:hint="default"/>
          <w:sz w:val="24"/>
          <w:szCs w:val="24"/>
          <w:rtl w:val="0"/>
          <w:lang w:val="es-ES_tradnl"/>
        </w:rPr>
        <w:t>ó</w:t>
      </w:r>
      <w:r>
        <w:rPr>
          <w:rFonts w:ascii="Calibri" w:hAnsi="Calibri"/>
          <w:sz w:val="24"/>
          <w:szCs w:val="24"/>
          <w:rtl w:val="0"/>
          <w:lang w:val="es-ES_tradnl"/>
        </w:rPr>
        <w:t>n por estudio de casos, proyectos, laboratorios. Sin embargo, el docente puede usar otras actividades que deben quedar explicitas en la siguiente tabla. Tenga presente que en la siguiente tabla deben evidenciarse la evaluaci</w:t>
      </w:r>
      <w:r>
        <w:rPr>
          <w:rFonts w:ascii="Calibri" w:hAnsi="Calibri" w:hint="default"/>
          <w:sz w:val="24"/>
          <w:szCs w:val="24"/>
          <w:rtl w:val="0"/>
          <w:lang w:val="es-ES_tradnl"/>
        </w:rPr>
        <w:t>ó</w:t>
      </w:r>
      <w:r>
        <w:rPr>
          <w:rFonts w:ascii="Calibri" w:hAnsi="Calibri"/>
          <w:sz w:val="24"/>
          <w:szCs w:val="24"/>
          <w:rtl w:val="0"/>
          <w:lang w:val="es-ES_tradnl"/>
        </w:rPr>
        <w:t xml:space="preserve">n de todos los Resultados de Aprendizaje. </w:t>
      </w:r>
    </w:p>
    <w:p>
      <w:pPr>
        <w:pStyle w:val="List Paragraph"/>
        <w:tabs>
          <w:tab w:val="left" w:pos="4631"/>
          <w:tab w:val="left" w:pos="8950"/>
        </w:tabs>
        <w:spacing w:line="276" w:lineRule="auto"/>
        <w:ind w:left="0" w:firstLine="0"/>
        <w:jc w:val="both"/>
        <w:rPr>
          <w:rFonts w:ascii="Calibri" w:cs="Calibri" w:hAnsi="Calibri" w:eastAsia="Calibri"/>
        </w:rPr>
      </w:pPr>
    </w:p>
    <w:tbl>
      <w:tblPr>
        <w:tblW w:w="9325"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876"/>
        <w:gridCol w:w="2282"/>
        <w:gridCol w:w="1723"/>
        <w:gridCol w:w="1819"/>
        <w:gridCol w:w="1625"/>
      </w:tblGrid>
      <w:tr>
        <w:tblPrEx>
          <w:shd w:val="clear" w:color="auto" w:fill="cdd4e9"/>
        </w:tblPrEx>
        <w:trPr>
          <w:trHeight w:val="221"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0000"/>
            <w:tcMar>
              <w:top w:type="dxa" w:w="80"/>
              <w:left w:type="dxa" w:w="80"/>
              <w:bottom w:type="dxa" w:w="80"/>
              <w:right w:type="dxa" w:w="80"/>
            </w:tcMar>
            <w:vAlign w:val="center"/>
          </w:tcPr>
          <w:p>
            <w:pPr>
              <w:pStyle w:val="Body"/>
              <w:spacing w:line="259" w:lineRule="auto"/>
              <w:jc w:val="center"/>
            </w:pPr>
            <w:r>
              <w:rPr>
                <w:rFonts w:ascii="Calibri" w:hAnsi="Calibri"/>
                <w:b w:val="1"/>
                <w:bCs w:val="1"/>
                <w:outline w:val="0"/>
                <w:color w:val="ffffff"/>
                <w:u w:color="ffffff"/>
                <w:shd w:val="nil" w:color="auto" w:fill="auto"/>
                <w:rtl w:val="0"/>
                <w:lang w:val="es-ES_tradnl"/>
                <w14:textFill>
                  <w14:solidFill>
                    <w14:srgbClr w14:val="FFFFFF"/>
                  </w14:solidFill>
                </w14:textFill>
              </w:rPr>
              <w:t>Actividad</w:t>
            </w:r>
          </w:p>
        </w:tc>
        <w:tc>
          <w:tcPr>
            <w:tcW w:type="dxa" w:w="2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0000"/>
            <w:tcMar>
              <w:top w:type="dxa" w:w="80"/>
              <w:left w:type="dxa" w:w="80"/>
              <w:bottom w:type="dxa" w:w="80"/>
              <w:right w:type="dxa" w:w="80"/>
            </w:tcMar>
            <w:vAlign w:val="center"/>
          </w:tcPr>
          <w:p>
            <w:pPr>
              <w:pStyle w:val="Body"/>
              <w:spacing w:line="259" w:lineRule="auto"/>
              <w:jc w:val="center"/>
            </w:pPr>
            <w:r>
              <w:rPr>
                <w:rFonts w:ascii="Calibri" w:hAnsi="Calibri"/>
                <w:b w:val="1"/>
                <w:bCs w:val="1"/>
                <w:outline w:val="0"/>
                <w:color w:val="ffffff"/>
                <w:u w:color="ffffff"/>
                <w:shd w:val="nil" w:color="auto" w:fill="auto"/>
                <w:rtl w:val="0"/>
                <w:lang w:val="es-ES_tradnl"/>
                <w14:textFill>
                  <w14:solidFill>
                    <w14:srgbClr w14:val="FFFFFF"/>
                  </w14:solidFill>
                </w14:textFill>
              </w:rPr>
              <w:t>Descripci</w:t>
            </w:r>
            <w:r>
              <w:rPr>
                <w:rFonts w:ascii="Calibri" w:hAnsi="Calibri" w:hint="default"/>
                <w:b w:val="1"/>
                <w:bCs w:val="1"/>
                <w:outline w:val="0"/>
                <w:color w:val="ffffff"/>
                <w:u w:color="ffffff"/>
                <w:shd w:val="nil" w:color="auto" w:fill="auto"/>
                <w:rtl w:val="0"/>
                <w:lang w:val="es-ES_tradnl"/>
                <w14:textFill>
                  <w14:solidFill>
                    <w14:srgbClr w14:val="FFFFFF"/>
                  </w14:solidFill>
                </w14:textFill>
              </w:rPr>
              <w:t>ó</w:t>
            </w:r>
            <w:r>
              <w:rPr>
                <w:rFonts w:ascii="Calibri" w:hAnsi="Calibri"/>
                <w:b w:val="1"/>
                <w:bCs w:val="1"/>
                <w:outline w:val="0"/>
                <w:color w:val="ffffff"/>
                <w:u w:color="ffffff"/>
                <w:shd w:val="nil" w:color="auto" w:fill="auto"/>
                <w:rtl w:val="0"/>
                <w:lang w:val="es-ES_tradnl"/>
                <w14:textFill>
                  <w14:solidFill>
                    <w14:srgbClr w14:val="FFFFFF"/>
                  </w14:solidFill>
                </w14:textFill>
              </w:rPr>
              <w:t>n</w:t>
            </w:r>
          </w:p>
        </w:tc>
        <w:tc>
          <w:tcPr>
            <w:tcW w:type="dxa" w:w="1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0000"/>
            <w:tcMar>
              <w:top w:type="dxa" w:w="80"/>
              <w:left w:type="dxa" w:w="80"/>
              <w:bottom w:type="dxa" w:w="80"/>
              <w:right w:type="dxa" w:w="80"/>
            </w:tcMar>
            <w:vAlign w:val="center"/>
          </w:tcPr>
          <w:p>
            <w:pPr>
              <w:pStyle w:val="Body"/>
              <w:spacing w:line="259" w:lineRule="auto"/>
              <w:jc w:val="center"/>
            </w:pPr>
            <w:r>
              <w:rPr>
                <w:rFonts w:ascii="Calibri" w:hAnsi="Calibri"/>
                <w:b w:val="1"/>
                <w:bCs w:val="1"/>
                <w:outline w:val="0"/>
                <w:color w:val="ffffff"/>
                <w:u w:color="ffffff"/>
                <w:shd w:val="nil" w:color="auto" w:fill="auto"/>
                <w:rtl w:val="0"/>
                <w:lang w:val="es-ES_tradnl"/>
                <w14:textFill>
                  <w14:solidFill>
                    <w14:srgbClr w14:val="FFFFFF"/>
                  </w14:solidFill>
                </w14:textFill>
              </w:rPr>
              <w:t>Porcentaje</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0000"/>
            <w:tcMar>
              <w:top w:type="dxa" w:w="80"/>
              <w:left w:type="dxa" w:w="80"/>
              <w:bottom w:type="dxa" w:w="80"/>
              <w:right w:type="dxa" w:w="80"/>
            </w:tcMar>
            <w:vAlign w:val="center"/>
          </w:tcPr>
          <w:p>
            <w:pPr>
              <w:pStyle w:val="Body"/>
              <w:spacing w:line="259" w:lineRule="auto"/>
              <w:jc w:val="center"/>
            </w:pPr>
            <w:r>
              <w:rPr>
                <w:rFonts w:ascii="Calibri" w:hAnsi="Calibri"/>
                <w:b w:val="1"/>
                <w:bCs w:val="1"/>
                <w:outline w:val="0"/>
                <w:color w:val="ffffff"/>
                <w:u w:color="ffffff"/>
                <w:shd w:val="nil" w:color="auto" w:fill="auto"/>
                <w:rtl w:val="0"/>
                <w:lang w:val="es-ES_tradnl"/>
                <w14:textFill>
                  <w14:solidFill>
                    <w14:srgbClr w14:val="FFFFFF"/>
                  </w14:solidFill>
                </w14:textFill>
              </w:rPr>
              <w:t>RAES evaluados</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90000"/>
            <w:tcMar>
              <w:top w:type="dxa" w:w="80"/>
              <w:left w:type="dxa" w:w="80"/>
              <w:bottom w:type="dxa" w:w="80"/>
              <w:right w:type="dxa" w:w="80"/>
            </w:tcMar>
            <w:vAlign w:val="center"/>
          </w:tcPr>
          <w:p>
            <w:pPr>
              <w:pStyle w:val="Body"/>
              <w:spacing w:line="259" w:lineRule="auto"/>
              <w:jc w:val="center"/>
            </w:pPr>
            <w:r>
              <w:rPr>
                <w:rFonts w:ascii="Calibri" w:hAnsi="Calibri"/>
                <w:b w:val="1"/>
                <w:bCs w:val="1"/>
                <w:outline w:val="0"/>
                <w:color w:val="ffffff"/>
                <w:u w:color="ffffff"/>
                <w:shd w:val="nil" w:color="auto" w:fill="auto"/>
                <w:rtl w:val="0"/>
                <w:lang w:val="es-ES_tradnl"/>
                <w14:textFill>
                  <w14:solidFill>
                    <w14:srgbClr w14:val="FFFFFF"/>
                  </w14:solidFill>
                </w14:textFill>
              </w:rPr>
              <w:t>Fechas</w:t>
            </w:r>
          </w:p>
        </w:tc>
      </w:tr>
      <w:tr>
        <w:tblPrEx>
          <w:shd w:val="clear" w:color="auto" w:fill="cdd4e9"/>
        </w:tblPrEx>
        <w:trPr>
          <w:trHeight w:val="6863"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Proyecto final: Decisiones basadas en datos</w:t>
            </w:r>
          </w:p>
        </w:tc>
        <w:tc>
          <w:tcPr>
            <w:tcW w:type="dxa" w:w="2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Simule un equipo de consultores que se presenta ante la gerencia y la junta directiva de una organizaci</w:t>
            </w:r>
            <w:r>
              <w:rPr>
                <w:rFonts w:ascii="Calibri" w:hAnsi="Calibri" w:hint="default"/>
                <w:shd w:val="nil" w:color="auto" w:fill="auto"/>
                <w:rtl w:val="0"/>
                <w:lang w:val="es-ES_tradnl"/>
              </w:rPr>
              <w:t>ó</w:t>
            </w:r>
            <w:r>
              <w:rPr>
                <w:rFonts w:ascii="Calibri" w:hAnsi="Calibri"/>
                <w:shd w:val="nil" w:color="auto" w:fill="auto"/>
                <w:rtl w:val="0"/>
                <w:lang w:val="es-ES_tradnl"/>
              </w:rPr>
              <w:t>n. Adapte su mensaje a sus perfiles, preferencias y visi</w:t>
            </w:r>
            <w:r>
              <w:rPr>
                <w:rFonts w:ascii="Calibri" w:hAnsi="Calibri" w:hint="default"/>
                <w:shd w:val="nil" w:color="auto" w:fill="auto"/>
                <w:rtl w:val="0"/>
                <w:lang w:val="es-ES_tradnl"/>
              </w:rPr>
              <w:t>ó</w:t>
            </w:r>
            <w:r>
              <w:rPr>
                <w:rFonts w:ascii="Calibri" w:hAnsi="Calibri"/>
                <w:shd w:val="nil" w:color="auto" w:fill="auto"/>
                <w:rtl w:val="0"/>
                <w:lang w:val="es-ES_tradnl"/>
              </w:rPr>
              <w:t>n organizacional para que sea lo m</w:t>
            </w:r>
            <w:r>
              <w:rPr>
                <w:rFonts w:ascii="Calibri" w:hAnsi="Calibri" w:hint="default"/>
                <w:shd w:val="nil" w:color="auto" w:fill="auto"/>
                <w:rtl w:val="0"/>
                <w:lang w:val="es-ES_tradnl"/>
              </w:rPr>
              <w:t>á</w:t>
            </w:r>
            <w:r>
              <w:rPr>
                <w:rFonts w:ascii="Calibri" w:hAnsi="Calibri"/>
                <w:shd w:val="nil" w:color="auto" w:fill="auto"/>
                <w:rtl w:val="0"/>
                <w:lang w:val="es-ES_tradnl"/>
              </w:rPr>
              <w:t>s personalizado posible.</w:t>
            </w:r>
          </w:p>
        </w:tc>
        <w:tc>
          <w:tcPr>
            <w:tcW w:type="dxa" w:w="1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60%</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line="259" w:lineRule="auto"/>
              <w:jc w:val="center"/>
              <w:rPr>
                <w:rFonts w:ascii="Calibri" w:cs="Calibri" w:hAnsi="Calibri" w:eastAsia="Calibri"/>
                <w:shd w:val="nil" w:color="auto" w:fill="auto"/>
              </w:rPr>
            </w:pPr>
            <w:r>
              <w:rPr>
                <w:rFonts w:ascii="Calibri" w:hAnsi="Calibri"/>
                <w:shd w:val="nil" w:color="auto" w:fill="auto"/>
                <w:rtl w:val="0"/>
                <w:lang w:val="es-ES_tradnl"/>
              </w:rPr>
              <w:t>Evaluar la bondad de un modelo estad</w:t>
            </w:r>
            <w:r>
              <w:rPr>
                <w:rFonts w:ascii="Calibri" w:hAnsi="Calibri" w:hint="default"/>
                <w:shd w:val="nil" w:color="auto" w:fill="auto"/>
                <w:rtl w:val="0"/>
                <w:lang w:val="es-ES_tradnl"/>
              </w:rPr>
              <w:t>í</w:t>
            </w:r>
            <w:r>
              <w:rPr>
                <w:rFonts w:ascii="Calibri" w:hAnsi="Calibri"/>
                <w:shd w:val="nil" w:color="auto" w:fill="auto"/>
                <w:rtl w:val="0"/>
                <w:lang w:val="es-ES_tradnl"/>
              </w:rPr>
              <w:t xml:space="preserve">stico.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Emplear modelos lineales generalizados para la estimaci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de relaciones entre variables.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Identificar situaciones donde el uso de m</w:t>
            </w:r>
            <w:r>
              <w:rPr>
                <w:rFonts w:ascii="Calibri" w:hAnsi="Calibri" w:hint="default"/>
                <w:shd w:val="nil" w:color="auto" w:fill="auto"/>
                <w:rtl w:val="0"/>
                <w:lang w:val="es-ES_tradnl"/>
              </w:rPr>
              <w:t>é</w:t>
            </w:r>
            <w:r>
              <w:rPr>
                <w:rFonts w:ascii="Calibri" w:hAnsi="Calibri"/>
                <w:shd w:val="nil" w:color="auto" w:fill="auto"/>
                <w:rtl w:val="0"/>
                <w:lang w:val="es-ES_tradnl"/>
              </w:rPr>
              <w:t>todos de suavizaci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es adecuado.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Estimar modelos estad</w:t>
            </w:r>
            <w:r>
              <w:rPr>
                <w:rFonts w:ascii="Calibri" w:hAnsi="Calibri" w:hint="default"/>
                <w:shd w:val="nil" w:color="auto" w:fill="auto"/>
                <w:rtl w:val="0"/>
                <w:lang w:val="es-ES_tradnl"/>
              </w:rPr>
              <w:t>í</w:t>
            </w:r>
            <w:r>
              <w:rPr>
                <w:rFonts w:ascii="Calibri" w:hAnsi="Calibri"/>
                <w:shd w:val="nil" w:color="auto" w:fill="auto"/>
                <w:rtl w:val="0"/>
                <w:lang w:val="es-ES_tradnl"/>
              </w:rPr>
              <w:t xml:space="preserve">sticos usando variables latentes y datos estructurados. </w:t>
            </w:r>
          </w:p>
          <w:p>
            <w:pPr>
              <w:pStyle w:val="Body"/>
              <w:bidi w:val="0"/>
              <w:spacing w:line="259" w:lineRule="auto"/>
              <w:ind w:left="0" w:right="0" w:firstLine="0"/>
              <w:jc w:val="center"/>
              <w:rPr>
                <w:rtl w:val="0"/>
              </w:rPr>
            </w:pPr>
            <w:r>
              <w:rPr>
                <w:rFonts w:ascii="Calibri" w:hAnsi="Calibri"/>
                <w:shd w:val="nil" w:color="auto" w:fill="auto"/>
                <w:rtl w:val="0"/>
                <w:lang w:val="es-ES_tradnl"/>
              </w:rPr>
              <w:t>Modelar usando datos dependientes en la soluci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de problemas aplicados.  </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line="259" w:lineRule="auto"/>
              <w:jc w:val="center"/>
            </w:pPr>
            <w:r>
              <w:rPr>
                <w:rFonts w:ascii="Calibri" w:hAnsi="Calibri"/>
                <w:shd w:val="nil" w:color="auto" w:fill="auto"/>
                <w:rtl w:val="0"/>
                <w:lang w:val="es-ES_tradnl"/>
              </w:rPr>
              <w:t xml:space="preserve">Presentacion </w:t>
            </w:r>
            <w:r>
              <w:rPr>
                <w:rFonts w:ascii="Calibri" w:hAnsi="Calibri" w:hint="default"/>
                <w:shd w:val="nil" w:color="auto" w:fill="auto"/>
                <w:rtl w:val="0"/>
                <w:lang w:val="es-ES_tradnl"/>
              </w:rPr>
              <w:t>ú</w:t>
            </w:r>
            <w:r>
              <w:rPr>
                <w:rFonts w:ascii="Calibri" w:hAnsi="Calibri"/>
                <w:shd w:val="nil" w:color="auto" w:fill="auto"/>
                <w:rtl w:val="0"/>
                <w:lang w:val="es-ES_tradnl"/>
              </w:rPr>
              <w:t>ltima sesi</w:t>
            </w:r>
            <w:r>
              <w:rPr>
                <w:rFonts w:ascii="Calibri" w:hAnsi="Calibri" w:hint="default"/>
                <w:shd w:val="nil" w:color="auto" w:fill="auto"/>
                <w:rtl w:val="0"/>
                <w:lang w:val="es-ES_tradnl"/>
              </w:rPr>
              <w:t>ó</w:t>
            </w:r>
            <w:r>
              <w:rPr>
                <w:rFonts w:ascii="Calibri" w:hAnsi="Calibri"/>
                <w:shd w:val="nil" w:color="auto" w:fill="auto"/>
                <w:rtl w:val="0"/>
                <w:lang w:val="es-ES_tradnl"/>
              </w:rPr>
              <w:t>n</w:t>
            </w:r>
          </w:p>
        </w:tc>
      </w:tr>
      <w:tr>
        <w:tblPrEx>
          <w:shd w:val="clear" w:color="auto" w:fill="cdd4e9"/>
        </w:tblPrEx>
        <w:trPr>
          <w:trHeight w:val="6863" w:hRule="atLeast"/>
        </w:trPr>
        <w:tc>
          <w:tcPr>
            <w:tcW w:type="dxa" w:w="18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Evaluaci</w:t>
            </w:r>
            <w:r>
              <w:rPr>
                <w:rFonts w:ascii="Calibri" w:hAnsi="Calibri" w:hint="default"/>
                <w:shd w:val="nil" w:color="auto" w:fill="auto"/>
                <w:rtl w:val="0"/>
                <w:lang w:val="es-ES_tradnl"/>
              </w:rPr>
              <w:t>ó</w:t>
            </w:r>
            <w:r>
              <w:rPr>
                <w:rFonts w:ascii="Calibri" w:hAnsi="Calibri"/>
                <w:shd w:val="nil" w:color="auto" w:fill="auto"/>
                <w:rtl w:val="0"/>
                <w:lang w:val="es-ES_tradnl"/>
              </w:rPr>
              <w:t>n de participaci</w:t>
            </w:r>
            <w:r>
              <w:rPr>
                <w:rFonts w:ascii="Calibri" w:hAnsi="Calibri" w:hint="default"/>
                <w:shd w:val="nil" w:color="auto" w:fill="auto"/>
                <w:rtl w:val="0"/>
                <w:lang w:val="es-ES_tradnl"/>
              </w:rPr>
              <w:t>ó</w:t>
            </w:r>
            <w:r>
              <w:rPr>
                <w:rFonts w:ascii="Calibri" w:hAnsi="Calibri"/>
                <w:shd w:val="nil" w:color="auto" w:fill="auto"/>
                <w:rtl w:val="0"/>
                <w:lang w:val="es-ES_tradnl"/>
              </w:rPr>
              <w:t>n en clase</w:t>
            </w:r>
          </w:p>
        </w:tc>
        <w:tc>
          <w:tcPr>
            <w:tcW w:type="dxa" w:w="2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La participaci</w:t>
            </w:r>
            <w:r>
              <w:rPr>
                <w:rFonts w:ascii="Calibri" w:hAnsi="Calibri" w:hint="default"/>
                <w:shd w:val="nil" w:color="auto" w:fill="auto"/>
                <w:rtl w:val="0"/>
                <w:lang w:val="es-ES_tradnl"/>
              </w:rPr>
              <w:t>ó</w:t>
            </w:r>
            <w:r>
              <w:rPr>
                <w:rFonts w:ascii="Calibri" w:hAnsi="Calibri"/>
                <w:shd w:val="nil" w:color="auto" w:fill="auto"/>
                <w:rtl w:val="0"/>
                <w:lang w:val="es-ES_tradnl"/>
              </w:rPr>
              <w:t>n en clase se evaluar</w:t>
            </w:r>
            <w:r>
              <w:rPr>
                <w:rFonts w:ascii="Calibri" w:hAnsi="Calibri" w:hint="default"/>
                <w:shd w:val="nil" w:color="auto" w:fill="auto"/>
                <w:rtl w:val="0"/>
                <w:lang w:val="es-ES_tradnl"/>
              </w:rPr>
              <w:t xml:space="preserve">á </w:t>
            </w:r>
            <w:r>
              <w:rPr>
                <w:rFonts w:ascii="Calibri" w:hAnsi="Calibri"/>
                <w:shd w:val="nil" w:color="auto" w:fill="auto"/>
                <w:rtl w:val="0"/>
                <w:lang w:val="es-ES_tradnl"/>
              </w:rPr>
              <w:t>en funci</w:t>
            </w:r>
            <w:r>
              <w:rPr>
                <w:rFonts w:ascii="Calibri" w:hAnsi="Calibri" w:hint="default"/>
                <w:shd w:val="nil" w:color="auto" w:fill="auto"/>
                <w:rtl w:val="0"/>
                <w:lang w:val="es-ES_tradnl"/>
              </w:rPr>
              <w:t>ó</w:t>
            </w:r>
            <w:r>
              <w:rPr>
                <w:rFonts w:ascii="Calibri" w:hAnsi="Calibri"/>
                <w:shd w:val="nil" w:color="auto" w:fill="auto"/>
                <w:rtl w:val="0"/>
                <w:lang w:val="es-ES_tradnl"/>
              </w:rPr>
              <w:t>n de la profundidad y la calidad del an</w:t>
            </w:r>
            <w:r>
              <w:rPr>
                <w:rFonts w:ascii="Calibri" w:hAnsi="Calibri" w:hint="default"/>
                <w:shd w:val="nil" w:color="auto" w:fill="auto"/>
                <w:rtl w:val="0"/>
                <w:lang w:val="es-ES_tradnl"/>
              </w:rPr>
              <w:t>á</w:t>
            </w:r>
            <w:r>
              <w:rPr>
                <w:rFonts w:ascii="Calibri" w:hAnsi="Calibri"/>
                <w:shd w:val="nil" w:color="auto" w:fill="auto"/>
                <w:rtl w:val="0"/>
                <w:lang w:val="es-ES_tradnl"/>
              </w:rPr>
              <w:t>lisis realizado sobre el contenido del curso y los resultados de los datos presentados a lo largo de las sesiones. Se espera que los estudiantes interact</w:t>
            </w:r>
            <w:r>
              <w:rPr>
                <w:rFonts w:ascii="Calibri" w:hAnsi="Calibri" w:hint="default"/>
                <w:shd w:val="nil" w:color="auto" w:fill="auto"/>
                <w:rtl w:val="0"/>
                <w:lang w:val="es-ES_tradnl"/>
              </w:rPr>
              <w:t>ú</w:t>
            </w:r>
            <w:r>
              <w:rPr>
                <w:rFonts w:ascii="Calibri" w:hAnsi="Calibri"/>
                <w:shd w:val="nil" w:color="auto" w:fill="auto"/>
                <w:rtl w:val="0"/>
                <w:lang w:val="es-ES_tradnl"/>
              </w:rPr>
              <w:t>en activamente con los materiales y proporcionen informaci</w:t>
            </w:r>
            <w:r>
              <w:rPr>
                <w:rFonts w:ascii="Calibri" w:hAnsi="Calibri" w:hint="default"/>
                <w:shd w:val="nil" w:color="auto" w:fill="auto"/>
                <w:rtl w:val="0"/>
                <w:lang w:val="es-ES_tradnl"/>
              </w:rPr>
              <w:t>ó</w:t>
            </w:r>
            <w:r>
              <w:rPr>
                <w:rFonts w:ascii="Calibri" w:hAnsi="Calibri"/>
                <w:shd w:val="nil" w:color="auto" w:fill="auto"/>
                <w:rtl w:val="0"/>
                <w:lang w:val="es-ES_tradnl"/>
              </w:rPr>
              <w:t>n e interpretaciones significativas en el repositorio de GitHub.</w:t>
            </w:r>
          </w:p>
        </w:tc>
        <w:tc>
          <w:tcPr>
            <w:tcW w:type="dxa" w:w="17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w:spacing w:line="259" w:lineRule="auto"/>
              <w:jc w:val="center"/>
            </w:pPr>
            <w:r>
              <w:rPr>
                <w:rFonts w:ascii="Calibri" w:hAnsi="Calibri"/>
                <w:shd w:val="nil" w:color="auto" w:fill="auto"/>
                <w:rtl w:val="0"/>
                <w:lang w:val="es-ES_tradnl"/>
              </w:rPr>
              <w:t>40%</w:t>
            </w:r>
          </w:p>
        </w:tc>
        <w:tc>
          <w:tcPr>
            <w:tcW w:type="dxa" w:w="18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line="259" w:lineRule="auto"/>
              <w:jc w:val="center"/>
              <w:rPr>
                <w:rFonts w:ascii="Calibri" w:cs="Calibri" w:hAnsi="Calibri" w:eastAsia="Calibri"/>
                <w:shd w:val="nil" w:color="auto" w:fill="auto"/>
              </w:rPr>
            </w:pPr>
            <w:r>
              <w:rPr>
                <w:rFonts w:ascii="Calibri" w:hAnsi="Calibri"/>
                <w:shd w:val="nil" w:color="auto" w:fill="auto"/>
                <w:rtl w:val="0"/>
                <w:lang w:val="es-ES_tradnl"/>
              </w:rPr>
              <w:t>Evaluar la bondad de un modelo estad</w:t>
            </w:r>
            <w:r>
              <w:rPr>
                <w:rFonts w:ascii="Calibri" w:hAnsi="Calibri" w:hint="default"/>
                <w:shd w:val="nil" w:color="auto" w:fill="auto"/>
                <w:rtl w:val="0"/>
                <w:lang w:val="es-ES_tradnl"/>
              </w:rPr>
              <w:t>í</w:t>
            </w:r>
            <w:r>
              <w:rPr>
                <w:rFonts w:ascii="Calibri" w:hAnsi="Calibri"/>
                <w:shd w:val="nil" w:color="auto" w:fill="auto"/>
                <w:rtl w:val="0"/>
                <w:lang w:val="es-ES_tradnl"/>
              </w:rPr>
              <w:t xml:space="preserve">stico.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Emplear modelos lineales generalizados para la estimaci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de relaciones entre variables.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Identificar situaciones donde el uso de m</w:t>
            </w:r>
            <w:r>
              <w:rPr>
                <w:rFonts w:ascii="Calibri" w:hAnsi="Calibri" w:hint="default"/>
                <w:shd w:val="nil" w:color="auto" w:fill="auto"/>
                <w:rtl w:val="0"/>
                <w:lang w:val="es-ES_tradnl"/>
              </w:rPr>
              <w:t>é</w:t>
            </w:r>
            <w:r>
              <w:rPr>
                <w:rFonts w:ascii="Calibri" w:hAnsi="Calibri"/>
                <w:shd w:val="nil" w:color="auto" w:fill="auto"/>
                <w:rtl w:val="0"/>
                <w:lang w:val="es-ES_tradnl"/>
              </w:rPr>
              <w:t>todos de suavizaci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es adecuado. </w:t>
            </w:r>
          </w:p>
          <w:p>
            <w:pPr>
              <w:pStyle w:val="Body"/>
              <w:bidi w:val="0"/>
              <w:spacing w:line="259" w:lineRule="auto"/>
              <w:ind w:left="0" w:right="0" w:firstLine="0"/>
              <w:jc w:val="center"/>
              <w:rPr>
                <w:shd w:val="nil" w:color="auto" w:fill="auto"/>
                <w:rtl w:val="0"/>
              </w:rPr>
            </w:pPr>
            <w:r>
              <w:rPr>
                <w:rFonts w:ascii="Calibri" w:hAnsi="Calibri"/>
                <w:shd w:val="nil" w:color="auto" w:fill="auto"/>
                <w:rtl w:val="0"/>
                <w:lang w:val="es-ES_tradnl"/>
              </w:rPr>
              <w:t>Estimar modelos estad</w:t>
            </w:r>
            <w:r>
              <w:rPr>
                <w:rFonts w:ascii="Calibri" w:hAnsi="Calibri" w:hint="default"/>
                <w:shd w:val="nil" w:color="auto" w:fill="auto"/>
                <w:rtl w:val="0"/>
                <w:lang w:val="es-ES_tradnl"/>
              </w:rPr>
              <w:t>í</w:t>
            </w:r>
            <w:r>
              <w:rPr>
                <w:rFonts w:ascii="Calibri" w:hAnsi="Calibri"/>
                <w:shd w:val="nil" w:color="auto" w:fill="auto"/>
                <w:rtl w:val="0"/>
                <w:lang w:val="es-ES_tradnl"/>
              </w:rPr>
              <w:t xml:space="preserve">sticos usando variables latentes y datos estructurados. </w:t>
            </w:r>
          </w:p>
          <w:p>
            <w:pPr>
              <w:pStyle w:val="Body"/>
              <w:bidi w:val="0"/>
              <w:spacing w:line="259" w:lineRule="auto"/>
              <w:ind w:left="0" w:right="0" w:firstLine="0"/>
              <w:jc w:val="center"/>
              <w:rPr>
                <w:rtl w:val="0"/>
              </w:rPr>
            </w:pPr>
            <w:r>
              <w:rPr>
                <w:rFonts w:ascii="Calibri" w:hAnsi="Calibri"/>
                <w:shd w:val="nil" w:color="auto" w:fill="auto"/>
                <w:rtl w:val="0"/>
                <w:lang w:val="es-ES_tradnl"/>
              </w:rPr>
              <w:t>Modelar usando datos dependientes en la soluci</w:t>
            </w:r>
            <w:r>
              <w:rPr>
                <w:rFonts w:ascii="Calibri" w:hAnsi="Calibri" w:hint="default"/>
                <w:shd w:val="nil" w:color="auto" w:fill="auto"/>
                <w:rtl w:val="0"/>
                <w:lang w:val="es-ES_tradnl"/>
              </w:rPr>
              <w:t>ó</w:t>
            </w:r>
            <w:r>
              <w:rPr>
                <w:rFonts w:ascii="Calibri" w:hAnsi="Calibri"/>
                <w:shd w:val="nil" w:color="auto" w:fill="auto"/>
                <w:rtl w:val="0"/>
                <w:lang w:val="es-ES_tradnl"/>
              </w:rPr>
              <w:t xml:space="preserve">n de problemas aplicados.  </w:t>
            </w:r>
          </w:p>
        </w:tc>
        <w:tc>
          <w:tcPr>
            <w:tcW w:type="dxa" w:w="16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w:spacing w:line="259" w:lineRule="auto"/>
              <w:jc w:val="center"/>
            </w:pPr>
            <w:r>
              <w:rPr>
                <w:rFonts w:ascii="Calibri" w:hAnsi="Calibri"/>
                <w:shd w:val="nil" w:color="auto" w:fill="auto"/>
                <w:rtl w:val="0"/>
                <w:lang w:val="es-ES_tradnl"/>
              </w:rPr>
              <w:t>Al final de cada sesi</w:t>
            </w:r>
            <w:r>
              <w:rPr>
                <w:rFonts w:ascii="Calibri" w:hAnsi="Calibri" w:hint="default"/>
                <w:shd w:val="nil" w:color="auto" w:fill="auto"/>
                <w:rtl w:val="0"/>
                <w:lang w:val="es-ES_tradnl"/>
              </w:rPr>
              <w:t>ó</w:t>
            </w:r>
            <w:r>
              <w:rPr>
                <w:rFonts w:ascii="Calibri" w:hAnsi="Calibri"/>
                <w:shd w:val="nil" w:color="auto" w:fill="auto"/>
                <w:rtl w:val="0"/>
                <w:lang w:val="es-ES_tradnl"/>
              </w:rPr>
              <w:t>n</w:t>
            </w:r>
          </w:p>
        </w:tc>
      </w:tr>
    </w:tbl>
    <w:p>
      <w:pPr>
        <w:pStyle w:val="List Paragraph"/>
        <w:widowControl w:val="0"/>
        <w:tabs>
          <w:tab w:val="left" w:pos="4631"/>
          <w:tab w:val="left" w:pos="8950"/>
        </w:tabs>
        <w:ind w:left="0" w:firstLine="0"/>
        <w:jc w:val="center"/>
        <w:rPr>
          <w:rFonts w:ascii="Calibri" w:cs="Calibri" w:hAnsi="Calibri" w:eastAsia="Calibri"/>
        </w:rPr>
      </w:pPr>
    </w:p>
    <w:p>
      <w:pPr>
        <w:pStyle w:val="Body"/>
      </w:pPr>
    </w:p>
    <w:p>
      <w:pPr>
        <w:pStyle w:val="Body"/>
        <w:jc w:val="both"/>
        <w:rPr>
          <w:rFonts w:ascii="Calibri" w:cs="Calibri" w:hAnsi="Calibri" w:eastAsia="Calibri"/>
          <w:sz w:val="24"/>
          <w:szCs w:val="24"/>
        </w:rPr>
      </w:pPr>
    </w:p>
    <w:p>
      <w:pPr>
        <w:pStyle w:val="LO-normal"/>
        <w:tabs>
          <w:tab w:val="left" w:pos="958"/>
        </w:tabs>
        <w:spacing w:line="262" w:lineRule="auto"/>
        <w:ind w:left="449" w:firstLine="0"/>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15"/>
        </w:numPr>
        <w:bidi w:val="0"/>
        <w:ind w:right="0"/>
        <w:jc w:val="both"/>
        <w:rPr>
          <w:rFonts w:ascii="Calibri" w:hAnsi="Calibri"/>
          <w:sz w:val="24"/>
          <w:szCs w:val="24"/>
          <w:rtl w:val="0"/>
        </w:rPr>
      </w:pPr>
      <w:r>
        <w:rPr>
          <w:rFonts w:ascii="Calibri" w:hAnsi="Calibri"/>
          <w:b w:val="1"/>
          <w:bCs w:val="1"/>
          <w:outline w:val="0"/>
          <w:color w:val="000000"/>
          <w:sz w:val="24"/>
          <w:szCs w:val="24"/>
          <w:u w:color="000000"/>
          <w:rtl w:val="0"/>
          <w14:textFill>
            <w14:solidFill>
              <w14:srgbClr w14:val="000000"/>
            </w14:solidFill>
          </w14:textFill>
        </w:rPr>
        <w:t>Programaci</w:t>
      </w:r>
      <w:r>
        <w:rPr>
          <w:rFonts w:ascii="Calibri" w:hAnsi="Calibri" w:hint="default"/>
          <w:b w:val="1"/>
          <w:bCs w:val="1"/>
          <w:outline w:val="0"/>
          <w:color w:val="000000"/>
          <w:sz w:val="24"/>
          <w:szCs w:val="24"/>
          <w:u w:color="000000"/>
          <w:rtl w:val="0"/>
          <w:lang w:val="es-ES_tradnl"/>
          <w14:textFill>
            <w14:solidFill>
              <w14:srgbClr w14:val="000000"/>
            </w14:solidFill>
          </w14:textFill>
        </w:rPr>
        <w:t>ó</w:t>
      </w:r>
      <w:r>
        <w:rPr>
          <w:rFonts w:ascii="Calibri" w:hAnsi="Calibri"/>
          <w:b w:val="1"/>
          <w:bCs w:val="1"/>
          <w:outline w:val="0"/>
          <w:color w:val="000000"/>
          <w:sz w:val="24"/>
          <w:szCs w:val="24"/>
          <w:u w:color="000000"/>
          <w:rtl w:val="0"/>
          <w:lang w:val="pt-PT"/>
          <w14:textFill>
            <w14:solidFill>
              <w14:srgbClr w14:val="000000"/>
            </w14:solidFill>
          </w14:textFill>
        </w:rPr>
        <w:t>n de actividades</w:t>
      </w: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tbl>
      <w:tblPr>
        <w:tblW w:w="9450"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30"/>
        <w:gridCol w:w="1672"/>
        <w:gridCol w:w="3807"/>
        <w:gridCol w:w="1697"/>
        <w:gridCol w:w="1844"/>
      </w:tblGrid>
      <w:tr>
        <w:tblPrEx>
          <w:shd w:val="clear" w:color="auto" w:fill="cdd4e9"/>
        </w:tblPrEx>
        <w:trPr>
          <w:trHeight w:val="8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942423"/>
            <w:tcMar>
              <w:top w:type="dxa" w:w="80"/>
              <w:left w:type="dxa" w:w="80"/>
              <w:bottom w:type="dxa" w:w="80"/>
              <w:right w:type="dxa" w:w="80"/>
            </w:tcMar>
            <w:vAlign w:val="center"/>
          </w:tcPr>
          <w:p>
            <w:pPr>
              <w:pStyle w:val="Body"/>
              <w:jc w:val="center"/>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S</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942423"/>
            <w:tcMar>
              <w:top w:type="dxa" w:w="80"/>
              <w:left w:type="dxa" w:w="80"/>
              <w:bottom w:type="dxa" w:w="80"/>
              <w:right w:type="dxa" w:w="80"/>
            </w:tcMar>
            <w:vAlign w:val="center"/>
          </w:tcPr>
          <w:p>
            <w:pPr>
              <w:pStyle w:val="Body"/>
              <w:jc w:val="center"/>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Tema</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942423"/>
            <w:tcMar>
              <w:top w:type="dxa" w:w="80"/>
              <w:left w:type="dxa" w:w="80"/>
              <w:bottom w:type="dxa" w:w="80"/>
              <w:right w:type="dxa" w:w="80"/>
            </w:tcMar>
            <w:vAlign w:val="center"/>
          </w:tcPr>
          <w:p>
            <w:pPr>
              <w:pStyle w:val="Body"/>
              <w:jc w:val="center"/>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Descripci</w:t>
            </w:r>
            <w:r>
              <w:rPr>
                <w:rFonts w:ascii="Calibri" w:hAnsi="Calibri" w:hint="default"/>
                <w:b w:val="1"/>
                <w:bCs w:val="1"/>
                <w:outline w:val="0"/>
                <w:color w:val="ffffff"/>
                <w:sz w:val="24"/>
                <w:szCs w:val="24"/>
                <w:u w:color="ffffff"/>
                <w:shd w:val="nil" w:color="auto" w:fill="auto"/>
                <w:rtl w:val="0"/>
                <w:lang w:val="en-US"/>
                <w14:textFill>
                  <w14:solidFill>
                    <w14:srgbClr w14:val="FFFFFF"/>
                  </w14:solidFill>
                </w14:textFill>
              </w:rPr>
              <w:t>ó</w:t>
            </w: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n de la actividad</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942423"/>
            <w:tcMar>
              <w:top w:type="dxa" w:w="80"/>
              <w:left w:type="dxa" w:w="80"/>
              <w:bottom w:type="dxa" w:w="80"/>
              <w:right w:type="dxa" w:w="80"/>
            </w:tcMar>
            <w:vAlign w:val="center"/>
          </w:tcPr>
          <w:p>
            <w:pPr>
              <w:pStyle w:val="Body"/>
              <w:jc w:val="center"/>
            </w:pPr>
            <w:r>
              <w:rPr>
                <w:rFonts w:ascii="Calibri" w:hAnsi="Calibri"/>
                <w:b w:val="1"/>
                <w:bCs w:val="1"/>
                <w:outline w:val="0"/>
                <w:color w:val="ffffff"/>
                <w:sz w:val="24"/>
                <w:szCs w:val="24"/>
                <w:u w:color="ffffff"/>
                <w:shd w:val="nil" w:color="auto" w:fill="auto"/>
                <w:rtl w:val="0"/>
                <w:lang w:val="en-US"/>
                <w14:textFill>
                  <w14:solidFill>
                    <w14:srgbClr w14:val="FFFFFF"/>
                  </w14:solidFill>
                </w14:textFill>
              </w:rPr>
              <w:t>Trabajo independiente</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942423"/>
            <w:tcMar>
              <w:top w:type="dxa" w:w="80"/>
              <w:left w:type="dxa" w:w="80"/>
              <w:bottom w:type="dxa" w:w="80"/>
              <w:right w:type="dxa" w:w="80"/>
            </w:tcMar>
            <w:vAlign w:val="center"/>
          </w:tcPr>
          <w:p>
            <w:pPr>
              <w:pStyle w:val="Body"/>
              <w:jc w:val="center"/>
            </w:pPr>
            <w:r>
              <w:rPr>
                <w:rFonts w:ascii="Calibri" w:hAnsi="Calibri"/>
                <w:b w:val="1"/>
                <w:bCs w:val="1"/>
                <w:outline w:val="0"/>
                <w:color w:val="ffffff"/>
                <w:sz w:val="24"/>
                <w:szCs w:val="24"/>
                <w:u w:color="ffffff"/>
                <w:shd w:val="nil" w:color="auto" w:fill="auto"/>
                <w:rtl w:val="0"/>
                <w:lang w:val="es-ES_tradnl"/>
                <w14:textFill>
                  <w14:solidFill>
                    <w14:srgbClr w14:val="FFFFFF"/>
                  </w14:solidFill>
                </w14:textFill>
              </w:rPr>
              <w:t>Recursos que apoyan la actividad</w:t>
            </w:r>
          </w:p>
        </w:tc>
      </w:tr>
      <w:tr>
        <w:tblPrEx>
          <w:shd w:val="clear" w:color="auto" w:fill="cdd4e9"/>
        </w:tblPrEx>
        <w:trPr>
          <w:trHeight w:val="11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1</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An</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lisis exploratorio de datos multivariantes</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Medias de centralidad, variabilidad y dependencia lineal multivariante.</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lang w:val="en-US"/>
              </w:rPr>
            </w:pPr>
            <w:r>
              <w:rPr>
                <w:rFonts w:ascii="Calibri" w:hAnsi="Calibri"/>
                <w:sz w:val="24"/>
                <w:szCs w:val="24"/>
                <w:shd w:val="nil" w:color="auto" w:fill="auto"/>
                <w:rtl w:val="0"/>
                <w:lang w:val="en-US"/>
              </w:rPr>
              <w:t>[2] 3</w:t>
            </w:r>
          </w:p>
          <w:p>
            <w:pPr>
              <w:pStyle w:val="Body"/>
              <w:jc w:val="center"/>
            </w:pPr>
            <w:r>
              <w:rPr>
                <w:rFonts w:ascii="Calibri" w:hAnsi="Calibri"/>
                <w:sz w:val="24"/>
                <w:szCs w:val="24"/>
                <w:shd w:val="nil" w:color="auto" w:fill="auto"/>
                <w:rtl w:val="0"/>
                <w:lang w:val="es-ES_tradnl"/>
              </w:rPr>
              <w:t>[6] 1-2-3</w:t>
            </w:r>
          </w:p>
        </w:tc>
      </w:tr>
      <w:tr>
        <w:tblPrEx>
          <w:shd w:val="clear" w:color="auto" w:fill="cdd4e9"/>
        </w:tblPrEx>
        <w:trPr>
          <w:trHeight w:val="11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2</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An</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lisis de correspondencias y correlaciones</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Correlaciones lineales, no param</w:t>
            </w:r>
            <w:r>
              <w:rPr>
                <w:rFonts w:ascii="Calibri" w:hAnsi="Calibri" w:hint="default"/>
                <w:sz w:val="24"/>
                <w:szCs w:val="24"/>
                <w:shd w:val="nil" w:color="auto" w:fill="auto"/>
                <w:rtl w:val="0"/>
                <w:lang w:val="en-US"/>
              </w:rPr>
              <w:t>é</w:t>
            </w:r>
            <w:r>
              <w:rPr>
                <w:rFonts w:ascii="Calibri" w:hAnsi="Calibri"/>
                <w:sz w:val="24"/>
                <w:szCs w:val="24"/>
                <w:shd w:val="nil" w:color="auto" w:fill="auto"/>
                <w:rtl w:val="0"/>
                <w:lang w:val="en-US"/>
              </w:rPr>
              <w:t>tricas y an</w:t>
            </w:r>
            <w:r>
              <w:rPr>
                <w:rFonts w:ascii="Calibri" w:hAnsi="Calibri" w:hint="default"/>
                <w:sz w:val="24"/>
                <w:szCs w:val="24"/>
                <w:shd w:val="nil" w:color="auto" w:fill="auto"/>
                <w:rtl w:val="0"/>
                <w:lang w:val="en-US"/>
              </w:rPr>
              <w:t>á</w:t>
            </w:r>
            <w:r>
              <w:rPr>
                <w:rFonts w:ascii="Calibri" w:hAnsi="Calibri"/>
                <w:sz w:val="24"/>
                <w:szCs w:val="24"/>
                <w:shd w:val="nil" w:color="auto" w:fill="auto"/>
                <w:rtl w:val="0"/>
                <w:lang w:val="en-US"/>
              </w:rPr>
              <w:t>lisis de correspondencias.</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lang w:val="en-US"/>
              </w:rPr>
            </w:pPr>
            <w:r>
              <w:rPr>
                <w:rFonts w:ascii="Calibri" w:hAnsi="Calibri"/>
                <w:sz w:val="24"/>
                <w:szCs w:val="24"/>
                <w:shd w:val="nil" w:color="auto" w:fill="auto"/>
                <w:rtl w:val="0"/>
                <w:lang w:val="en-US"/>
              </w:rPr>
              <w:t>[2] 4-6-7</w:t>
            </w:r>
          </w:p>
          <w:p>
            <w:pPr>
              <w:pStyle w:val="Body"/>
              <w:jc w:val="center"/>
            </w:pPr>
            <w:r>
              <w:rPr>
                <w:rFonts w:ascii="Calibri" w:hAnsi="Calibri"/>
                <w:sz w:val="24"/>
                <w:szCs w:val="24"/>
                <w:shd w:val="nil" w:color="auto" w:fill="auto"/>
                <w:rtl w:val="0"/>
                <w:lang w:val="es-ES_tradnl"/>
              </w:rPr>
              <w:t>[6] 7-8</w:t>
            </w:r>
          </w:p>
        </w:tc>
      </w:tr>
      <w:tr>
        <w:tblPrEx>
          <w:shd w:val="clear" w:color="auto" w:fill="cdd4e9"/>
        </w:tblPrEx>
        <w:trPr>
          <w:trHeight w:val="20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3</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Variables latentes y datos estructurados</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n-US"/>
              </w:rPr>
              <w:t>Modelos mixtos</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El algoritmo EM</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An</w:t>
            </w:r>
            <w:r>
              <w:rPr>
                <w:rFonts w:ascii="Calibri" w:hAnsi="Calibri" w:hint="default"/>
                <w:sz w:val="24"/>
                <w:szCs w:val="24"/>
                <w:shd w:val="nil" w:color="auto" w:fill="auto"/>
                <w:rtl w:val="0"/>
                <w:lang w:val="es-ES_tradnl"/>
              </w:rPr>
              <w:t>á</w:t>
            </w:r>
            <w:r>
              <w:rPr>
                <w:rFonts w:ascii="Calibri" w:hAnsi="Calibri"/>
                <w:sz w:val="24"/>
                <w:szCs w:val="24"/>
                <w:shd w:val="nil" w:color="auto" w:fill="auto"/>
                <w:rtl w:val="0"/>
                <w:lang w:val="es-ES_tradnl"/>
              </w:rPr>
              <w:t>lisis de componentes independientes (ICA)</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Otras t</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cnicas de reducci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 de la dimensi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w:t>
            </w:r>
          </w:p>
          <w:p>
            <w:pPr>
              <w:pStyle w:val="Body"/>
              <w:bidi w:val="0"/>
              <w:ind w:left="0" w:right="0" w:firstLine="0"/>
              <w:jc w:val="center"/>
              <w:rPr>
                <w:rtl w:val="0"/>
              </w:rPr>
            </w:pPr>
            <w:r>
              <w:rPr>
                <w:rFonts w:ascii="Calibri" w:hAnsi="Calibri"/>
                <w:sz w:val="24"/>
                <w:szCs w:val="24"/>
                <w:shd w:val="nil" w:color="auto" w:fill="auto"/>
                <w:rtl w:val="0"/>
                <w:lang w:val="es-ES_tradnl"/>
              </w:rPr>
              <w:t>Datos perdidos e imputaci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n-US"/>
              </w:rPr>
              <w:t>[1] 9.6-14.7</w:t>
            </w:r>
          </w:p>
          <w:p>
            <w:pPr>
              <w:pStyle w:val="Body"/>
              <w:bidi w:val="0"/>
              <w:ind w:left="0" w:right="0" w:firstLine="0"/>
              <w:jc w:val="center"/>
              <w:rPr>
                <w:rtl w:val="0"/>
              </w:rPr>
            </w:pPr>
            <w:r>
              <w:rPr>
                <w:rFonts w:ascii="Calibri" w:hAnsi="Calibri"/>
                <w:sz w:val="24"/>
                <w:szCs w:val="24"/>
                <w:shd w:val="nil" w:color="auto" w:fill="auto"/>
                <w:rtl w:val="0"/>
                <w:lang w:val="en-US"/>
              </w:rPr>
              <w:t>[2] 5-8-11-12</w:t>
            </w:r>
          </w:p>
        </w:tc>
      </w:tr>
      <w:tr>
        <w:tblPrEx>
          <w:shd w:val="clear" w:color="auto" w:fill="cdd4e9"/>
        </w:tblPrEx>
        <w:trPr>
          <w:trHeight w:val="14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4</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Boostrap, M</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todos de suavizaci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 xml:space="preserve">n, Splines, </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n-US"/>
              </w:rPr>
              <w:t>The bootstrap</w:t>
            </w:r>
            <w:r>
              <w:rPr>
                <w:rFonts w:ascii="Calibri" w:hAnsi="Calibri"/>
                <w:sz w:val="24"/>
                <w:szCs w:val="24"/>
                <w:shd w:val="nil" w:color="auto" w:fill="auto"/>
                <w:rtl w:val="0"/>
                <w:lang w:val="es-ES_tradnl"/>
              </w:rPr>
              <w:t>, Polinomios a trazos y splines</w:t>
            </w:r>
          </w:p>
          <w:p>
            <w:pPr>
              <w:pStyle w:val="Body"/>
              <w:bidi w:val="0"/>
              <w:ind w:left="0" w:right="0" w:firstLine="0"/>
              <w:jc w:val="center"/>
              <w:rPr>
                <w:rtl w:val="0"/>
              </w:rPr>
            </w:pPr>
            <w:r>
              <w:rPr>
                <w:rFonts w:ascii="Calibri" w:hAnsi="Calibri"/>
                <w:sz w:val="24"/>
                <w:szCs w:val="24"/>
                <w:shd w:val="nil" w:color="auto" w:fill="auto"/>
                <w:rtl w:val="0"/>
                <w:lang w:val="es-ES_tradnl"/>
              </w:rPr>
              <w:t>Splines suavizados y splines multidimensionales</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 xml:space="preserve">Lectura previa, tareas y talleres </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n-US"/>
              </w:rPr>
              <w:t>[1] 5.1-5.2-5.4-5.6-7.11-8.2</w:t>
            </w:r>
          </w:p>
          <w:p>
            <w:pPr>
              <w:pStyle w:val="Body"/>
              <w:bidi w:val="0"/>
              <w:ind w:left="0" w:right="0" w:firstLine="0"/>
              <w:jc w:val="center"/>
              <w:rPr>
                <w:rFonts w:ascii="Calibri" w:cs="Calibri" w:hAnsi="Calibri" w:eastAsia="Calibri"/>
                <w:sz w:val="24"/>
                <w:szCs w:val="24"/>
                <w:shd w:val="nil" w:color="auto" w:fill="auto"/>
                <w:rtl w:val="0"/>
                <w:lang w:val="en-US"/>
              </w:rPr>
            </w:pPr>
            <w:r>
              <w:rPr>
                <w:rFonts w:ascii="Calibri" w:hAnsi="Calibri"/>
                <w:sz w:val="24"/>
                <w:szCs w:val="24"/>
                <w:shd w:val="nil" w:color="auto" w:fill="auto"/>
                <w:rtl w:val="0"/>
                <w:lang w:val="en-US"/>
              </w:rPr>
              <w:t>[2] 9-10</w:t>
            </w:r>
          </w:p>
          <w:p>
            <w:pPr>
              <w:pStyle w:val="Body"/>
              <w:bidi w:val="0"/>
              <w:ind w:left="0" w:right="0" w:firstLine="0"/>
              <w:jc w:val="center"/>
              <w:rPr>
                <w:rtl w:val="0"/>
              </w:rPr>
            </w:pPr>
            <w:r>
              <w:rPr>
                <w:rFonts w:ascii="Calibri" w:hAnsi="Calibri"/>
                <w:sz w:val="24"/>
                <w:szCs w:val="24"/>
                <w:shd w:val="nil" w:color="auto" w:fill="auto"/>
                <w:rtl w:val="0"/>
                <w:lang w:val="es-ES_tradnl"/>
              </w:rPr>
              <w:t>[6] 9-10-11</w:t>
            </w:r>
          </w:p>
        </w:tc>
      </w:tr>
      <w:tr>
        <w:tblPrEx>
          <w:shd w:val="clear" w:color="auto" w:fill="cdd4e9"/>
        </w:tblPrEx>
        <w:trPr>
          <w:trHeight w:val="17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5</w:t>
            </w:r>
          </w:p>
        </w:tc>
        <w:tc>
          <w:tcPr>
            <w:tcW w:type="dxa" w:w="1672"/>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M</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todos de Kernel, Modelos generalizados</w:t>
            </w:r>
          </w:p>
        </w:tc>
        <w:tc>
          <w:tcPr>
            <w:tcW w:type="dxa" w:w="3807"/>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s-ES_tradnl"/>
              </w:rPr>
              <w:t>M</w:t>
            </w:r>
            <w:r>
              <w:rPr>
                <w:rFonts w:ascii="Calibri" w:hAnsi="Calibri" w:hint="default"/>
                <w:sz w:val="24"/>
                <w:szCs w:val="24"/>
                <w:shd w:val="nil" w:color="auto" w:fill="auto"/>
                <w:rtl w:val="0"/>
                <w:lang w:val="es-ES_tradnl"/>
              </w:rPr>
              <w:t>é</w:t>
            </w:r>
            <w:r>
              <w:rPr>
                <w:rFonts w:ascii="Calibri" w:hAnsi="Calibri"/>
                <w:sz w:val="24"/>
                <w:szCs w:val="24"/>
                <w:shd w:val="nil" w:color="auto" w:fill="auto"/>
                <w:rtl w:val="0"/>
                <w:lang w:val="es-ES_tradnl"/>
              </w:rPr>
              <w:t>todos kernel de suavizaci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Estimaci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 de la densidad mediante kernels</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Regresi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 log</w:t>
            </w:r>
            <w:r>
              <w:rPr>
                <w:rFonts w:ascii="Calibri" w:hAnsi="Calibri" w:hint="default"/>
                <w:sz w:val="24"/>
                <w:szCs w:val="24"/>
                <w:shd w:val="nil" w:color="auto" w:fill="auto"/>
                <w:rtl w:val="0"/>
                <w:lang w:val="es-ES_tradnl"/>
              </w:rPr>
              <w:t>í</w:t>
            </w:r>
            <w:r>
              <w:rPr>
                <w:rFonts w:ascii="Calibri" w:hAnsi="Calibri"/>
                <w:sz w:val="24"/>
                <w:szCs w:val="24"/>
                <w:shd w:val="nil" w:color="auto" w:fill="auto"/>
                <w:rtl w:val="0"/>
                <w:lang w:val="es-ES_tradnl"/>
              </w:rPr>
              <w:t>stica, LDA</w:t>
            </w:r>
          </w:p>
          <w:p>
            <w:pPr>
              <w:pStyle w:val="Body"/>
              <w:bidi w:val="0"/>
              <w:ind w:left="0" w:right="0" w:firstLine="0"/>
              <w:jc w:val="center"/>
              <w:rPr>
                <w:rFonts w:ascii="Calibri" w:cs="Calibri" w:hAnsi="Calibri" w:eastAsia="Calibri"/>
                <w:sz w:val="24"/>
                <w:szCs w:val="24"/>
                <w:shd w:val="nil" w:color="auto" w:fill="auto"/>
                <w:rtl w:val="0"/>
              </w:rPr>
            </w:pPr>
            <w:r>
              <w:rPr>
                <w:rFonts w:ascii="Calibri" w:hAnsi="Calibri"/>
                <w:sz w:val="24"/>
                <w:szCs w:val="24"/>
                <w:shd w:val="nil" w:color="auto" w:fill="auto"/>
                <w:rtl w:val="0"/>
                <w:lang w:val="es-ES_tradnl"/>
              </w:rPr>
              <w:t>Modelos lineales generalizados</w:t>
            </w:r>
          </w:p>
          <w:p>
            <w:pPr>
              <w:pStyle w:val="Body"/>
              <w:bidi w:val="0"/>
              <w:ind w:left="0" w:right="0" w:firstLine="0"/>
              <w:jc w:val="center"/>
              <w:rPr>
                <w:rtl w:val="0"/>
              </w:rPr>
            </w:pPr>
            <w:r>
              <w:rPr>
                <w:rFonts w:ascii="Calibri" w:hAnsi="Calibri"/>
                <w:sz w:val="24"/>
                <w:szCs w:val="24"/>
                <w:shd w:val="nil" w:color="auto" w:fill="auto"/>
                <w:rtl w:val="0"/>
                <w:lang w:val="en-US"/>
              </w:rPr>
              <w:t>Modelos aditivos generalizados</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sz w:val="24"/>
                <w:szCs w:val="24"/>
                <w:shd w:val="nil" w:color="auto" w:fill="auto"/>
              </w:rPr>
            </w:pPr>
            <w:r>
              <w:rPr>
                <w:rFonts w:ascii="Calibri" w:hAnsi="Calibri"/>
                <w:sz w:val="24"/>
                <w:szCs w:val="24"/>
                <w:shd w:val="nil" w:color="auto" w:fill="auto"/>
                <w:rtl w:val="0"/>
                <w:lang w:val="en-US"/>
              </w:rPr>
              <w:t>[1] 6.1-6.6; 4.3, 4.4; 9.1</w:t>
            </w:r>
          </w:p>
          <w:p>
            <w:pPr>
              <w:pStyle w:val="Body"/>
              <w:bidi w:val="0"/>
              <w:ind w:left="0" w:right="0" w:firstLine="0"/>
              <w:jc w:val="center"/>
              <w:rPr>
                <w:rtl w:val="0"/>
              </w:rPr>
            </w:pPr>
            <w:r>
              <w:rPr>
                <w:rFonts w:ascii="Calibri" w:hAnsi="Calibri"/>
                <w:sz w:val="24"/>
                <w:szCs w:val="24"/>
                <w:shd w:val="nil" w:color="auto" w:fill="auto"/>
                <w:rtl w:val="0"/>
                <w:lang w:val="en-US"/>
              </w:rPr>
              <w:t>[2] 13-14</w:t>
            </w:r>
          </w:p>
        </w:tc>
      </w:tr>
      <w:tr>
        <w:tblPrEx>
          <w:shd w:val="clear" w:color="auto" w:fill="cdd4e9"/>
        </w:tblPrEx>
        <w:trPr>
          <w:trHeight w:val="11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6</w:t>
            </w:r>
          </w:p>
        </w:tc>
        <w:tc>
          <w:tcPr>
            <w:tcW w:type="dxa" w:w="1672"/>
            <w:vMerge w:val="restart"/>
            <w:tcBorders>
              <w:top w:val="single" w:color="632423" w:sz="8" w:space="0" w:shadow="0" w:frame="0"/>
              <w:left w:val="single" w:color="632423" w:sz="8" w:space="0" w:shadow="0" w:frame="0"/>
              <w:bottom w:val="single" w:color="632423" w:sz="8" w:space="0" w:shadow="0" w:frame="0"/>
              <w:right w:val="nil"/>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Datos dependientes</w:t>
            </w:r>
          </w:p>
        </w:tc>
        <w:tc>
          <w:tcPr>
            <w:tcW w:type="dxa" w:w="3807"/>
            <w:tcBorders>
              <w:top w:val="single" w:color="632423" w:sz="8" w:space="0" w:shadow="0" w:frame="0"/>
              <w:left w:val="nil"/>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Series temporales I: Definici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 estacionariedad, modelos autoregresivos, bootstrapping, validaci</w:t>
            </w:r>
            <w:r>
              <w:rPr>
                <w:rFonts w:ascii="Calibri" w:hAnsi="Calibri" w:hint="default"/>
                <w:sz w:val="24"/>
                <w:szCs w:val="24"/>
                <w:shd w:val="nil" w:color="auto" w:fill="auto"/>
                <w:rtl w:val="0"/>
                <w:lang w:val="es-ES_tradnl"/>
              </w:rPr>
              <w:t>ó</w:t>
            </w:r>
            <w:r>
              <w:rPr>
                <w:rFonts w:ascii="Calibri" w:hAnsi="Calibri"/>
                <w:sz w:val="24"/>
                <w:szCs w:val="24"/>
                <w:shd w:val="nil" w:color="auto" w:fill="auto"/>
                <w:rtl w:val="0"/>
                <w:lang w:val="es-ES_tradnl"/>
              </w:rPr>
              <w:t>n cruzada</w:t>
            </w:r>
          </w:p>
        </w:tc>
        <w:tc>
          <w:tcPr>
            <w:tcW w:type="dxa" w:w="1696"/>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[3] 1-2</w:t>
            </w:r>
          </w:p>
        </w:tc>
      </w:tr>
      <w:tr>
        <w:tblPrEx>
          <w:shd w:val="clear" w:color="auto" w:fill="cdd4e9"/>
        </w:tblPrEx>
        <w:trPr>
          <w:trHeight w:val="397" w:hRule="atLeast"/>
        </w:trPr>
        <w:tc>
          <w:tcPr>
            <w:tcW w:type="dxa" w:w="430"/>
            <w:tcBorders>
              <w:top w:val="single" w:color="632423" w:sz="8" w:space="0" w:shadow="0" w:frame="0"/>
              <w:left w:val="single" w:color="632423" w:sz="8" w:space="0" w:shadow="0" w:frame="0"/>
              <w:bottom w:val="nil"/>
              <w:right w:val="single" w:color="632423" w:sz="8" w:space="0" w:shadow="0" w:frame="0"/>
            </w:tcBorders>
            <w:shd w:val="clear" w:color="auto" w:fill="auto"/>
            <w:tcMar>
              <w:top w:type="dxa" w:w="80"/>
              <w:left w:type="dxa" w:w="80"/>
              <w:bottom w:type="dxa" w:w="80"/>
              <w:right w:type="dxa" w:w="80"/>
            </w:tcMar>
            <w:vAlign w:val="bottom"/>
          </w:tcPr>
          <w:p>
            <w:pPr>
              <w:pStyle w:val="Body"/>
              <w:jc w:val="center"/>
            </w:pPr>
            <w:r>
              <w:rPr>
                <w:rFonts w:ascii="Calibri" w:hAnsi="Calibri"/>
                <w:sz w:val="24"/>
                <w:szCs w:val="24"/>
                <w:shd w:val="nil" w:color="auto" w:fill="auto"/>
                <w:rtl w:val="0"/>
                <w:lang w:val="en-US"/>
              </w:rPr>
              <w:t>7</w:t>
            </w:r>
          </w:p>
        </w:tc>
        <w:tc>
          <w:tcPr>
            <w:tcW w:type="dxa" w:w="1672"/>
            <w:vMerge w:val="continue"/>
            <w:tcBorders>
              <w:top w:val="single" w:color="632423" w:sz="8" w:space="0" w:shadow="0" w:frame="0"/>
              <w:left w:val="single" w:color="632423" w:sz="8" w:space="0" w:shadow="0" w:frame="0"/>
              <w:bottom w:val="single" w:color="632423" w:sz="8" w:space="0" w:shadow="0" w:frame="0"/>
              <w:right w:val="nil"/>
            </w:tcBorders>
            <w:shd w:val="clear" w:color="auto" w:fill="auto"/>
          </w:tcPr>
          <w:p/>
        </w:tc>
        <w:tc>
          <w:tcPr>
            <w:tcW w:type="dxa" w:w="3807"/>
            <w:vMerge w:val="restart"/>
            <w:tcBorders>
              <w:top w:val="single" w:color="632423" w:sz="8" w:space="0" w:shadow="0" w:frame="0"/>
              <w:left w:val="nil"/>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Series temporales II: Tendencias, removiendo tendencias, saltos en series temporales, variables latentes, y series temporales multivariantes</w:t>
            </w:r>
          </w:p>
        </w:tc>
        <w:tc>
          <w:tcPr>
            <w:tcW w:type="dxa" w:w="1696"/>
            <w:vMerge w:val="restart"/>
            <w:tcBorders>
              <w:top w:val="single" w:color="632423" w:sz="8" w:space="0" w:shadow="0" w:frame="0"/>
              <w:left w:val="single" w:color="632423" w:sz="8" w:space="0" w:shadow="0" w:frame="0"/>
              <w:bottom w:val="single" w:color="632423" w:sz="8" w:space="0" w:shadow="0" w:frame="0"/>
              <w:right w:val="nil"/>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s-ES_tradnl"/>
              </w:rPr>
              <w:t>Lectura previa, tareas y talleres</w:t>
            </w:r>
          </w:p>
        </w:tc>
        <w:tc>
          <w:tcPr>
            <w:tcW w:type="dxa" w:w="1843"/>
            <w:vMerge w:val="restart"/>
            <w:tcBorders>
              <w:top w:val="single" w:color="632423" w:sz="8" w:space="0" w:shadow="0" w:frame="0"/>
              <w:left w:val="nil"/>
              <w:bottom w:val="single" w:color="632423" w:sz="8" w:space="0" w:shadow="0" w:frame="0"/>
              <w:right w:val="nil"/>
            </w:tcBorders>
            <w:shd w:val="clear" w:color="auto" w:fill="auto"/>
            <w:tcMar>
              <w:top w:type="dxa" w:w="80"/>
              <w:left w:type="dxa" w:w="80"/>
              <w:bottom w:type="dxa" w:w="80"/>
              <w:right w:type="dxa" w:w="80"/>
            </w:tcMar>
            <w:vAlign w:val="center"/>
          </w:tcPr>
          <w:p>
            <w:pPr>
              <w:pStyle w:val="Body"/>
              <w:jc w:val="center"/>
            </w:pPr>
            <w:r>
              <w:rPr>
                <w:rFonts w:ascii="Calibri" w:hAnsi="Calibri"/>
                <w:sz w:val="24"/>
                <w:szCs w:val="24"/>
                <w:shd w:val="nil" w:color="auto" w:fill="auto"/>
                <w:rtl w:val="0"/>
                <w:lang w:val="en-US"/>
              </w:rPr>
              <w:t>[3] 3-4</w:t>
            </w:r>
          </w:p>
        </w:tc>
      </w:tr>
      <w:tr>
        <w:tblPrEx>
          <w:shd w:val="clear" w:color="auto" w:fill="cdd4e9"/>
        </w:tblPrEx>
        <w:trPr>
          <w:trHeight w:val="900" w:hRule="atLeast"/>
        </w:trPr>
        <w:tc>
          <w:tcPr>
            <w:tcW w:type="dxa" w:w="430"/>
            <w:tcBorders>
              <w:top w:val="nil"/>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bottom"/>
          </w:tcPr>
          <w:p/>
        </w:tc>
        <w:tc>
          <w:tcPr>
            <w:tcW w:type="dxa" w:w="1672"/>
            <w:vMerge w:val="continue"/>
            <w:tcBorders>
              <w:top w:val="single" w:color="632423" w:sz="8" w:space="0" w:shadow="0" w:frame="0"/>
              <w:left w:val="single" w:color="632423" w:sz="8" w:space="0" w:shadow="0" w:frame="0"/>
              <w:bottom w:val="single" w:color="632423" w:sz="8" w:space="0" w:shadow="0" w:frame="0"/>
              <w:right w:val="nil"/>
            </w:tcBorders>
            <w:shd w:val="clear" w:color="auto" w:fill="auto"/>
          </w:tcPr>
          <w:p/>
        </w:tc>
        <w:tc>
          <w:tcPr>
            <w:tcW w:type="dxa" w:w="3807"/>
            <w:vMerge w:val="continue"/>
            <w:tcBorders>
              <w:top w:val="single" w:color="632423" w:sz="8" w:space="0" w:shadow="0" w:frame="0"/>
              <w:left w:val="nil"/>
              <w:bottom w:val="single" w:color="632423" w:sz="8" w:space="0" w:shadow="0" w:frame="0"/>
              <w:right w:val="single" w:color="632423" w:sz="8" w:space="0" w:shadow="0" w:frame="0"/>
            </w:tcBorders>
            <w:shd w:val="clear" w:color="auto" w:fill="auto"/>
          </w:tcPr>
          <w:p/>
        </w:tc>
        <w:tc>
          <w:tcPr>
            <w:tcW w:type="dxa" w:w="1696"/>
            <w:vMerge w:val="continue"/>
            <w:tcBorders>
              <w:top w:val="single" w:color="632423" w:sz="8" w:space="0" w:shadow="0" w:frame="0"/>
              <w:left w:val="single" w:color="632423" w:sz="8" w:space="0" w:shadow="0" w:frame="0"/>
              <w:bottom w:val="single" w:color="632423" w:sz="8" w:space="0" w:shadow="0" w:frame="0"/>
              <w:right w:val="nil"/>
            </w:tcBorders>
            <w:shd w:val="clear" w:color="auto" w:fill="auto"/>
          </w:tcPr>
          <w:p/>
        </w:tc>
        <w:tc>
          <w:tcPr>
            <w:tcW w:type="dxa" w:w="1843"/>
            <w:vMerge w:val="continue"/>
            <w:tcBorders>
              <w:top w:val="single" w:color="632423" w:sz="8" w:space="0" w:shadow="0" w:frame="0"/>
              <w:left w:val="nil"/>
              <w:bottom w:val="single" w:color="632423" w:sz="8" w:space="0" w:shadow="0" w:frame="0"/>
              <w:right w:val="nil"/>
            </w:tcBorders>
            <w:shd w:val="clear" w:color="auto" w:fill="auto"/>
          </w:tcPr>
          <w:p/>
        </w:tc>
      </w:tr>
      <w:tr>
        <w:tblPrEx>
          <w:shd w:val="clear" w:color="auto" w:fill="cdd4e9"/>
        </w:tblPrEx>
        <w:trPr>
          <w:trHeight w:val="567" w:hRule="atLeast"/>
        </w:trPr>
        <w:tc>
          <w:tcPr>
            <w:tcW w:type="dxa" w:w="430"/>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bottom"/>
          </w:tcPr>
          <w:p>
            <w:pPr>
              <w:pStyle w:val="Body"/>
              <w:jc w:val="center"/>
            </w:pPr>
            <w:r>
              <w:rPr>
                <w:rFonts w:ascii="Calibri" w:hAnsi="Calibri"/>
                <w:sz w:val="24"/>
                <w:szCs w:val="24"/>
                <w:shd w:val="nil" w:color="auto" w:fill="auto"/>
                <w:rtl w:val="0"/>
                <w:lang w:val="en-US"/>
              </w:rPr>
              <w:t>8</w:t>
            </w:r>
          </w:p>
        </w:tc>
        <w:tc>
          <w:tcPr>
            <w:tcW w:type="dxa" w:w="9019"/>
            <w:gridSpan w:val="4"/>
            <w:tcBorders>
              <w:top w:val="single" w:color="632423" w:sz="8" w:space="0" w:shadow="0" w:frame="0"/>
              <w:left w:val="single" w:color="632423" w:sz="8" w:space="0" w:shadow="0" w:frame="0"/>
              <w:bottom w:val="single" w:color="632423" w:sz="8" w:space="0" w:shadow="0" w:frame="0"/>
              <w:right w:val="single" w:color="632423" w:sz="8" w:space="0" w:shadow="0" w:frame="0"/>
            </w:tcBorders>
            <w:shd w:val="clear" w:color="auto" w:fill="auto"/>
            <w:tcMar>
              <w:top w:type="dxa" w:w="80"/>
              <w:left w:type="dxa" w:w="80"/>
              <w:bottom w:type="dxa" w:w="80"/>
              <w:right w:type="dxa" w:w="80"/>
            </w:tcMar>
            <w:vAlign w:val="center"/>
          </w:tcPr>
          <w:p>
            <w:pPr>
              <w:pStyle w:val="Body"/>
              <w:jc w:val="center"/>
              <w:rPr>
                <w:rFonts w:ascii="Calibri" w:cs="Calibri" w:hAnsi="Calibri" w:eastAsia="Calibri"/>
                <w:b w:val="1"/>
                <w:bCs w:val="1"/>
                <w:sz w:val="24"/>
                <w:szCs w:val="24"/>
                <w:shd w:val="nil" w:color="auto" w:fill="auto"/>
              </w:rPr>
            </w:pPr>
            <w:r>
              <w:rPr>
                <w:rFonts w:ascii="Calibri" w:hAnsi="Calibri"/>
                <w:b w:val="1"/>
                <w:bCs w:val="1"/>
                <w:sz w:val="24"/>
                <w:szCs w:val="24"/>
                <w:shd w:val="nil" w:color="auto" w:fill="auto"/>
                <w:rtl w:val="0"/>
                <w:lang w:val="es-ES_tradnl"/>
              </w:rPr>
              <w:t>Sustentaci</w:t>
            </w:r>
            <w:r>
              <w:rPr>
                <w:rFonts w:ascii="Calibri" w:hAnsi="Calibri" w:hint="default"/>
                <w:b w:val="1"/>
                <w:bCs w:val="1"/>
                <w:sz w:val="24"/>
                <w:szCs w:val="24"/>
                <w:shd w:val="nil" w:color="auto" w:fill="auto"/>
                <w:rtl w:val="0"/>
                <w:lang w:val="es-ES_tradnl"/>
              </w:rPr>
              <w:t>ó</w:t>
            </w:r>
            <w:r>
              <w:rPr>
                <w:rFonts w:ascii="Calibri" w:hAnsi="Calibri"/>
                <w:b w:val="1"/>
                <w:bCs w:val="1"/>
                <w:sz w:val="24"/>
                <w:szCs w:val="24"/>
                <w:shd w:val="nil" w:color="auto" w:fill="auto"/>
                <w:rtl w:val="0"/>
                <w:lang w:val="es-ES_tradnl"/>
              </w:rPr>
              <w:t>n del Proyecto Final</w:t>
            </w:r>
          </w:p>
          <w:p>
            <w:pPr>
              <w:pStyle w:val="Body"/>
              <w:bidi w:val="0"/>
              <w:ind w:left="0" w:right="0" w:firstLine="0"/>
              <w:jc w:val="center"/>
              <w:rPr>
                <w:rtl w:val="0"/>
              </w:rPr>
            </w:pPr>
            <w:r>
              <w:rPr>
                <w:rFonts w:ascii="Calibri" w:hAnsi="Calibri"/>
                <w:b w:val="1"/>
                <w:bCs w:val="1"/>
                <w:sz w:val="24"/>
                <w:szCs w:val="24"/>
                <w:shd w:val="nil" w:color="auto" w:fill="auto"/>
                <w:rtl w:val="0"/>
                <w:lang w:val="es-ES_tradnl"/>
              </w:rPr>
              <w:t>Conclusiones del curso</w:t>
            </w:r>
          </w:p>
        </w:tc>
      </w:tr>
    </w:tbl>
    <w:p>
      <w:pPr>
        <w:pStyle w:val="Body"/>
        <w:widowControl w:val="0"/>
        <w:ind w:left="118" w:hanging="118"/>
        <w:jc w:val="both"/>
        <w:rPr>
          <w:rFonts w:ascii="Calibri" w:cs="Calibri" w:hAnsi="Calibri" w:eastAsia="Calibri"/>
          <w:outline w:val="0"/>
          <w:color w:val="000000"/>
          <w:sz w:val="24"/>
          <w:szCs w:val="24"/>
          <w:u w:color="000000"/>
          <w14:textFill>
            <w14:solidFill>
              <w14:srgbClr w14:val="000000"/>
            </w14:solidFill>
          </w14:textFill>
        </w:rPr>
      </w:pPr>
    </w:p>
    <w:p>
      <w:pPr>
        <w:pStyle w:val="Body"/>
        <w:spacing w:before="228" w:after="228"/>
        <w:jc w:val="both"/>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16"/>
        </w:numPr>
        <w:bidi w:val="0"/>
        <w:spacing w:before="228" w:after="228"/>
        <w:ind w:right="0"/>
        <w:jc w:val="both"/>
        <w:rPr>
          <w:rFonts w:ascii="Calibri" w:hAnsi="Calibri"/>
          <w:sz w:val="24"/>
          <w:szCs w:val="24"/>
          <w:rtl w:val="0"/>
          <w:lang w:val="pt-PT"/>
        </w:rPr>
      </w:pPr>
      <w:r>
        <w:rPr>
          <w:rFonts w:ascii="Calibri" w:hAnsi="Calibri"/>
          <w:b w:val="1"/>
          <w:bCs w:val="1"/>
          <w:outline w:val="0"/>
          <w:color w:val="000000"/>
          <w:sz w:val="24"/>
          <w:szCs w:val="24"/>
          <w:u w:color="000000"/>
          <w:rtl w:val="0"/>
          <w:lang w:val="pt-PT"/>
          <w14:textFill>
            <w14:solidFill>
              <w14:srgbClr w14:val="000000"/>
            </w14:solidFill>
          </w14:textFill>
        </w:rPr>
        <w:t xml:space="preserve">Factores de </w:t>
      </w:r>
      <w:r>
        <w:rPr>
          <w:rFonts w:ascii="Calibri" w:hAnsi="Calibri" w:hint="default"/>
          <w:b w:val="1"/>
          <w:bCs w:val="1"/>
          <w:outline w:val="0"/>
          <w:color w:val="000000"/>
          <w:sz w:val="24"/>
          <w:szCs w:val="24"/>
          <w:u w:color="000000"/>
          <w:rtl w:val="0"/>
          <w:lang w:val="fr-FR"/>
          <w14:textFill>
            <w14:solidFill>
              <w14:srgbClr w14:val="000000"/>
            </w14:solidFill>
          </w14:textFill>
        </w:rPr>
        <w:t>é</w:t>
      </w:r>
      <w:r>
        <w:rPr>
          <w:rFonts w:ascii="Calibri" w:hAnsi="Calibri"/>
          <w:b w:val="1"/>
          <w:bCs w:val="1"/>
          <w:outline w:val="0"/>
          <w:color w:val="000000"/>
          <w:sz w:val="24"/>
          <w:szCs w:val="24"/>
          <w:u w:color="000000"/>
          <w:rtl w:val="0"/>
          <w:lang w:val="es-ES_tradnl"/>
          <w14:textFill>
            <w14:solidFill>
              <w14:srgbClr w14:val="000000"/>
            </w14:solidFill>
          </w14:textFill>
        </w:rPr>
        <w:t>xito para este curso</w:t>
      </w: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pt-PT"/>
          <w14:textFill>
            <w14:solidFill>
              <w14:srgbClr w14:val="000000"/>
            </w14:solidFill>
          </w14:textFill>
        </w:rPr>
        <w:t>A continuaci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se sugieren una serie de acciones que pueden contribuir, de manera significativa, con el logro de metas y consecuentemente propiciar una experiencia exitosa en este curso:</w:t>
      </w:r>
    </w:p>
    <w:p>
      <w:pPr>
        <w:pStyle w:val="Body"/>
        <w:spacing w:line="276" w:lineRule="auto"/>
        <w:jc w:val="both"/>
        <w:rPr>
          <w:rFonts w:ascii="Calibri" w:cs="Calibri" w:hAnsi="Calibri" w:eastAsia="Calibri"/>
          <w:outline w:val="0"/>
          <w:color w:val="000000"/>
          <w:sz w:val="24"/>
          <w:szCs w:val="24"/>
          <w:u w:color="000000"/>
          <w14:textFill>
            <w14:solidFill>
              <w14:srgbClr w14:val="000000"/>
            </w14:solidFill>
          </w14:textFill>
        </w:rPr>
      </w:pP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Planificar y organizar el tiempo de trabajo individual que le dedicar</w:t>
      </w:r>
      <w:r>
        <w:rPr>
          <w:rFonts w:ascii="Calibri" w:hAnsi="Calibri" w:hint="default"/>
          <w:outline w:val="0"/>
          <w:color w:val="000000"/>
          <w:sz w:val="24"/>
          <w:szCs w:val="24"/>
          <w:u w:color="000000"/>
          <w:rtl w:val="0"/>
          <w:lang w:val="es-ES_tradnl"/>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al curso</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Organizar el sitio y los materiales de estudios</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Tener un grupo de estudio, procurar el apoyo de compa</w:t>
      </w:r>
      <w:r>
        <w:rPr>
          <w:rFonts w:ascii="Calibri" w:hAnsi="Calibri" w:hint="default"/>
          <w:outline w:val="0"/>
          <w:color w:val="000000"/>
          <w:sz w:val="24"/>
          <w:szCs w:val="24"/>
          <w:u w:color="000000"/>
          <w:rtl w:val="0"/>
          <w:lang w:val="es-ES_tradnl"/>
          <w14:textFill>
            <w14:solidFill>
              <w14:srgbClr w14:val="000000"/>
            </w14:solidFill>
          </w14:textFill>
        </w:rPr>
        <w:t>ñ</w:t>
      </w:r>
      <w:r>
        <w:rPr>
          <w:rFonts w:ascii="Calibri" w:hAnsi="Calibri"/>
          <w:outline w:val="0"/>
          <w:color w:val="000000"/>
          <w:sz w:val="24"/>
          <w:szCs w:val="24"/>
          <w:u w:color="000000"/>
          <w:rtl w:val="0"/>
          <w:lang w:val="es-ES_tradnl"/>
          <w14:textFill>
            <w14:solidFill>
              <w14:srgbClr w14:val="000000"/>
            </w14:solidFill>
          </w14:textFill>
        </w:rPr>
        <w:t>eros</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Cultivar la disciplina y la constancia, trabajar semanalmente, no permitir que se acumulen temas ni trabajos</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Realizar constantemente una autoevaluaci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determinar si las acciones realizadas son productivas o si por el contrario se debe cambiar de estrategias</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Asistir a las horas de consulta del profesor, participar en clase, no quedarse nunca con la duda</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Utilizar los espacios destinados para consultas y resoluci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dudas, tales como Sala Gauss y Sala Knuth</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Propiciar espacios para el descanso y la higiene mental, procurar tener buenos h</w:t>
      </w:r>
      <w:r>
        <w:rPr>
          <w:rFonts w:ascii="Calibri" w:hAnsi="Calibri" w:hint="default"/>
          <w:outline w:val="0"/>
          <w:color w:val="000000"/>
          <w:sz w:val="24"/>
          <w:szCs w:val="24"/>
          <w:u w:color="000000"/>
          <w:rtl w:val="0"/>
          <w:lang w:val="es-ES_tradnl"/>
          <w14:textFill>
            <w14:solidFill>
              <w14:srgbClr w14:val="000000"/>
            </w14:solidFill>
          </w14:textFill>
        </w:rPr>
        <w:t>á</w:t>
      </w:r>
      <w:r>
        <w:rPr>
          <w:rFonts w:ascii="Calibri" w:hAnsi="Calibri"/>
          <w:outline w:val="0"/>
          <w:color w:val="000000"/>
          <w:sz w:val="24"/>
          <w:szCs w:val="24"/>
          <w:u w:color="000000"/>
          <w:rtl w:val="0"/>
          <w:lang w:val="es-ES_tradnl"/>
          <w14:textFill>
            <w14:solidFill>
              <w14:srgbClr w14:val="000000"/>
            </w14:solidFill>
          </w14:textFill>
        </w:rPr>
        <w:t>bitos de sue</w:t>
      </w:r>
      <w:r>
        <w:rPr>
          <w:rFonts w:ascii="Calibri" w:hAnsi="Calibri" w:hint="default"/>
          <w:outline w:val="0"/>
          <w:color w:val="000000"/>
          <w:sz w:val="24"/>
          <w:szCs w:val="24"/>
          <w:u w:color="000000"/>
          <w:rtl w:val="0"/>
          <w:lang w:val="es-ES_tradnl"/>
          <w14:textFill>
            <w14:solidFill>
              <w14:srgbClr w14:val="000000"/>
            </w14:solidFill>
          </w14:textFill>
        </w:rPr>
        <w:t>ñ</w:t>
      </w:r>
      <w:r>
        <w:rPr>
          <w:rFonts w:ascii="Calibri" w:hAnsi="Calibri"/>
          <w:outline w:val="0"/>
          <w:color w:val="000000"/>
          <w:sz w:val="24"/>
          <w:szCs w:val="24"/>
          <w:u w:color="000000"/>
          <w:rtl w:val="0"/>
          <w:lang w:val="es-ES_tradnl"/>
          <w14:textFill>
            <w14:solidFill>
              <w14:srgbClr w14:val="000000"/>
            </w14:solidFill>
          </w14:textFill>
        </w:rPr>
        <w:t>o</w:t>
      </w:r>
    </w:p>
    <w:p>
      <w:pPr>
        <w:pStyle w:val="List Paragraph"/>
        <w:widowControl w:val="0"/>
        <w:numPr>
          <w:ilvl w:val="0"/>
          <w:numId w:val="18"/>
        </w:numPr>
        <w:bidi w:val="0"/>
        <w:spacing w:line="276" w:lineRule="auto"/>
        <w:ind w:right="0"/>
        <w:jc w:val="both"/>
        <w:rPr>
          <w:rFonts w:ascii="Calibri" w:hAnsi="Calibri"/>
          <w:sz w:val="24"/>
          <w:szCs w:val="24"/>
          <w:rtl w:val="0"/>
          <w:lang w:val="es-ES_tradnl"/>
        </w:rPr>
      </w:pPr>
      <w:r>
        <w:rPr>
          <w:rFonts w:ascii="Calibri" w:hAnsi="Calibri"/>
          <w:outline w:val="0"/>
          <w:color w:val="000000"/>
          <w:sz w:val="24"/>
          <w:szCs w:val="24"/>
          <w:u w:color="000000"/>
          <w:rtl w:val="0"/>
          <w:lang w:val="es-ES_tradnl"/>
          <w14:textFill>
            <w14:solidFill>
              <w14:srgbClr w14:val="000000"/>
            </w14:solidFill>
          </w14:textFill>
        </w:rPr>
        <w:t>Tener presente en todo momento valores como la honestidad y la sinceridad, al final no se trata solo de aprobar un examen, se trata de aprender y adquirir conocimientos. El fraude es un autoenga</w:t>
      </w:r>
      <w:r>
        <w:rPr>
          <w:rFonts w:ascii="Calibri" w:hAnsi="Calibri" w:hint="default"/>
          <w:outline w:val="0"/>
          <w:color w:val="000000"/>
          <w:sz w:val="24"/>
          <w:szCs w:val="24"/>
          <w:u w:color="000000"/>
          <w:rtl w:val="0"/>
          <w:lang w:val="es-ES_tradnl"/>
          <w14:textFill>
            <w14:solidFill>
              <w14:srgbClr w14:val="000000"/>
            </w14:solidFill>
          </w14:textFill>
        </w:rPr>
        <w:t>ñ</w:t>
      </w:r>
      <w:r>
        <w:rPr>
          <w:rFonts w:ascii="Calibri" w:hAnsi="Calibri"/>
          <w:outline w:val="0"/>
          <w:color w:val="000000"/>
          <w:sz w:val="24"/>
          <w:szCs w:val="24"/>
          <w:u w:color="000000"/>
          <w:rtl w:val="0"/>
          <w:lang w:val="es-ES_tradnl"/>
          <w14:textFill>
            <w14:solidFill>
              <w14:srgbClr w14:val="000000"/>
            </w14:solidFill>
          </w14:textFill>
        </w:rPr>
        <w:t>o.</w:t>
      </w:r>
    </w:p>
    <w:p>
      <w:pPr>
        <w:pStyle w:val="Body"/>
        <w:numPr>
          <w:ilvl w:val="0"/>
          <w:numId w:val="19"/>
        </w:numPr>
        <w:bidi w:val="0"/>
        <w:ind w:right="0"/>
        <w:jc w:val="both"/>
        <w:rPr>
          <w:rFonts w:ascii="Calibri" w:hAnsi="Calibri"/>
          <w:sz w:val="24"/>
          <w:szCs w:val="24"/>
          <w:rtl w:val="0"/>
          <w:lang w:val="it-IT"/>
        </w:rPr>
      </w:pPr>
      <w:r>
        <w:rPr>
          <w:rFonts w:ascii="Calibri" w:hAnsi="Calibri"/>
          <w:b w:val="1"/>
          <w:bCs w:val="1"/>
          <w:outline w:val="0"/>
          <w:color w:val="000000"/>
          <w:sz w:val="24"/>
          <w:szCs w:val="24"/>
          <w:u w:color="000000"/>
          <w:rtl w:val="0"/>
          <w:lang w:val="it-IT"/>
          <w14:textFill>
            <w14:solidFill>
              <w14:srgbClr w14:val="000000"/>
            </w14:solidFill>
          </w14:textFill>
        </w:rPr>
        <w:t>Bibliograf</w:t>
      </w:r>
      <w:r>
        <w:rPr>
          <w:rFonts w:ascii="Calibri" w:hAnsi="Calibri" w:hint="default"/>
          <w:b w:val="1"/>
          <w:bCs w:val="1"/>
          <w:outline w:val="0"/>
          <w:color w:val="000000"/>
          <w:sz w:val="24"/>
          <w:szCs w:val="24"/>
          <w:u w:color="000000"/>
          <w:rtl w:val="0"/>
          <w14:textFill>
            <w14:solidFill>
              <w14:srgbClr w14:val="000000"/>
            </w14:solidFill>
          </w14:textFill>
        </w:rPr>
        <w:t>í</w:t>
      </w:r>
      <w:r>
        <w:rPr>
          <w:rFonts w:ascii="Calibri" w:hAnsi="Calibri"/>
          <w:b w:val="1"/>
          <w:bCs w:val="1"/>
          <w:outline w:val="0"/>
          <w:color w:val="000000"/>
          <w:sz w:val="24"/>
          <w:szCs w:val="24"/>
          <w:u w:color="000000"/>
          <w:rtl w:val="0"/>
          <w:lang w:val="es-ES_tradnl"/>
          <w14:textFill>
            <w14:solidFill>
              <w14:srgbClr w14:val="000000"/>
            </w14:solidFill>
          </w14:textFill>
        </w:rPr>
        <w:t>a y recursos</w:t>
      </w: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bookmarkEnd w:id="5"/>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bookmarkStart w:name="dp8vu" w:id="6"/>
      <w:bookmarkEnd w:id="6"/>
      <w:r>
        <w:rPr>
          <w:rFonts w:ascii="Calibri" w:hAnsi="Calibri"/>
          <w:outline w:val="0"/>
          <w:color w:val="000000"/>
          <w:sz w:val="24"/>
          <w:szCs w:val="24"/>
          <w:u w:color="000000"/>
          <w:rtl w:val="0"/>
          <w:lang w:val="en-US"/>
          <w14:textFill>
            <w14:solidFill>
              <w14:srgbClr w14:val="000000"/>
            </w14:solidFill>
          </w14:textFill>
        </w:rPr>
        <w:t>[</w:t>
      </w:r>
      <w:r>
        <w:rPr>
          <w:rFonts w:ascii="Calibri" w:hAnsi="Calibri"/>
          <w:outline w:val="0"/>
          <w:color w:val="000000"/>
          <w:sz w:val="24"/>
          <w:szCs w:val="24"/>
          <w:u w:color="000000"/>
          <w:rtl w:val="0"/>
          <w:lang w:val="en-US"/>
          <w14:textFill>
            <w14:solidFill>
              <w14:srgbClr w14:val="000000"/>
            </w14:solidFill>
          </w14:textFill>
        </w:rPr>
        <w:t xml:space="preserve">1] T. Hastie and R. Tibshirani and J. Friedman, </w:t>
      </w:r>
      <w:r>
        <w:rPr>
          <w:rFonts w:ascii="Calibri" w:hAnsi="Calibri"/>
          <w:i w:val="1"/>
          <w:iCs w:val="1"/>
          <w:outline w:val="0"/>
          <w:color w:val="000000"/>
          <w:sz w:val="24"/>
          <w:szCs w:val="24"/>
          <w:u w:color="000000"/>
          <w:rtl w:val="0"/>
          <w:lang w:val="en-US"/>
          <w14:textFill>
            <w14:solidFill>
              <w14:srgbClr w14:val="000000"/>
            </w14:solidFill>
          </w14:textFill>
        </w:rPr>
        <w:t>The Elements of Statistical Learning</w:t>
      </w:r>
      <w:r>
        <w:rPr>
          <w:rFonts w:ascii="Calibri" w:hAnsi="Calibri"/>
          <w:outline w:val="0"/>
          <w:color w:val="000000"/>
          <w:sz w:val="24"/>
          <w:szCs w:val="24"/>
          <w:u w:color="000000"/>
          <w:rtl w:val="0"/>
          <w:lang w:val="en-US"/>
          <w14:textFill>
            <w14:solidFill>
              <w14:srgbClr w14:val="000000"/>
            </w14:solidFill>
          </w14:textFill>
        </w:rPr>
        <w:t>. Springer.</w:t>
      </w:r>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n-US"/>
          <w14:textFill>
            <w14:solidFill>
              <w14:srgbClr w14:val="000000"/>
            </w14:solidFill>
          </w14:textFill>
        </w:rPr>
        <w:t>[2] D. Pe</w:t>
      </w:r>
      <w:r>
        <w:rPr>
          <w:rFonts w:ascii="Calibri" w:hAnsi="Calibri" w:hint="default"/>
          <w:outline w:val="0"/>
          <w:color w:val="000000"/>
          <w:sz w:val="24"/>
          <w:szCs w:val="24"/>
          <w:u w:color="000000"/>
          <w:rtl w:val="0"/>
          <w:lang w:val="en-US"/>
          <w14:textFill>
            <w14:solidFill>
              <w14:srgbClr w14:val="000000"/>
            </w14:solidFill>
          </w14:textFill>
        </w:rPr>
        <w:t>ñ</w:t>
      </w:r>
      <w:r>
        <w:rPr>
          <w:rFonts w:ascii="Calibri" w:hAnsi="Calibri"/>
          <w:outline w:val="0"/>
          <w:color w:val="000000"/>
          <w:sz w:val="24"/>
          <w:szCs w:val="24"/>
          <w:u w:color="000000"/>
          <w:rtl w:val="0"/>
          <w:lang w:val="en-US"/>
          <w14:textFill>
            <w14:solidFill>
              <w14:srgbClr w14:val="000000"/>
            </w14:solidFill>
          </w14:textFill>
        </w:rPr>
        <w:t xml:space="preserve">a, </w:t>
      </w:r>
      <w:r>
        <w:rPr>
          <w:rFonts w:ascii="Calibri" w:hAnsi="Calibri"/>
          <w:i w:val="1"/>
          <w:iCs w:val="1"/>
          <w:outline w:val="0"/>
          <w:color w:val="000000"/>
          <w:sz w:val="24"/>
          <w:szCs w:val="24"/>
          <w:u w:color="000000"/>
          <w:rtl w:val="0"/>
          <w:lang w:val="en-US"/>
          <w14:textFill>
            <w14:solidFill>
              <w14:srgbClr w14:val="000000"/>
            </w14:solidFill>
          </w14:textFill>
        </w:rPr>
        <w:t>An</w:t>
      </w:r>
      <w:r>
        <w:rPr>
          <w:rFonts w:ascii="Calibri" w:hAnsi="Calibri" w:hint="default"/>
          <w:i w:val="1"/>
          <w:iCs w:val="1"/>
          <w:outline w:val="0"/>
          <w:color w:val="000000"/>
          <w:sz w:val="24"/>
          <w:szCs w:val="24"/>
          <w:u w:color="000000"/>
          <w:rtl w:val="0"/>
          <w:lang w:val="en-US"/>
          <w14:textFill>
            <w14:solidFill>
              <w14:srgbClr w14:val="000000"/>
            </w14:solidFill>
          </w14:textFill>
        </w:rPr>
        <w:t>á</w:t>
      </w:r>
      <w:r>
        <w:rPr>
          <w:rFonts w:ascii="Calibri" w:hAnsi="Calibri"/>
          <w:i w:val="1"/>
          <w:iCs w:val="1"/>
          <w:outline w:val="0"/>
          <w:color w:val="000000"/>
          <w:sz w:val="24"/>
          <w:szCs w:val="24"/>
          <w:u w:color="000000"/>
          <w:rtl w:val="0"/>
          <w:lang w:val="en-US"/>
          <w14:textFill>
            <w14:solidFill>
              <w14:srgbClr w14:val="000000"/>
            </w14:solidFill>
          </w14:textFill>
        </w:rPr>
        <w:t>lisis multivariante de datos</w:t>
      </w:r>
      <w:r>
        <w:rPr>
          <w:rFonts w:ascii="Calibri" w:hAnsi="Calibri"/>
          <w:outline w:val="0"/>
          <w:color w:val="000000"/>
          <w:sz w:val="24"/>
          <w:szCs w:val="24"/>
          <w:u w:color="000000"/>
          <w:rtl w:val="0"/>
          <w:lang w:val="en-US"/>
          <w14:textFill>
            <w14:solidFill>
              <w14:srgbClr w14:val="000000"/>
            </w14:solidFill>
          </w14:textFill>
        </w:rPr>
        <w:t>, McGraw-Hill Interamericana de Espa</w:t>
      </w:r>
      <w:r>
        <w:rPr>
          <w:rFonts w:ascii="Calibri" w:hAnsi="Calibri" w:hint="default"/>
          <w:outline w:val="0"/>
          <w:color w:val="000000"/>
          <w:sz w:val="24"/>
          <w:szCs w:val="24"/>
          <w:u w:color="000000"/>
          <w:rtl w:val="0"/>
          <w:lang w:val="en-US"/>
          <w14:textFill>
            <w14:solidFill>
              <w14:srgbClr w14:val="000000"/>
            </w14:solidFill>
          </w14:textFill>
        </w:rPr>
        <w:t>ñ</w:t>
      </w:r>
      <w:r>
        <w:rPr>
          <w:rFonts w:ascii="Calibri" w:hAnsi="Calibri"/>
          <w:outline w:val="0"/>
          <w:color w:val="000000"/>
          <w:sz w:val="24"/>
          <w:szCs w:val="24"/>
          <w:u w:color="000000"/>
          <w:rtl w:val="0"/>
          <w:lang w:val="en-US"/>
          <w14:textFill>
            <w14:solidFill>
              <w14:srgbClr w14:val="000000"/>
            </w14:solidFill>
          </w14:textFill>
        </w:rPr>
        <w:t>a S.L., 2002.</w:t>
      </w:r>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pt-PT"/>
          <w14:textFill>
            <w14:solidFill>
              <w14:srgbClr w14:val="000000"/>
            </w14:solidFill>
          </w14:textFill>
        </w:rPr>
        <w:t>[3] Daniel Pe</w:t>
      </w:r>
      <w:r>
        <w:rPr>
          <w:rFonts w:ascii="Calibri" w:hAnsi="Calibri" w:hint="default"/>
          <w:outline w:val="0"/>
          <w:color w:val="000000"/>
          <w:sz w:val="24"/>
          <w:szCs w:val="24"/>
          <w:u w:color="000000"/>
          <w:rtl w:val="0"/>
          <w:lang w:val="es-ES_tradnl"/>
          <w14:textFill>
            <w14:solidFill>
              <w14:srgbClr w14:val="000000"/>
            </w14:solidFill>
          </w14:textFill>
        </w:rPr>
        <w:t>ñ</w:t>
      </w:r>
      <w:r>
        <w:rPr>
          <w:rFonts w:ascii="Calibri" w:hAnsi="Calibri"/>
          <w:outline w:val="0"/>
          <w:color w:val="000000"/>
          <w:sz w:val="24"/>
          <w:szCs w:val="24"/>
          <w:u w:color="000000"/>
          <w:rtl w:val="0"/>
          <w:lang w:val="en-US"/>
          <w14:textFill>
            <w14:solidFill>
              <w14:srgbClr w14:val="000000"/>
            </w14:solidFill>
          </w14:textFill>
        </w:rPr>
        <w:t>a, Ruey S. Tsay, Statistical Learning for Big Dependent Data, 2021 John Wiley &amp; Sons Inc.</w:t>
      </w:r>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p>
    <w:p>
      <w:pPr>
        <w:pStyle w:val="Body"/>
        <w:numPr>
          <w:ilvl w:val="0"/>
          <w:numId w:val="2"/>
        </w:numPr>
        <w:bidi w:val="0"/>
        <w:ind w:right="0"/>
        <w:jc w:val="both"/>
        <w:rPr>
          <w:rFonts w:ascii="Calibri" w:hAnsi="Calibri"/>
          <w:sz w:val="24"/>
          <w:szCs w:val="24"/>
          <w:rtl w:val="0"/>
          <w:lang w:val="it-IT"/>
        </w:rPr>
      </w:pPr>
      <w:r>
        <w:rPr>
          <w:rFonts w:ascii="Calibri" w:hAnsi="Calibri"/>
          <w:b w:val="1"/>
          <w:bCs w:val="1"/>
          <w:outline w:val="0"/>
          <w:color w:val="000000"/>
          <w:sz w:val="24"/>
          <w:szCs w:val="24"/>
          <w:u w:color="000000"/>
          <w:rtl w:val="0"/>
          <w:lang w:val="it-IT"/>
          <w14:textFill>
            <w14:solidFill>
              <w14:srgbClr w14:val="000000"/>
            </w14:solidFill>
          </w14:textFill>
        </w:rPr>
        <w:t>Bibliograf</w:t>
      </w:r>
      <w:r>
        <w:rPr>
          <w:rFonts w:ascii="Calibri" w:hAnsi="Calibri" w:hint="default"/>
          <w:b w:val="1"/>
          <w:bCs w:val="1"/>
          <w:outline w:val="0"/>
          <w:color w:val="000000"/>
          <w:sz w:val="24"/>
          <w:szCs w:val="24"/>
          <w:u w:color="000000"/>
          <w:rtl w:val="0"/>
          <w14:textFill>
            <w14:solidFill>
              <w14:srgbClr w14:val="000000"/>
            </w14:solidFill>
          </w14:textFill>
        </w:rPr>
        <w:t>í</w:t>
      </w:r>
      <w:r>
        <w:rPr>
          <w:rFonts w:ascii="Calibri" w:hAnsi="Calibri"/>
          <w:b w:val="1"/>
          <w:bCs w:val="1"/>
          <w:outline w:val="0"/>
          <w:color w:val="000000"/>
          <w:sz w:val="24"/>
          <w:szCs w:val="24"/>
          <w:u w:color="000000"/>
          <w:rtl w:val="0"/>
          <w:lang w:val="es-ES_tradnl"/>
          <w14:textFill>
            <w14:solidFill>
              <w14:srgbClr w14:val="000000"/>
            </w14:solidFill>
          </w14:textFill>
        </w:rPr>
        <w:t>a y recursos complementarios</w:t>
      </w:r>
    </w:p>
    <w:p>
      <w:pPr>
        <w:pStyle w:val="Body"/>
        <w:ind w:left="360" w:firstLine="0"/>
        <w:jc w:val="both"/>
        <w:rPr>
          <w:rFonts w:ascii="Calibri" w:cs="Calibri" w:hAnsi="Calibri" w:eastAsia="Calibri"/>
          <w:outline w:val="0"/>
          <w:color w:val="000000"/>
          <w:sz w:val="24"/>
          <w:szCs w:val="24"/>
          <w:u w:color="000000"/>
          <w14:textFill>
            <w14:solidFill>
              <w14:srgbClr w14:val="000000"/>
            </w14:solidFill>
          </w14:textFill>
        </w:rPr>
      </w:pPr>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n-US"/>
          <w14:textFill>
            <w14:solidFill>
              <w14:srgbClr w14:val="000000"/>
            </w14:solidFill>
          </w14:textFill>
        </w:rPr>
        <w:t>[4] Wasserman, Larry. All of Nonparametric Statistics, Springer. ISBN 0-387-25145-6. 2207,</w:t>
      </w:r>
    </w:p>
    <w:p>
      <w:pPr>
        <w:pStyle w:val="Body"/>
        <w:widowControl w:val="0"/>
        <w:spacing w:line="276" w:lineRule="auto"/>
        <w:ind w:left="360" w:firstLine="0"/>
        <w:jc w:val="both"/>
        <w:rPr>
          <w:rFonts w:ascii="Calibri" w:cs="Calibri" w:hAnsi="Calibri" w:eastAsia="Calibri"/>
          <w:i w:val="1"/>
          <w:iCs w:val="1"/>
          <w:outline w:val="0"/>
          <w:color w:val="000000"/>
          <w:sz w:val="24"/>
          <w:szCs w:val="24"/>
          <w:u w:color="000000"/>
          <w:lang w:val="en-US"/>
          <w14:textFill>
            <w14:solidFill>
              <w14:srgbClr w14:val="000000"/>
            </w14:solidFill>
          </w14:textFill>
        </w:rPr>
      </w:pPr>
      <w:r>
        <w:rPr>
          <w:rFonts w:ascii="Calibri" w:hAnsi="Calibri"/>
          <w:outline w:val="0"/>
          <w:color w:val="000000"/>
          <w:sz w:val="24"/>
          <w:szCs w:val="24"/>
          <w:u w:color="000000"/>
          <w:rtl w:val="0"/>
          <w:lang w:val="en-US"/>
          <w14:textFill>
            <w14:solidFill>
              <w14:srgbClr w14:val="000000"/>
            </w14:solidFill>
          </w14:textFill>
        </w:rPr>
        <w:t xml:space="preserve">[5] H. Trevor and R. Witten and G. Tibshirani, </w:t>
      </w:r>
      <w:r>
        <w:rPr>
          <w:rFonts w:ascii="Calibri" w:hAnsi="Calibri"/>
          <w:i w:val="1"/>
          <w:iCs w:val="1"/>
          <w:outline w:val="0"/>
          <w:color w:val="000000"/>
          <w:sz w:val="24"/>
          <w:szCs w:val="24"/>
          <w:u w:color="000000"/>
          <w:rtl w:val="0"/>
          <w:lang w:val="en-US"/>
          <w14:textFill>
            <w14:solidFill>
              <w14:srgbClr w14:val="000000"/>
            </w14:solidFill>
          </w14:textFill>
        </w:rPr>
        <w:t xml:space="preserve">Introduction to Statistical Learning with R. </w:t>
      </w:r>
      <w:r>
        <w:rPr>
          <w:rFonts w:ascii="Calibri" w:hAnsi="Calibri"/>
          <w:outline w:val="0"/>
          <w:color w:val="000000"/>
          <w:sz w:val="24"/>
          <w:szCs w:val="24"/>
          <w:u w:color="000000"/>
          <w:rtl w:val="0"/>
          <w:lang w:val="en-US"/>
          <w14:textFill>
            <w14:solidFill>
              <w14:srgbClr w14:val="000000"/>
            </w14:solidFill>
          </w14:textFill>
        </w:rPr>
        <w:t>Springer</w:t>
      </w:r>
      <w:r>
        <w:rPr>
          <w:rFonts w:ascii="Calibri" w:hAnsi="Calibri"/>
          <w:i w:val="1"/>
          <w:iCs w:val="1"/>
          <w:outline w:val="0"/>
          <w:color w:val="000000"/>
          <w:sz w:val="24"/>
          <w:szCs w:val="24"/>
          <w:u w:color="000000"/>
          <w:rtl w:val="0"/>
          <w:lang w:val="en-US"/>
          <w14:textFill>
            <w14:solidFill>
              <w14:srgbClr w14:val="000000"/>
            </w14:solidFill>
          </w14:textFill>
        </w:rPr>
        <w:t>. 2015</w:t>
      </w:r>
      <w:r>
        <w:rPr>
          <w:rFonts w:ascii="Calibri" w:hAnsi="Calibri"/>
          <w:i w:val="1"/>
          <w:iCs w:val="1"/>
          <w:outline w:val="0"/>
          <w:color w:val="000000"/>
          <w:sz w:val="24"/>
          <w:szCs w:val="24"/>
          <w:u w:color="000000"/>
          <w:rtl w:val="0"/>
          <w:lang w:val="es-ES_tradnl"/>
          <w14:textFill>
            <w14:solidFill>
              <w14:srgbClr w14:val="000000"/>
            </w14:solidFill>
          </w14:textFill>
        </w:rPr>
        <w:t>.</w:t>
      </w:r>
    </w:p>
    <w:p>
      <w:pPr>
        <w:pStyle w:val="Body"/>
        <w:widowControl w:val="0"/>
        <w:spacing w:line="276" w:lineRule="auto"/>
        <w:ind w:left="360" w:firstLine="0"/>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sz w:val="24"/>
          <w:szCs w:val="24"/>
          <w:rtl w:val="0"/>
          <w:lang w:val="es-ES_tradnl"/>
        </w:rPr>
        <w:t xml:space="preserve">[6] </w:t>
      </w:r>
      <w:r>
        <w:rPr>
          <w:rFonts w:ascii="Calibri" w:hAnsi="Calibri"/>
          <w:sz w:val="24"/>
          <w:szCs w:val="24"/>
          <w:rtl w:val="0"/>
          <w:lang w:val="en-US"/>
        </w:rPr>
        <w:t>Moraga, Paula. (2023). Spatial Statistics for Data Science: Theory and Practice with R. Chapman &amp; Hall/CRC Data Science Series. ISBN 9781032633510</w:t>
      </w:r>
      <w:r>
        <w:rPr>
          <w:rFonts w:ascii="Calibri" w:hAnsi="Calibri"/>
          <w:sz w:val="24"/>
          <w:szCs w:val="24"/>
          <w:rtl w:val="0"/>
          <w:lang w:val="es-ES_tradnl"/>
        </w:rPr>
        <w:t>.</w:t>
      </w:r>
    </w:p>
    <w:p>
      <w:pPr>
        <w:pStyle w:val="Body"/>
        <w:widowControl w:val="0"/>
        <w:spacing w:line="276" w:lineRule="auto"/>
        <w:jc w:val="both"/>
        <w:rPr>
          <w:rFonts w:ascii="Calibri" w:cs="Calibri" w:hAnsi="Calibri" w:eastAsia="Calibri"/>
          <w:b w:val="1"/>
          <w:bCs w:val="1"/>
          <w:outline w:val="0"/>
          <w:color w:val="000000"/>
          <w:sz w:val="24"/>
          <w:szCs w:val="24"/>
          <w:u w:color="000000"/>
          <w:lang w:val="en-US"/>
          <w14:textFill>
            <w14:solidFill>
              <w14:srgbClr w14:val="000000"/>
            </w14:solidFill>
          </w14:textFill>
        </w:rPr>
      </w:pPr>
    </w:p>
    <w:p>
      <w:pPr>
        <w:pStyle w:val="Body"/>
        <w:widowControl w:val="0"/>
        <w:numPr>
          <w:ilvl w:val="0"/>
          <w:numId w:val="2"/>
        </w:numPr>
        <w:bidi w:val="0"/>
        <w:spacing w:line="276" w:lineRule="auto"/>
        <w:ind w:right="0"/>
        <w:jc w:val="left"/>
        <w:rPr>
          <w:rFonts w:ascii="Calibri" w:hAnsi="Calibri"/>
          <w:sz w:val="24"/>
          <w:szCs w:val="24"/>
          <w:rtl w:val="0"/>
          <w:lang w:val="es-ES_tradnl"/>
        </w:rPr>
      </w:pPr>
      <w:r>
        <w:rPr>
          <w:rFonts w:ascii="Calibri" w:hAnsi="Calibri"/>
          <w:b w:val="1"/>
          <w:bCs w:val="1"/>
          <w:outline w:val="0"/>
          <w:color w:val="000000"/>
          <w:sz w:val="24"/>
          <w:szCs w:val="24"/>
          <w:u w:color="000000"/>
          <w:rtl w:val="0"/>
          <w:lang w:val="es-ES_tradnl"/>
          <w14:textFill>
            <w14:solidFill>
              <w14:srgbClr w14:val="000000"/>
            </w14:solidFill>
          </w14:textFill>
        </w:rPr>
        <w:t>Acuerdos para el desarrollo del curso</w:t>
      </w:r>
    </w:p>
    <w:p>
      <w:pPr>
        <w:pStyle w:val="Body"/>
        <w:widowControl w:val="0"/>
        <w:spacing w:before="51" w:line="276" w:lineRule="auto"/>
        <w:ind w:right="269"/>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s-ES_tradnl"/>
          <w14:textFill>
            <w14:solidFill>
              <w14:srgbClr w14:val="000000"/>
            </w14:solidFill>
          </w14:textFill>
        </w:rPr>
        <w:t>No est</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pt-PT"/>
          <w14:textFill>
            <w14:solidFill>
              <w14:srgbClr w14:val="000000"/>
            </w14:solidFill>
          </w14:textFill>
        </w:rPr>
        <w:t>permitido comer o usar dispositivos m</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viles dentro de clase. No se realizar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pt-PT"/>
          <w14:textFill>
            <w14:solidFill>
              <w14:srgbClr w14:val="000000"/>
            </w14:solidFill>
          </w14:textFill>
        </w:rPr>
        <w:t>aproximaci</w:t>
      </w:r>
      <w:r>
        <w:rPr>
          <w:rFonts w:ascii="Calibri" w:hAnsi="Calibri" w:hint="default"/>
          <w:outline w:val="0"/>
          <w:color w:val="000000"/>
          <w:sz w:val="24"/>
          <w:szCs w:val="24"/>
          <w:u w:color="000000"/>
          <w:rtl w:val="0"/>
          <w:lang w:val="es-ES_tradnl"/>
          <w14:textFill>
            <w14:solidFill>
              <w14:srgbClr w14:val="000000"/>
            </w14:solidFill>
          </w14:textFill>
        </w:rPr>
        <w:t>ó</w:t>
      </w:r>
      <w:r>
        <w:rPr>
          <w:rFonts w:ascii="Calibri" w:hAnsi="Calibri"/>
          <w:outline w:val="0"/>
          <w:color w:val="000000"/>
          <w:sz w:val="24"/>
          <w:szCs w:val="24"/>
          <w:u w:color="000000"/>
          <w:rtl w:val="0"/>
          <w:lang w:val="es-ES_tradnl"/>
          <w14:textFill>
            <w14:solidFill>
              <w14:srgbClr w14:val="000000"/>
            </w14:solidFill>
          </w14:textFill>
        </w:rPr>
        <w:t>n de notas al final del semestre. Las notas solo ser</w:t>
      </w:r>
      <w:r>
        <w:rPr>
          <w:rFonts w:ascii="Calibri" w:hAnsi="Calibri" w:hint="default"/>
          <w:outline w:val="0"/>
          <w:color w:val="000000"/>
          <w:sz w:val="24"/>
          <w:szCs w:val="24"/>
          <w:u w:color="000000"/>
          <w:rtl w:val="0"/>
          <w14:textFill>
            <w14:solidFill>
              <w14:srgbClr w14:val="000000"/>
            </w14:solidFill>
          </w14:textFill>
        </w:rPr>
        <w:t>á</w:t>
      </w:r>
      <w:r>
        <w:rPr>
          <w:rFonts w:ascii="Calibri" w:hAnsi="Calibri"/>
          <w:outline w:val="0"/>
          <w:color w:val="000000"/>
          <w:sz w:val="24"/>
          <w:szCs w:val="24"/>
          <w:u w:color="000000"/>
          <w:rtl w:val="0"/>
          <w:lang w:val="es-ES_tradnl"/>
          <w14:textFill>
            <w14:solidFill>
              <w14:srgbClr w14:val="000000"/>
            </w14:solidFill>
          </w14:textFill>
        </w:rPr>
        <w:t>n cambiadas con base en reclamos OPORTUNOS dentro de los l</w:t>
      </w:r>
      <w:r>
        <w:rPr>
          <w:rFonts w:ascii="Calibri" w:hAnsi="Calibri" w:hint="default"/>
          <w:outline w:val="0"/>
          <w:color w:val="000000"/>
          <w:sz w:val="24"/>
          <w:szCs w:val="24"/>
          <w:u w:color="000000"/>
          <w:rtl w:val="0"/>
          <w14:textFill>
            <w14:solidFill>
              <w14:srgbClr w14:val="000000"/>
            </w14:solidFill>
          </w14:textFill>
        </w:rPr>
        <w:t>í</w:t>
      </w:r>
      <w:r>
        <w:rPr>
          <w:rFonts w:ascii="Calibri" w:hAnsi="Calibri"/>
          <w:outline w:val="0"/>
          <w:color w:val="000000"/>
          <w:sz w:val="24"/>
          <w:szCs w:val="24"/>
          <w:u w:color="000000"/>
          <w:rtl w:val="0"/>
          <w:lang w:val="pt-PT"/>
          <w14:textFill>
            <w14:solidFill>
              <w14:srgbClr w14:val="000000"/>
            </w14:solidFill>
          </w14:textFill>
        </w:rPr>
        <w:t>mites de tiempo determinados por el Reglamento Acad</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mico. Si por motivos de fuerza mayor el estudiante falta a alg</w:t>
      </w:r>
      <w:r>
        <w:rPr>
          <w:rFonts w:ascii="Calibri" w:hAnsi="Calibri" w:hint="default"/>
          <w:outline w:val="0"/>
          <w:color w:val="000000"/>
          <w:sz w:val="24"/>
          <w:szCs w:val="24"/>
          <w:u w:color="000000"/>
          <w:rtl w:val="0"/>
          <w14:textFill>
            <w14:solidFill>
              <w14:srgbClr w14:val="000000"/>
            </w14:solidFill>
          </w14:textFill>
        </w:rPr>
        <w:t>ú</w:t>
      </w:r>
      <w:r>
        <w:rPr>
          <w:rFonts w:ascii="Calibri" w:hAnsi="Calibri"/>
          <w:outline w:val="0"/>
          <w:color w:val="000000"/>
          <w:sz w:val="24"/>
          <w:szCs w:val="24"/>
          <w:u w:color="000000"/>
          <w:rtl w:val="0"/>
          <w:lang w:val="es-ES_tradnl"/>
          <w14:textFill>
            <w14:solidFill>
              <w14:srgbClr w14:val="000000"/>
            </w14:solidFill>
          </w14:textFill>
        </w:rPr>
        <w:t>n parcial o quiz, deber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seguir el procedimiento regular determinado por el Reglamento Acad</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mico para presentar supletorios. No habr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acuerdos informales al respecto. No se eximir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a ning</w:t>
      </w:r>
      <w:r>
        <w:rPr>
          <w:rFonts w:ascii="Calibri" w:hAnsi="Calibri" w:hint="default"/>
          <w:outline w:val="0"/>
          <w:color w:val="000000"/>
          <w:sz w:val="24"/>
          <w:szCs w:val="24"/>
          <w:u w:color="000000"/>
          <w:rtl w:val="0"/>
          <w14:textFill>
            <w14:solidFill>
              <w14:srgbClr w14:val="000000"/>
            </w14:solidFill>
          </w14:textFill>
        </w:rPr>
        <w:t>ú</w:t>
      </w:r>
      <w:r>
        <w:rPr>
          <w:rFonts w:ascii="Calibri" w:hAnsi="Calibri"/>
          <w:outline w:val="0"/>
          <w:color w:val="000000"/>
          <w:sz w:val="24"/>
          <w:szCs w:val="24"/>
          <w:u w:color="000000"/>
          <w:rtl w:val="0"/>
          <w:lang w:val="es-ES_tradnl"/>
          <w14:textFill>
            <w14:solidFill>
              <w14:srgbClr w14:val="000000"/>
            </w14:solidFill>
          </w14:textFill>
        </w:rPr>
        <w:t>n estudiante de ning</w:t>
      </w:r>
      <w:r>
        <w:rPr>
          <w:rFonts w:ascii="Calibri" w:hAnsi="Calibri" w:hint="default"/>
          <w:outline w:val="0"/>
          <w:color w:val="000000"/>
          <w:sz w:val="24"/>
          <w:szCs w:val="24"/>
          <w:u w:color="000000"/>
          <w:rtl w:val="0"/>
          <w14:textFill>
            <w14:solidFill>
              <w14:srgbClr w14:val="000000"/>
            </w14:solidFill>
          </w14:textFill>
        </w:rPr>
        <w:t>ú</w:t>
      </w:r>
      <w:r>
        <w:rPr>
          <w:rFonts w:ascii="Calibri" w:hAnsi="Calibri"/>
          <w:outline w:val="0"/>
          <w:color w:val="000000"/>
          <w:sz w:val="24"/>
          <w:szCs w:val="24"/>
          <w:u w:color="000000"/>
          <w:rtl w:val="0"/>
          <w14:textFill>
            <w14:solidFill>
              <w14:srgbClr w14:val="000000"/>
            </w14:solidFill>
          </w14:textFill>
        </w:rPr>
        <w:t>n examen.</w:t>
      </w:r>
    </w:p>
    <w:p>
      <w:pPr>
        <w:pStyle w:val="Body"/>
        <w:spacing w:before="153" w:line="276" w:lineRule="auto"/>
        <w:jc w:val="both"/>
        <w:rPr>
          <w:rFonts w:ascii="Calibri" w:cs="Calibri" w:hAnsi="Calibri" w:eastAsia="Calibri"/>
          <w:b w:val="1"/>
          <w:bCs w:val="1"/>
          <w:outline w:val="0"/>
          <w:color w:val="000000"/>
          <w:sz w:val="24"/>
          <w:szCs w:val="24"/>
          <w:u w:color="000000"/>
          <w14:textFill>
            <w14:solidFill>
              <w14:srgbClr w14:val="000000"/>
            </w14:solidFill>
          </w14:textFill>
        </w:rPr>
      </w:pPr>
    </w:p>
    <w:p>
      <w:pPr>
        <w:pStyle w:val="Body"/>
        <w:spacing w:before="153" w:line="276" w:lineRule="auto"/>
        <w:jc w:val="both"/>
        <w:rPr>
          <w:rFonts w:ascii="Calibri" w:cs="Calibri" w:hAnsi="Calibri" w:eastAsia="Calibri"/>
          <w:b w:val="1"/>
          <w:bCs w:val="1"/>
          <w:outline w:val="0"/>
          <w:color w:val="000000"/>
          <w:sz w:val="24"/>
          <w:szCs w:val="24"/>
          <w:u w:color="000000"/>
          <w14:textFill>
            <w14:solidFill>
              <w14:srgbClr w14:val="000000"/>
            </w14:solidFill>
          </w14:textFill>
        </w:rPr>
      </w:pPr>
      <w:r>
        <w:rPr>
          <w:rFonts w:ascii="Calibri" w:hAnsi="Calibri"/>
          <w:b w:val="1"/>
          <w:bCs w:val="1"/>
          <w:outline w:val="0"/>
          <w:color w:val="000000"/>
          <w:sz w:val="24"/>
          <w:szCs w:val="24"/>
          <w:u w:color="000000"/>
          <w:rtl w:val="0"/>
          <w:lang w:val="de-DE"/>
          <w14:textFill>
            <w14:solidFill>
              <w14:srgbClr w14:val="000000"/>
            </w14:solidFill>
          </w14:textFill>
        </w:rPr>
        <w:t>PROCESOS DISCIPLINARIOS - FRAUDE EN EVALUACIONES</w:t>
      </w:r>
    </w:p>
    <w:p>
      <w:pPr>
        <w:pStyle w:val="Body"/>
        <w:widowControl w:val="0"/>
        <w:spacing w:line="276" w:lineRule="auto"/>
        <w:jc w:val="both"/>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s-ES_tradnl"/>
          <w14:textFill>
            <w14:solidFill>
              <w14:srgbClr w14:val="000000"/>
            </w14:solidFill>
          </w14:textFill>
        </w:rPr>
        <w:t>Teniendo en cuenta el reglamento formativo-preventivo y disciplinario de la Universidad del Rosario, y la certeza de que las acciones fraudulentas van en contra de los procesos de ense</w:t>
      </w:r>
      <w:r>
        <w:rPr>
          <w:rFonts w:ascii="Calibri" w:hAnsi="Calibri" w:hint="default"/>
          <w:outline w:val="0"/>
          <w:color w:val="000000"/>
          <w:sz w:val="24"/>
          <w:szCs w:val="24"/>
          <w:u w:color="000000"/>
          <w:rtl w:val="0"/>
          <w:lang w:val="es-ES_tradnl"/>
          <w14:textFill>
            <w14:solidFill>
              <w14:srgbClr w14:val="000000"/>
            </w14:solidFill>
          </w14:textFill>
        </w:rPr>
        <w:t>ñ</w:t>
      </w:r>
      <w:r>
        <w:rPr>
          <w:rFonts w:ascii="Calibri" w:hAnsi="Calibri"/>
          <w:outline w:val="0"/>
          <w:color w:val="000000"/>
          <w:sz w:val="24"/>
          <w:szCs w:val="24"/>
          <w:u w:color="000000"/>
          <w:rtl w:val="0"/>
          <w:lang w:val="es-ES_tradnl"/>
          <w14:textFill>
            <w14:solidFill>
              <w14:srgbClr w14:val="000000"/>
            </w14:solidFill>
          </w14:textFill>
        </w:rPr>
        <w:t>anza y aprendizaje, cualquier acto corrupto vinculado a esta asignatura ser</w:t>
      </w:r>
      <w:r>
        <w:rPr>
          <w:rFonts w:ascii="Calibri" w:hAnsi="Calibri" w:hint="default"/>
          <w:outline w:val="0"/>
          <w:color w:val="000000"/>
          <w:sz w:val="24"/>
          <w:szCs w:val="24"/>
          <w:u w:color="000000"/>
          <w:rtl w:val="0"/>
          <w14:textFill>
            <w14:solidFill>
              <w14:srgbClr w14:val="000000"/>
            </w14:solidFill>
          </w14:textFill>
        </w:rPr>
        <w:t xml:space="preserve">á </w:t>
      </w:r>
      <w:r>
        <w:rPr>
          <w:rFonts w:ascii="Calibri" w:hAnsi="Calibri"/>
          <w:outline w:val="0"/>
          <w:color w:val="000000"/>
          <w:sz w:val="24"/>
          <w:szCs w:val="24"/>
          <w:u w:color="000000"/>
          <w:rtl w:val="0"/>
          <w:lang w:val="es-ES_tradnl"/>
          <w14:textFill>
            <w14:solidFill>
              <w14:srgbClr w14:val="000000"/>
            </w14:solidFill>
          </w14:textFill>
        </w:rPr>
        <w:t>notificado a la secretar</w:t>
      </w:r>
      <w:r>
        <w:rPr>
          <w:rFonts w:ascii="Calibri" w:hAnsi="Calibri" w:hint="default"/>
          <w:outline w:val="0"/>
          <w:color w:val="000000"/>
          <w:sz w:val="24"/>
          <w:szCs w:val="24"/>
          <w:u w:color="000000"/>
          <w:rtl w:val="0"/>
          <w14:textFill>
            <w14:solidFill>
              <w14:srgbClr w14:val="000000"/>
            </w14:solidFill>
          </w14:textFill>
        </w:rPr>
        <w:t>í</w:t>
      </w:r>
      <w:r>
        <w:rPr>
          <w:rFonts w:ascii="Calibri" w:hAnsi="Calibri"/>
          <w:outline w:val="0"/>
          <w:color w:val="000000"/>
          <w:sz w:val="24"/>
          <w:szCs w:val="24"/>
          <w:u w:color="000000"/>
          <w:rtl w:val="0"/>
          <w:lang w:val="es-ES_tradnl"/>
          <w14:textFill>
            <w14:solidFill>
              <w14:srgbClr w14:val="000000"/>
            </w14:solidFill>
          </w14:textFill>
        </w:rPr>
        <w:t>a acad</w:t>
      </w:r>
      <w:r>
        <w:rPr>
          <w:rFonts w:ascii="Calibri" w:hAnsi="Calibri" w:hint="default"/>
          <w:outline w:val="0"/>
          <w:color w:val="000000"/>
          <w:sz w:val="24"/>
          <w:szCs w:val="24"/>
          <w:u w:color="000000"/>
          <w:rtl w:val="0"/>
          <w:lang w:val="fr-FR"/>
          <w14:textFill>
            <w14:solidFill>
              <w14:srgbClr w14:val="000000"/>
            </w14:solidFill>
          </w14:textFill>
        </w:rPr>
        <w:t>é</w:t>
      </w:r>
      <w:r>
        <w:rPr>
          <w:rFonts w:ascii="Calibri" w:hAnsi="Calibri"/>
          <w:outline w:val="0"/>
          <w:color w:val="000000"/>
          <w:sz w:val="24"/>
          <w:szCs w:val="24"/>
          <w:u w:color="000000"/>
          <w:rtl w:val="0"/>
          <w:lang w:val="es-ES_tradnl"/>
          <w14:textFill>
            <w14:solidFill>
              <w14:srgbClr w14:val="000000"/>
            </w14:solidFill>
          </w14:textFill>
        </w:rPr>
        <w:t>mica correspondiente de manera que se inicie el debido proceso disciplinario. Se recomienda a los estudiantes leer dicho reglamento para conocer las razones, procedimientos y consecuencias que este tipo de acciones pueden ocasionar, as</w:t>
      </w:r>
      <w:r>
        <w:rPr>
          <w:rFonts w:ascii="Calibri" w:hAnsi="Calibri" w:hint="default"/>
          <w:outline w:val="0"/>
          <w:color w:val="000000"/>
          <w:sz w:val="24"/>
          <w:szCs w:val="24"/>
          <w:u w:color="000000"/>
          <w:rtl w:val="0"/>
          <w14:textFill>
            <w14:solidFill>
              <w14:srgbClr w14:val="000000"/>
            </w14:solidFill>
          </w14:textFill>
        </w:rPr>
        <w:t xml:space="preserve">í </w:t>
      </w:r>
      <w:r>
        <w:rPr>
          <w:rFonts w:ascii="Calibri" w:hAnsi="Calibri"/>
          <w:outline w:val="0"/>
          <w:color w:val="000000"/>
          <w:sz w:val="24"/>
          <w:szCs w:val="24"/>
          <w:u w:color="000000"/>
          <w:rtl w:val="0"/>
          <w:lang w:val="es-ES_tradnl"/>
          <w14:textFill>
            <w14:solidFill>
              <w14:srgbClr w14:val="000000"/>
            </w14:solidFill>
          </w14:textFill>
        </w:rPr>
        <w:t>como sus derechos y deberes asociados a este tipo de procedimientos.</w:t>
      </w:r>
    </w:p>
    <w:p>
      <w:pPr>
        <w:pStyle w:val="Body"/>
        <w:widowControl w:val="0"/>
        <w:spacing w:line="276"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es-ES_tradnl"/>
          <w14:textFill>
            <w14:solidFill>
              <w14:srgbClr w14:val="000000"/>
            </w14:solidFill>
          </w14:textFill>
        </w:rPr>
        <w:t>La asignatura no tiene ning</w:t>
      </w:r>
      <w:r>
        <w:rPr>
          <w:rFonts w:ascii="Calibri" w:hAnsi="Calibri" w:hint="default"/>
          <w:outline w:val="0"/>
          <w:color w:val="000000"/>
          <w:sz w:val="24"/>
          <w:szCs w:val="24"/>
          <w:u w:color="000000"/>
          <w:rtl w:val="0"/>
          <w14:textFill>
            <w14:solidFill>
              <w14:srgbClr w14:val="000000"/>
            </w14:solidFill>
          </w14:textFill>
        </w:rPr>
        <w:t>ú</w:t>
      </w:r>
      <w:r>
        <w:rPr>
          <w:rFonts w:ascii="Calibri" w:hAnsi="Calibri"/>
          <w:outline w:val="0"/>
          <w:color w:val="000000"/>
          <w:sz w:val="24"/>
          <w:szCs w:val="24"/>
          <w:u w:color="000000"/>
          <w:rtl w:val="0"/>
          <w:lang w:val="pt-PT"/>
          <w14:textFill>
            <w14:solidFill>
              <w14:srgbClr w14:val="000000"/>
            </w14:solidFill>
          </w14:textFill>
        </w:rPr>
        <w:t>n tipo de Bono.</w:t>
      </w:r>
    </w:p>
    <w:p>
      <w:pPr>
        <w:pStyle w:val="Body"/>
        <w:widowControl w:val="0"/>
        <w:spacing w:before="1" w:line="276" w:lineRule="auto"/>
        <w:rPr>
          <w:rFonts w:ascii="Calibri" w:cs="Calibri" w:hAnsi="Calibri" w:eastAsia="Calibri"/>
          <w:outline w:val="0"/>
          <w:color w:val="000000"/>
          <w:sz w:val="24"/>
          <w:szCs w:val="24"/>
          <w:u w:color="000000"/>
          <w14:textFill>
            <w14:solidFill>
              <w14:srgbClr w14:val="000000"/>
            </w14:solidFill>
          </w14:textFill>
        </w:rPr>
      </w:pPr>
      <w:r>
        <w:rPr>
          <w:rFonts w:ascii="Calibri" w:hAnsi="Calibri"/>
          <w:outline w:val="0"/>
          <w:color w:val="000000"/>
          <w:sz w:val="24"/>
          <w:szCs w:val="24"/>
          <w:u w:color="000000"/>
          <w:rtl w:val="0"/>
          <w:lang w:val="it-IT"/>
          <w14:textFill>
            <w14:solidFill>
              <w14:srgbClr w14:val="000000"/>
            </w14:solidFill>
          </w14:textFill>
        </w:rPr>
        <w:t>Debe consultar:</w:t>
      </w:r>
    </w:p>
    <w:p>
      <w:pPr>
        <w:pStyle w:val="Body"/>
        <w:widowControl w:val="0"/>
        <w:spacing w:before="45"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r>
        <w:rPr>
          <w:rStyle w:val="Hyperlink.0"/>
        </w:rPr>
        <w:fldChar w:fldCharType="begin" w:fldLock="0"/>
      </w:r>
      <w:r>
        <w:rPr>
          <w:rStyle w:val="Hyperlink.0"/>
        </w:rPr>
        <w:instrText xml:space="preserve"> HYPERLINK "http://www.urosario.edu.co/La-Universidad/Documentos-Institucionales/ur/Reglamentos/Reglamento-Academico-de-Pregrado/"</w:instrText>
      </w:r>
      <w:r>
        <w:rPr>
          <w:rStyle w:val="Hyperlink.0"/>
        </w:rPr>
        <w:fldChar w:fldCharType="separate" w:fldLock="0"/>
      </w:r>
      <w:r>
        <w:rPr>
          <w:rStyle w:val="Hyperlink.0"/>
          <w:rtl w:val="0"/>
          <w:lang w:val="pt-PT"/>
        </w:rPr>
        <w:t>http://www.urosario.edu.co/La-Universidad/Documentos-Institucionales/ur/Reglamentos/Reglamento-Academico-de-Pregrado/</w:t>
      </w:r>
      <w:r>
        <w:rPr/>
        <w:fldChar w:fldCharType="end" w:fldLock="0"/>
      </w:r>
    </w:p>
    <w:p>
      <w:pPr>
        <w:pStyle w:val="Body"/>
        <w:widowControl w:val="0"/>
        <w:spacing w:before="45"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p>
    <w:p>
      <w:pPr>
        <w:pStyle w:val="Body"/>
        <w:widowControl w:val="0"/>
        <w:numPr>
          <w:ilvl w:val="0"/>
          <w:numId w:val="2"/>
        </w:numPr>
        <w:bidi w:val="0"/>
        <w:spacing w:line="276" w:lineRule="auto"/>
        <w:ind w:right="0"/>
        <w:jc w:val="left"/>
        <w:rPr>
          <w:rFonts w:ascii="Calibri" w:hAnsi="Calibri"/>
          <w:sz w:val="24"/>
          <w:szCs w:val="24"/>
          <w:rtl w:val="0"/>
          <w:lang w:val="es-ES_tradnl"/>
        </w:rPr>
      </w:pPr>
      <w:r>
        <w:rPr>
          <w:rStyle w:val="None"/>
          <w:rFonts w:ascii="Calibri" w:hAnsi="Calibri"/>
          <w:b w:val="1"/>
          <w:bCs w:val="1"/>
          <w:outline w:val="0"/>
          <w:color w:val="000000"/>
          <w:sz w:val="24"/>
          <w:szCs w:val="24"/>
          <w:u w:color="000000"/>
          <w:rtl w:val="0"/>
          <w:lang w:val="es-ES_tradnl"/>
          <w14:textFill>
            <w14:solidFill>
              <w14:srgbClr w14:val="000000"/>
            </w14:solidFill>
          </w14:textFill>
        </w:rPr>
        <w:t>Respeto y no discriminaci</w:t>
      </w:r>
      <w:r>
        <w:rPr>
          <w:rStyle w:val="None"/>
          <w:rFonts w:ascii="Calibri" w:hAnsi="Calibri" w:hint="default"/>
          <w:b w:val="1"/>
          <w:bCs w:val="1"/>
          <w:outline w:val="0"/>
          <w:color w:val="000000"/>
          <w:sz w:val="24"/>
          <w:szCs w:val="24"/>
          <w:u w:color="000000"/>
          <w:rtl w:val="0"/>
          <w:lang w:val="es-ES_tradnl"/>
          <w14:textFill>
            <w14:solidFill>
              <w14:srgbClr w14:val="000000"/>
            </w14:solidFill>
          </w14:textFill>
        </w:rPr>
        <w:t>ó</w:t>
      </w:r>
      <w:r>
        <w:rPr>
          <w:rStyle w:val="None"/>
          <w:rFonts w:ascii="Calibri" w:hAnsi="Calibri"/>
          <w:b w:val="1"/>
          <w:bCs w:val="1"/>
          <w:outline w:val="0"/>
          <w:color w:val="000000"/>
          <w:sz w:val="24"/>
          <w:szCs w:val="24"/>
          <w:u w:color="000000"/>
          <w:rtl w:val="0"/>
          <w14:textFill>
            <w14:solidFill>
              <w14:srgbClr w14:val="000000"/>
            </w14:solidFill>
          </w14:textFill>
        </w:rPr>
        <w:t xml:space="preserve">n  </w:t>
      </w:r>
      <w:bookmarkStart w:name="rdcrjn" w:id="7"/>
      <w:bookmarkEnd w:id="7"/>
    </w:p>
    <w:p>
      <w:pPr>
        <w:pStyle w:val="Body"/>
        <w:spacing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p>
    <w:p>
      <w:pPr>
        <w:pStyle w:val="Body"/>
        <w:spacing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r>
        <w:rPr>
          <w:rStyle w:val="None"/>
          <w:rFonts w:ascii="Calibri" w:hAnsi="Calibri"/>
          <w:outline w:val="0"/>
          <w:color w:val="000000"/>
          <w:sz w:val="24"/>
          <w:szCs w:val="24"/>
          <w:u w:color="000000"/>
          <w:rtl w:val="0"/>
          <w:lang w:val="es-ES_tradnl"/>
          <w14:textFill>
            <w14:solidFill>
              <w14:srgbClr w14:val="000000"/>
            </w14:solidFill>
          </w14:textFill>
        </w:rPr>
        <w:t>Si tiene alguna discapacidad, sea este visible o no, y requiere alg</w:t>
      </w:r>
      <w:r>
        <w:rPr>
          <w:rStyle w:val="None"/>
          <w:rFonts w:ascii="Calibri" w:hAnsi="Calibri" w:hint="default"/>
          <w:outline w:val="0"/>
          <w:color w:val="000000"/>
          <w:sz w:val="24"/>
          <w:szCs w:val="24"/>
          <w:u w:color="000000"/>
          <w:rtl w:val="0"/>
          <w14:textFill>
            <w14:solidFill>
              <w14:srgbClr w14:val="000000"/>
            </w14:solidFill>
          </w14:textFill>
        </w:rPr>
        <w:t>ú</w:t>
      </w:r>
      <w:r>
        <w:rPr>
          <w:rStyle w:val="None"/>
          <w:rFonts w:ascii="Calibri" w:hAnsi="Calibri"/>
          <w:outline w:val="0"/>
          <w:color w:val="000000"/>
          <w:sz w:val="24"/>
          <w:szCs w:val="24"/>
          <w:u w:color="000000"/>
          <w:rtl w:val="0"/>
          <w:lang w:val="es-ES_tradnl"/>
          <w14:textFill>
            <w14:solidFill>
              <w14:srgbClr w14:val="000000"/>
            </w14:solidFill>
          </w14:textFill>
        </w:rPr>
        <w:t>n tipo de apoyo para estar en igualdad de condiciones con los(as) dem</w:t>
      </w:r>
      <w:r>
        <w:rPr>
          <w:rStyle w:val="None"/>
          <w:rFonts w:ascii="Calibri" w:hAnsi="Calibri" w:hint="default"/>
          <w:outline w:val="0"/>
          <w:color w:val="000000"/>
          <w:sz w:val="24"/>
          <w:szCs w:val="24"/>
          <w:u w:color="000000"/>
          <w:rtl w:val="0"/>
          <w14:textFill>
            <w14:solidFill>
              <w14:srgbClr w14:val="000000"/>
            </w14:solidFill>
          </w14:textFill>
        </w:rPr>
        <w:t>á</w:t>
      </w:r>
      <w:r>
        <w:rPr>
          <w:rStyle w:val="None"/>
          <w:rFonts w:ascii="Calibri" w:hAnsi="Calibri"/>
          <w:outline w:val="0"/>
          <w:color w:val="000000"/>
          <w:sz w:val="24"/>
          <w:szCs w:val="24"/>
          <w:u w:color="000000"/>
          <w:rtl w:val="0"/>
          <w:lang w:val="es-ES_tradnl"/>
          <w14:textFill>
            <w14:solidFill>
              <w14:srgbClr w14:val="000000"/>
            </w14:solidFill>
          </w14:textFill>
        </w:rPr>
        <w:t>s estudiantes, por favor informar a su profesor(a) para que puedan realizarse ajustes razonables al curso a la mayor brevedad posible. De igual forma, si no cuenta con los recursos tecnol</w:t>
      </w:r>
      <w:r>
        <w:rPr>
          <w:rStyle w:val="None"/>
          <w:rFonts w:ascii="Calibri" w:hAnsi="Calibri" w:hint="default"/>
          <w:outline w:val="0"/>
          <w:color w:val="000000"/>
          <w:sz w:val="24"/>
          <w:szCs w:val="24"/>
          <w:u w:color="000000"/>
          <w:rtl w:val="0"/>
          <w:lang w:val="es-ES_tradnl"/>
          <w14:textFill>
            <w14:solidFill>
              <w14:srgbClr w14:val="000000"/>
            </w14:solidFill>
          </w14:textFill>
        </w:rPr>
        <w:t>ó</w:t>
      </w:r>
      <w:r>
        <w:rPr>
          <w:rStyle w:val="None"/>
          <w:rFonts w:ascii="Calibri" w:hAnsi="Calibri"/>
          <w:outline w:val="0"/>
          <w:color w:val="000000"/>
          <w:sz w:val="24"/>
          <w:szCs w:val="24"/>
          <w:u w:color="000000"/>
          <w:rtl w:val="0"/>
          <w:lang w:val="es-ES_tradnl"/>
          <w14:textFill>
            <w14:solidFill>
              <w14:srgbClr w14:val="000000"/>
            </w14:solidFill>
          </w14:textFill>
        </w:rPr>
        <w:t>gicos requeridos para el desarrollo del curso, por favor informe de manera oportuna a la Secretar</w:t>
      </w:r>
      <w:r>
        <w:rPr>
          <w:rStyle w:val="None"/>
          <w:rFonts w:ascii="Calibri" w:hAnsi="Calibri" w:hint="default"/>
          <w:outline w:val="0"/>
          <w:color w:val="000000"/>
          <w:sz w:val="24"/>
          <w:szCs w:val="24"/>
          <w:u w:color="000000"/>
          <w:rtl w:val="0"/>
          <w14:textFill>
            <w14:solidFill>
              <w14:srgbClr w14:val="000000"/>
            </w14:solidFill>
          </w14:textFill>
        </w:rPr>
        <w:t>í</w:t>
      </w:r>
      <w:r>
        <w:rPr>
          <w:rStyle w:val="None"/>
          <w:rFonts w:ascii="Calibri" w:hAnsi="Calibri"/>
          <w:outline w:val="0"/>
          <w:color w:val="000000"/>
          <w:sz w:val="24"/>
          <w:szCs w:val="24"/>
          <w:u w:color="000000"/>
          <w:rtl w:val="0"/>
          <w:lang w:val="pt-PT"/>
          <w14:textFill>
            <w14:solidFill>
              <w14:srgbClr w14:val="000000"/>
            </w14:solidFill>
          </w14:textFill>
        </w:rPr>
        <w:t>a Acad</w:t>
      </w:r>
      <w:r>
        <w:rPr>
          <w:rStyle w:val="None"/>
          <w:rFonts w:ascii="Calibri" w:hAnsi="Calibri" w:hint="default"/>
          <w:outline w:val="0"/>
          <w:color w:val="000000"/>
          <w:sz w:val="24"/>
          <w:szCs w:val="24"/>
          <w:u w:color="000000"/>
          <w:rtl w:val="0"/>
          <w:lang w:val="fr-FR"/>
          <w14:textFill>
            <w14:solidFill>
              <w14:srgbClr w14:val="000000"/>
            </w14:solidFill>
          </w14:textFill>
        </w:rPr>
        <w:t>é</w:t>
      </w:r>
      <w:r>
        <w:rPr>
          <w:rStyle w:val="None"/>
          <w:rFonts w:ascii="Calibri" w:hAnsi="Calibri"/>
          <w:outline w:val="0"/>
          <w:color w:val="000000"/>
          <w:sz w:val="24"/>
          <w:szCs w:val="24"/>
          <w:u w:color="000000"/>
          <w:rtl w:val="0"/>
          <w:lang w:val="es-ES_tradnl"/>
          <w14:textFill>
            <w14:solidFill>
              <w14:srgbClr w14:val="000000"/>
            </w14:solidFill>
          </w14:textFill>
        </w:rPr>
        <w:t>mica de su programa o a la Direcci</w:t>
      </w:r>
      <w:r>
        <w:rPr>
          <w:rStyle w:val="None"/>
          <w:rFonts w:ascii="Calibri" w:hAnsi="Calibri" w:hint="default"/>
          <w:outline w:val="0"/>
          <w:color w:val="000000"/>
          <w:sz w:val="24"/>
          <w:szCs w:val="24"/>
          <w:u w:color="000000"/>
          <w:rtl w:val="0"/>
          <w:lang w:val="es-ES_tradnl"/>
          <w14:textFill>
            <w14:solidFill>
              <w14:srgbClr w14:val="000000"/>
            </w14:solidFill>
          </w14:textFill>
        </w:rPr>
        <w:t>ó</w:t>
      </w:r>
      <w:r>
        <w:rPr>
          <w:rStyle w:val="None"/>
          <w:rFonts w:ascii="Calibri" w:hAnsi="Calibri"/>
          <w:outline w:val="0"/>
          <w:color w:val="000000"/>
          <w:sz w:val="24"/>
          <w:szCs w:val="24"/>
          <w:u w:color="000000"/>
          <w:rtl w:val="0"/>
          <w:lang w:val="es-ES_tradnl"/>
          <w14:textFill>
            <w14:solidFill>
              <w14:srgbClr w14:val="000000"/>
            </w14:solidFill>
          </w14:textFill>
        </w:rPr>
        <w:t>n de Estudiantes, de manera que se pueda atender a tiempo su requerimiento.</w:t>
      </w:r>
    </w:p>
    <w:p>
      <w:pPr>
        <w:pStyle w:val="Body"/>
        <w:spacing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p>
    <w:p>
      <w:pPr>
        <w:pStyle w:val="Body"/>
        <w:spacing w:line="276" w:lineRule="auto"/>
        <w:jc w:val="both"/>
        <w:rPr>
          <w:rStyle w:val="None"/>
          <w:rFonts w:ascii="Calibri" w:cs="Calibri" w:hAnsi="Calibri" w:eastAsia="Calibri"/>
          <w:outline w:val="0"/>
          <w:color w:val="000000"/>
          <w:sz w:val="24"/>
          <w:szCs w:val="24"/>
          <w:u w:color="000000"/>
          <w14:textFill>
            <w14:solidFill>
              <w14:srgbClr w14:val="000000"/>
            </w14:solidFill>
          </w14:textFill>
        </w:rPr>
      </w:pPr>
      <w:r>
        <w:rPr>
          <w:rStyle w:val="None"/>
          <w:rFonts w:ascii="Calibri" w:hAnsi="Calibri"/>
          <w:outline w:val="0"/>
          <w:color w:val="000000"/>
          <w:sz w:val="24"/>
          <w:szCs w:val="24"/>
          <w:u w:color="000000"/>
          <w:rtl w:val="0"/>
          <w:lang w:val="es-ES_tradnl"/>
          <w14:textFill>
            <w14:solidFill>
              <w14:srgbClr w14:val="000000"/>
            </w14:solidFill>
          </w14:textFill>
        </w:rPr>
        <w:t>Recuerde que es deber de todas las personas respetar los derechos de quienes hacen parte de la comunidad Rosarista. Cualquier situaci</w:t>
      </w:r>
      <w:r>
        <w:rPr>
          <w:rStyle w:val="None"/>
          <w:rFonts w:ascii="Calibri" w:hAnsi="Calibri" w:hint="default"/>
          <w:outline w:val="0"/>
          <w:color w:val="000000"/>
          <w:sz w:val="24"/>
          <w:szCs w:val="24"/>
          <w:u w:color="000000"/>
          <w:rtl w:val="0"/>
          <w:lang w:val="es-ES_tradnl"/>
          <w14:textFill>
            <w14:solidFill>
              <w14:srgbClr w14:val="000000"/>
            </w14:solidFill>
          </w14:textFill>
        </w:rPr>
        <w:t>ó</w:t>
      </w:r>
      <w:r>
        <w:rPr>
          <w:rStyle w:val="None"/>
          <w:rFonts w:ascii="Calibri" w:hAnsi="Calibri"/>
          <w:outline w:val="0"/>
          <w:color w:val="000000"/>
          <w:sz w:val="24"/>
          <w:szCs w:val="24"/>
          <w:u w:color="000000"/>
          <w:rtl w:val="0"/>
          <w:lang w:val="es-ES_tradnl"/>
          <w14:textFill>
            <w14:solidFill>
              <w14:srgbClr w14:val="000000"/>
            </w14:solidFill>
          </w14:textFill>
        </w:rPr>
        <w:t>n de acoso, acoso sexual, discriminaci</w:t>
      </w:r>
      <w:r>
        <w:rPr>
          <w:rStyle w:val="None"/>
          <w:rFonts w:ascii="Calibri" w:hAnsi="Calibri" w:hint="default"/>
          <w:outline w:val="0"/>
          <w:color w:val="000000"/>
          <w:sz w:val="24"/>
          <w:szCs w:val="24"/>
          <w:u w:color="000000"/>
          <w:rtl w:val="0"/>
          <w:lang w:val="es-ES_tradnl"/>
          <w14:textFill>
            <w14:solidFill>
              <w14:srgbClr w14:val="000000"/>
            </w14:solidFill>
          </w14:textFill>
        </w:rPr>
        <w:t>ó</w:t>
      </w:r>
      <w:r>
        <w:rPr>
          <w:rStyle w:val="None"/>
          <w:rFonts w:ascii="Calibri" w:hAnsi="Calibri"/>
          <w:outline w:val="0"/>
          <w:color w:val="000000"/>
          <w:sz w:val="24"/>
          <w:szCs w:val="24"/>
          <w:u w:color="000000"/>
          <w:rtl w:val="0"/>
          <w:lang w:val="es-ES_tradnl"/>
          <w14:textFill>
            <w14:solidFill>
              <w14:srgbClr w14:val="000000"/>
            </w14:solidFill>
          </w14:textFill>
        </w:rPr>
        <w:t>n o matoneo, sea presencial o virtual, es inaceptable. Quien se sienta en alguna de estas situaciones puede denunciar su ocurrencia contactando al equipo de la Coordinaci</w:t>
      </w:r>
      <w:r>
        <w:rPr>
          <w:rStyle w:val="None"/>
          <w:rFonts w:ascii="Calibri" w:hAnsi="Calibri" w:hint="default"/>
          <w:outline w:val="0"/>
          <w:color w:val="000000"/>
          <w:sz w:val="24"/>
          <w:szCs w:val="24"/>
          <w:u w:color="000000"/>
          <w:rtl w:val="0"/>
          <w:lang w:val="es-ES_tradnl"/>
          <w14:textFill>
            <w14:solidFill>
              <w14:srgbClr w14:val="000000"/>
            </w14:solidFill>
          </w14:textFill>
        </w:rPr>
        <w:t>ó</w:t>
      </w:r>
      <w:r>
        <w:rPr>
          <w:rStyle w:val="None"/>
          <w:rFonts w:ascii="Calibri" w:hAnsi="Calibri"/>
          <w:outline w:val="0"/>
          <w:color w:val="000000"/>
          <w:sz w:val="24"/>
          <w:szCs w:val="24"/>
          <w:u w:color="000000"/>
          <w:rtl w:val="0"/>
          <w:lang w:val="es-ES_tradnl"/>
          <w14:textFill>
            <w14:solidFill>
              <w14:srgbClr w14:val="000000"/>
            </w14:solidFill>
          </w14:textFill>
        </w:rPr>
        <w:t>n de Psicolog</w:t>
      </w:r>
      <w:r>
        <w:rPr>
          <w:rStyle w:val="None"/>
          <w:rFonts w:ascii="Calibri" w:hAnsi="Calibri" w:hint="default"/>
          <w:outline w:val="0"/>
          <w:color w:val="000000"/>
          <w:sz w:val="24"/>
          <w:szCs w:val="24"/>
          <w:u w:color="000000"/>
          <w:rtl w:val="0"/>
          <w14:textFill>
            <w14:solidFill>
              <w14:srgbClr w14:val="000000"/>
            </w14:solidFill>
          </w14:textFill>
        </w:rPr>
        <w:t>í</w:t>
      </w:r>
      <w:r>
        <w:rPr>
          <w:rStyle w:val="None"/>
          <w:rFonts w:ascii="Calibri" w:hAnsi="Calibri"/>
          <w:outline w:val="0"/>
          <w:color w:val="000000"/>
          <w:sz w:val="24"/>
          <w:szCs w:val="24"/>
          <w:u w:color="000000"/>
          <w:rtl w:val="0"/>
          <w:lang w:val="es-ES_tradnl"/>
          <w14:textFill>
            <w14:solidFill>
              <w14:srgbClr w14:val="000000"/>
            </w14:solidFill>
          </w14:textFill>
        </w:rPr>
        <w:t>a y Calidad de Vida de la Decanatura del Medio Universitario (Tel</w:t>
      </w:r>
      <w:r>
        <w:rPr>
          <w:rStyle w:val="None"/>
          <w:rFonts w:ascii="Calibri" w:hAnsi="Calibri" w:hint="default"/>
          <w:outline w:val="0"/>
          <w:color w:val="000000"/>
          <w:sz w:val="24"/>
          <w:szCs w:val="24"/>
          <w:u w:color="000000"/>
          <w:rtl w:val="0"/>
          <w:lang w:val="fr-FR"/>
          <w14:textFill>
            <w14:solidFill>
              <w14:srgbClr w14:val="000000"/>
            </w14:solidFill>
          </w14:textFill>
        </w:rPr>
        <w:t>é</w:t>
      </w:r>
      <w:r>
        <w:rPr>
          <w:rStyle w:val="None"/>
          <w:rFonts w:ascii="Calibri" w:hAnsi="Calibri"/>
          <w:outline w:val="0"/>
          <w:color w:val="000000"/>
          <w:sz w:val="24"/>
          <w:szCs w:val="24"/>
          <w:u w:color="000000"/>
          <w:rtl w:val="0"/>
          <w:lang w:val="it-IT"/>
          <w14:textFill>
            <w14:solidFill>
              <w14:srgbClr w14:val="000000"/>
            </w14:solidFill>
          </w14:textFill>
        </w:rPr>
        <w:t>fono o WhatsApp 322 2485756).</w:t>
      </w:r>
    </w:p>
    <w:p>
      <w:pPr>
        <w:pStyle w:val="Body"/>
        <w:jc w:val="both"/>
        <w:rPr>
          <w:rStyle w:val="None"/>
          <w:rFonts w:ascii="Calibri" w:cs="Calibri" w:hAnsi="Calibri" w:eastAsia="Calibri"/>
          <w:outline w:val="0"/>
          <w:color w:val="000000"/>
          <w:sz w:val="24"/>
          <w:szCs w:val="24"/>
          <w:u w:color="000000"/>
          <w14:textFill>
            <w14:solidFill>
              <w14:srgbClr w14:val="000000"/>
            </w14:solidFill>
          </w14:textFill>
        </w:rPr>
      </w:pPr>
    </w:p>
    <w:p>
      <w:pPr>
        <w:pStyle w:val="Body"/>
        <w:spacing w:line="290" w:lineRule="auto"/>
        <w:jc w:val="center"/>
      </w:pPr>
      <w:r>
        <w:rPr>
          <w:rStyle w:val="None"/>
          <w:rFonts w:ascii="Calibri" w:cs="Calibri" w:hAnsi="Calibri" w:eastAsia="Calibri"/>
          <w:outline w:val="0"/>
          <w:color w:val="000000"/>
          <w:sz w:val="24"/>
          <w:szCs w:val="24"/>
          <w:u w:color="000000"/>
          <w14:textFill>
            <w14:solidFill>
              <w14:srgbClr w14:val="000000"/>
            </w14:solidFill>
          </w14:textFill>
        </w:rPr>
      </w:r>
    </w:p>
    <w:sectPr>
      <w:headerReference w:type="default" r:id="rId4"/>
      <w:footerReference w:type="default" r:id="rId5"/>
      <w:pgSz w:w="12240" w:h="15840" w:orient="portrait"/>
      <w:pgMar w:top="1340" w:right="1330" w:bottom="1220" w:left="1460" w:header="0" w:footer="1025"/>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419"/>
        <w:tab w:val="right" w:pos="8838"/>
      </w:tabs>
      <w:rPr>
        <w:outline w:val="0"/>
        <w:color w:val="000000"/>
        <w:u w:color="000000"/>
        <w14:textFill>
          <w14:solidFill>
            <w14:srgbClr w14:val="000000"/>
          </w14:solidFill>
        </w14:textFill>
      </w:rPr>
    </w:pPr>
    <w:r>
      <w:drawing xmlns:a="http://schemas.openxmlformats.org/drawingml/2006/main">
        <wp:anchor distT="152400" distB="152400" distL="152400" distR="152400" simplePos="0" relativeHeight="251658240" behindDoc="1" locked="0" layoutInCell="1" allowOverlap="1">
          <wp:simplePos x="0" y="0"/>
          <wp:positionH relativeFrom="page">
            <wp:posOffset>709933</wp:posOffset>
          </wp:positionH>
          <wp:positionV relativeFrom="page">
            <wp:posOffset>3365</wp:posOffset>
          </wp:positionV>
          <wp:extent cx="1881505" cy="847725"/>
          <wp:effectExtent l="0" t="0" r="0" b="0"/>
          <wp:wrapNone/>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1">
                    <a:extLst/>
                  </a:blip>
                  <a:srcRect l="6970" t="11980" r="0" b="0"/>
                  <a:stretch>
                    <a:fillRect/>
                  </a:stretch>
                </pic:blipFill>
                <pic:spPr>
                  <a:xfrm>
                    <a:off x="0" y="0"/>
                    <a:ext cx="1881505" cy="847725"/>
                  </a:xfrm>
                  <a:prstGeom prst="rect">
                    <a:avLst/>
                  </a:prstGeom>
                  <a:ln w="12700" cap="flat">
                    <a:noFill/>
                    <a:miter lim="400000"/>
                  </a:ln>
                  <a:effectLst/>
                </pic:spPr>
              </pic:pic>
            </a:graphicData>
          </a:graphic>
        </wp:anchor>
      </w:drawing>
    </w:r>
  </w:p>
  <w:p>
    <w:pPr>
      <w:pStyle w:val="Body"/>
      <w:tabs>
        <w:tab w:val="center" w:pos="4419"/>
        <w:tab w:val="right" w:pos="8838"/>
      </w:tabs>
      <w:rPr>
        <w:outline w:val="0"/>
        <w:color w:val="000000"/>
        <w:u w:color="000000"/>
        <w14:textFill>
          <w14:solidFill>
            <w14:srgbClr w14:val="000000"/>
          </w14:solidFill>
        </w14:textFill>
      </w:rPr>
    </w:pPr>
  </w:p>
  <w:p>
    <w:pPr>
      <w:pStyle w:val="Body"/>
      <w:tabs>
        <w:tab w:val="center" w:pos="4419"/>
        <w:tab w:val="right" w:pos="8838"/>
      </w:tabs>
      <w:rPr>
        <w:outline w:val="0"/>
        <w:color w:val="000000"/>
        <w:u w:color="000000"/>
        <w14:textFill>
          <w14:solidFill>
            <w14:srgbClr w14:val="000000"/>
          </w14:solidFill>
        </w14:textFill>
      </w:rPr>
    </w:pPr>
  </w:p>
  <w:p>
    <w:pPr>
      <w:pStyle w:val="Body"/>
      <w:tabs>
        <w:tab w:val="center" w:pos="4419"/>
        <w:tab w:val="right" w:pos="8838"/>
      </w:tabs>
      <w:rPr>
        <w:outline w:val="0"/>
        <w:color w:val="000000"/>
        <w:u w:color="000000"/>
        <w14:textFill>
          <w14:solidFill>
            <w14:srgbClr w14:val="000000"/>
          </w14:solidFill>
        </w14:textFill>
      </w:rPr>
    </w:pPr>
  </w:p>
  <w:p>
    <w:pPr>
      <w:pStyle w:val="Body"/>
      <w:tabs>
        <w:tab w:val="center" w:pos="4419"/>
        <w:tab w:val="right" w:pos="8838"/>
      </w:tabs>
      <w:rPr>
        <w:outline w:val="0"/>
        <w:color w:val="000000"/>
        <w:u w:color="000000"/>
        <w14:textFill>
          <w14:solidFill>
            <w14:srgbClr w14:val="000000"/>
          </w14:solidFill>
        </w14:textFill>
      </w:rPr>
    </w:pPr>
  </w:p>
  <w:p>
    <w:pPr>
      <w:pStyle w:val="Body"/>
      <w:tabs>
        <w:tab w:val="center" w:pos="4419"/>
        <w:tab w:val="right" w:pos="8838"/>
      </w:tabs>
      <w:rPr>
        <w:outline w:val="0"/>
        <w:color w:val="000000"/>
        <w:u w:color="000000"/>
        <w14:textFill>
          <w14:solidFill>
            <w14:srgbClr w14:val="000000"/>
          </w14:solidFill>
        </w14:textFill>
      </w:rPr>
    </w:pPr>
  </w:p>
  <w:p>
    <w:pPr>
      <w:pStyle w:val="Body"/>
      <w:tabs>
        <w:tab w:val="center" w:pos="4419"/>
        <w:tab w:val="right" w:pos="8838"/>
      </w:tabs>
    </w:pPr>
    <w:r>
      <w:rPr>
        <w:outline w:val="0"/>
        <w:color w:val="000000"/>
        <w:u w:color="000000"/>
        <w14:textFill>
          <w14:solidFill>
            <w14:srgbClr w14:val="000000"/>
          </w14:solidFill>
        </w14:textFil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08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98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24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14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0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300" w:hanging="36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1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5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2"/>
    </w:lvlOverride>
  </w:num>
  <w:num w:numId="4">
    <w:abstractNumId w:val="0"/>
    <w:lvlOverride w:ilvl="0">
      <w:lvl w:ilvl="0">
        <w:start w:val="1"/>
        <w:numFmt w:val="decimal"/>
        <w:suff w:val="tab"/>
        <w:lvlText w:val="%1."/>
        <w:lvlJc w:val="left"/>
        <w:pPr>
          <w:tabs>
            <w:tab w:val="num" w:pos="330"/>
          </w:tabs>
          <w:ind w:left="75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num" w:pos="1050"/>
          </w:tabs>
          <w:ind w:left="147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num" w:pos="1950"/>
          </w:tabs>
          <w:ind w:left="237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num" w:pos="2490"/>
          </w:tabs>
          <w:ind w:left="291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num" w:pos="3210"/>
          </w:tabs>
          <w:ind w:left="363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num" w:pos="4110"/>
          </w:tabs>
          <w:ind w:left="453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num" w:pos="4650"/>
          </w:tabs>
          <w:ind w:left="507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num" w:pos="5370"/>
          </w:tabs>
          <w:ind w:left="579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num" w:pos="6270"/>
          </w:tabs>
          <w:ind w:left="6691" w:hanging="751"/>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0"/>
    <w:lvlOverride w:ilvl="0">
      <w:startOverride w:val="3"/>
    </w:lvlOverride>
  </w:num>
  <w:num w:numId="6">
    <w:abstractNumId w:val="3"/>
  </w:num>
  <w:num w:numId="7">
    <w:abstractNumId w:val="2"/>
  </w:num>
  <w:num w:numId="8">
    <w:abstractNumId w:val="0"/>
    <w:lvlOverride w:ilvl="0">
      <w:startOverride w:val="5"/>
    </w:lvlOverride>
  </w:num>
  <w:num w:numId="9">
    <w:abstractNumId w:val="5"/>
  </w:num>
  <w:num w:numId="10">
    <w:abstractNumId w:val="4"/>
  </w:num>
  <w:num w:numId="11">
    <w:abstractNumId w:val="0"/>
    <w:lvlOverride w:ilvl="0">
      <w:startOverride w:val="6"/>
    </w:lvlOverride>
  </w:num>
  <w:num w:numId="12">
    <w:abstractNumId w:val="7"/>
  </w:num>
  <w:num w:numId="13">
    <w:abstractNumId w:val="6"/>
  </w:num>
  <w:num w:numId="14">
    <w:abstractNumId w:val="0"/>
    <w:lvlOverride w:ilvl="0">
      <w:startOverride w:val="8"/>
      <w:lvl w:ilvl="0">
        <w:start w:val="8"/>
        <w:numFmt w:val="decimal"/>
        <w:suff w:val="tab"/>
        <w:lvlText w:val="%1."/>
        <w:lvlJc w:val="left"/>
        <w:pPr>
          <w:ind w:left="72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ind w:left="72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ind w:left="1620" w:hanging="54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216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ind w:left="288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ind w:left="3780" w:hanging="54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432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ind w:left="5040" w:hanging="72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ind w:left="5940" w:hanging="540"/>
        </w:pPr>
        <w:rPr>
          <w:rFonts w:ascii="Calibri" w:cs="Calibri" w:hAnsi="Calibri" w:eastAsia="Calibri"/>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0"/>
    <w:lvlOverride w:ilvl="0">
      <w:startOverride w:val="9"/>
    </w:lvlOverride>
  </w:num>
  <w:num w:numId="16">
    <w:abstractNumId w:val="0"/>
    <w:lvlOverride w:ilvl="0">
      <w:startOverride w:val="10"/>
    </w:lvlOverride>
  </w:num>
  <w:num w:numId="17">
    <w:abstractNumId w:val="9"/>
  </w:num>
  <w:num w:numId="18">
    <w:abstractNumId w:val="8"/>
  </w:num>
  <w:num w:numId="19">
    <w:abstractNumId w:val="0"/>
    <w:lvlOverride w:ilvl="0">
      <w:startOverride w:val="1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40" w:lineRule="auto"/>
      <w:ind w:left="720" w:right="0" w:firstLine="0"/>
      <w:jc w:val="left"/>
      <w:outlineLvl w:val="9"/>
    </w:pPr>
    <w:rPr>
      <w:rFonts w:ascii="Trebuchet MS" w:cs="Arial Unicode MS" w:hAnsi="Trebuchet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Imported Style 2">
    <w:name w:val="Imported Style 2"/>
    <w:pPr>
      <w:numPr>
        <w:numId w:val="6"/>
      </w:numPr>
    </w:pPr>
  </w:style>
  <w:style w:type="numbering" w:styleId="Imported Style 3">
    <w:name w:val="Imported Style 3"/>
    <w:pPr>
      <w:numPr>
        <w:numId w:val="9"/>
      </w:numPr>
    </w:pPr>
  </w:style>
  <w:style w:type="numbering" w:styleId="Imported Style 4">
    <w:name w:val="Imported Style 4"/>
    <w:pPr>
      <w:numPr>
        <w:numId w:val="12"/>
      </w:numPr>
    </w:pPr>
  </w:style>
  <w:style w:type="paragraph" w:styleId="LO-normal">
    <w:name w:val="LO-normal"/>
    <w:next w:val="L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rebuchet MS" w:cs="Trebuchet MS" w:hAnsi="Trebuchet MS" w:eastAsia="Trebuchet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Fill>
        <w14:solidFill>
          <w14:srgbClr w14:val="000000"/>
        </w14:solidFill>
      </w14:textFill>
    </w:rPr>
  </w:style>
  <w:style w:type="numbering" w:styleId="Imported Style 5">
    <w:name w:val="Imported Style 5"/>
    <w:pPr>
      <w:numPr>
        <w:numId w:val="17"/>
      </w:numPr>
    </w:pPr>
  </w:style>
  <w:style w:type="character" w:styleId="None">
    <w:name w:val="None"/>
  </w:style>
  <w:style w:type="character" w:styleId="Hyperlink.0">
    <w:name w:val="Hyperlink.0"/>
    <w:basedOn w:val="None"/>
    <w:next w:val="Hyperlink.0"/>
    <w:rPr>
      <w:rFonts w:ascii="Calibri" w:cs="Calibri" w:hAnsi="Calibri" w:eastAsia="Calibri"/>
      <w:outline w:val="0"/>
      <w:color w:val="000000"/>
      <w:sz w:val="24"/>
      <w:szCs w:val="24"/>
      <w:u w:val="single" w:color="000000"/>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