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Job Description Comparison</w:t>
      </w:r>
    </w:p>
    <w:p>
      <w:pPr>
        <w:jc w:val="center"/>
      </w:pPr>
      <w:r>
        <w:rPr>
          <w:rFonts w:ascii="Arial" w:hAnsi="Arial"/>
          <w:sz w:val="22"/>
        </w:rPr>
        <w:t>Prepared for: Facilities Coordinator (FC)</w:t>
      </w:r>
    </w:p>
    <w:p>
      <w:r>
        <w:br w:type="page"/>
      </w:r>
    </w:p>
    <w:p>
      <w:r>
        <w:rPr>
          <w:rFonts w:ascii="Arial" w:hAnsi="Arial"/>
          <w:b w:val="0"/>
          <w:sz w:val="22"/>
          <w:shd w:val="clear" w:color="auto" w:fill="FFF9CC"/>
        </w:rPr>
        <w:t>Facilities Coordinator</w:t>
      </w:r>
    </w:p>
    <w:p>
      <w:pPr>
        <w:spacing w:before="40" w:after="120"/>
        <w:ind w:left="504"/>
      </w:pPr>
      <w:r>
        <w:rPr>
          <w:rFonts w:ascii="Arial" w:hAnsi="Arial"/>
          <w:i/>
          <w:color w:val="333333"/>
          <w:sz w:val="20"/>
        </w:rPr>
        <w:t>Note: The proposed role is an Estates Support Officer. The title changes but how day-to-day work, team tasks, and cover would run was not explained at consultation.</w:t>
      </w:r>
    </w:p>
    <w:p>
      <w:pPr>
        <w:spacing w:after="240"/>
      </w:pPr>
      <w:r>
        <w:rPr>
          <w:rFonts w:ascii="Arial" w:hAnsi="Arial"/>
          <w:i/>
          <w:sz w:val="22"/>
        </w:rPr>
        <w:t>The FC recognises that some elements of the current role overlap with the proposed role, particularly administrative and coordination tasks. The concern is not that there is no overlap, but that the proposed structure changes reporting lines, sign-off, and practical expectations. Passages highlighted below show where the proposed Estates Support Officer role differs (ROH describe this as a direct match). For consultation timing and conclusions reached before practical details were clear, see Meaningful consultation and ability to assess suitability in Consultation Response Notes.</w:t>
      </w:r>
    </w:p>
    <w:p>
      <w:r>
        <w:rPr>
          <w:rFonts w:ascii="Arial" w:hAnsi="Arial"/>
          <w:b/>
          <w:sz w:val="22"/>
        </w:rPr>
        <w:t>Title:</w:t>
      </w:r>
      <w:r>
        <w:rPr>
          <w:rFonts w:ascii="Arial" w:hAnsi="Arial"/>
          <w:b w:val="0"/>
          <w:sz w:val="22"/>
        </w:rPr>
        <w:t xml:space="preserve"> </w:t>
      </w:r>
      <w:r>
        <w:rPr>
          <w:rFonts w:ascii="Arial" w:hAnsi="Arial"/>
          <w:b w:val="0"/>
          <w:sz w:val="22"/>
          <w:shd w:val="clear" w:color="auto" w:fill="FFF9CC"/>
        </w:rPr>
        <w:t>Facilities Coordinator</w:t>
      </w:r>
    </w:p>
    <w:p>
      <w:pPr>
        <w:spacing w:before="40" w:after="120"/>
        <w:ind w:left="504"/>
      </w:pPr>
      <w:r>
        <w:rPr>
          <w:rFonts w:ascii="Arial" w:hAnsi="Arial"/>
          <w:i/>
          <w:color w:val="333333"/>
          <w:sz w:val="20"/>
        </w:rPr>
        <w:t>Note: The proposed role is an Estates Support Officer. Although the reporting line itself was named, the practical operation of the reporting structure and team model remained unclear.</w:t>
      </w:r>
    </w:p>
    <w:p>
      <w:r>
        <w:rPr>
          <w:rFonts w:ascii="Arial" w:hAnsi="Arial"/>
          <w:b/>
          <w:sz w:val="22"/>
        </w:rPr>
        <w:t>Reports to:</w:t>
      </w:r>
      <w:r>
        <w:rPr>
          <w:rFonts w:ascii="Arial" w:hAnsi="Arial"/>
          <w:b w:val="0"/>
          <w:sz w:val="22"/>
        </w:rPr>
        <w:t xml:space="preserve"> </w:t>
      </w:r>
      <w:r>
        <w:rPr>
          <w:rFonts w:ascii="Arial" w:hAnsi="Arial"/>
          <w:b w:val="0"/>
          <w:sz w:val="22"/>
          <w:shd w:val="clear" w:color="auto" w:fill="FFF9CC"/>
        </w:rPr>
        <w:t>Head of Facilities</w:t>
      </w:r>
    </w:p>
    <w:p>
      <w:pPr>
        <w:spacing w:before="40" w:after="120"/>
        <w:ind w:left="504"/>
      </w:pPr>
      <w:r>
        <w:rPr>
          <w:rFonts w:ascii="Arial" w:hAnsi="Arial"/>
          <w:i/>
          <w:color w:val="333333"/>
          <w:sz w:val="20"/>
        </w:rPr>
        <w:t>Note: The proposed role reports to E&amp;F Support Manager. A new manager starts mid to late June. Who signs off work and how tasks are split was not confirmed before the VR deadline.</w:t>
      </w:r>
    </w:p>
    <w:p>
      <w:pPr>
        <w:pStyle w:val="Heading2"/>
      </w:pPr>
      <w:r>
        <w:rPr>
          <w:rFonts w:ascii="Arial" w:hAnsi="Arial"/>
          <w:b/>
          <w:color w:val="000000"/>
          <w:sz w:val="26"/>
        </w:rPr>
        <w:t>Main purpose of the job</w:t>
      </w:r>
    </w:p>
    <w:p>
      <w:r>
        <w:rPr>
          <w:rFonts w:ascii="Arial" w:hAnsi="Arial"/>
          <w:b w:val="0"/>
          <w:sz w:val="22"/>
        </w:rPr>
        <w:t>The role of the Facilities department is to:</w:t>
      </w:r>
    </w:p>
    <w:p>
      <w:pPr>
        <w:pStyle w:val="ListBullet"/>
      </w:pPr>
      <w:r>
        <w:rPr>
          <w:rFonts w:ascii="Arial" w:hAnsi="Arial"/>
          <w:b w:val="0"/>
          <w:sz w:val="22"/>
        </w:rPr>
        <w:t>Ensure the buildings are safe, clean, and compliant.</w:t>
      </w:r>
    </w:p>
    <w:p>
      <w:pPr>
        <w:pStyle w:val="ListBullet"/>
      </w:pPr>
      <w:r>
        <w:rPr>
          <w:rFonts w:ascii="Arial" w:hAnsi="Arial"/>
          <w:b w:val="0"/>
          <w:sz w:val="22"/>
        </w:rPr>
        <w:t>Maintain the buildings and engineering systems to a high standard of operation.</w:t>
      </w:r>
    </w:p>
    <w:p>
      <w:pPr>
        <w:pStyle w:val="ListBullet"/>
      </w:pPr>
      <w:r>
        <w:rPr>
          <w:rFonts w:ascii="Arial" w:hAnsi="Arial"/>
          <w:b w:val="0"/>
          <w:sz w:val="22"/>
        </w:rPr>
        <w:t>Oversee the service partners and consultants ensuring compliance is met and the highest level of customer experience.</w:t>
      </w:r>
    </w:p>
    <w:p>
      <w:pPr>
        <w:pStyle w:val="ListBullet"/>
      </w:pPr>
      <w:r>
        <w:rPr>
          <w:rFonts w:ascii="Arial" w:hAnsi="Arial"/>
          <w:b w:val="0"/>
          <w:sz w:val="22"/>
        </w:rPr>
        <w:t>Ensure that the Facilities service provided is efficient and cost effective and adaptable to the business and artists needs of the ROH.</w:t>
      </w:r>
    </w:p>
    <w:p>
      <w:pPr>
        <w:pStyle w:val="ListBullet"/>
      </w:pPr>
      <w:r>
        <w:rPr>
          <w:rFonts w:ascii="Arial" w:hAnsi="Arial"/>
          <w:b w:val="0"/>
          <w:sz w:val="22"/>
        </w:rPr>
        <w:t>Ensure that all activities fully comply with Theatre Licensing, Health and Safety Legislation, Engineering Compliance, Fire regulations, Westminster City Council and Heritage England.</w:t>
      </w:r>
    </w:p>
    <w:p>
      <w:pPr>
        <w:pStyle w:val="ListBullet"/>
      </w:pPr>
      <w:r>
        <w:rPr>
          <w:rFonts w:ascii="Arial" w:hAnsi="Arial"/>
          <w:b w:val="0"/>
          <w:sz w:val="22"/>
          <w:shd w:val="clear" w:color="auto" w:fill="F2F2F2"/>
        </w:rPr>
        <w:t>Manage and oversee project works from minor works, summer shutdown to major capital investments</w:t>
      </w:r>
    </w:p>
    <w:p>
      <w:pPr>
        <w:spacing w:before="40" w:after="120"/>
        <w:ind w:left="504"/>
      </w:pPr>
      <w:r>
        <w:rPr>
          <w:rFonts w:ascii="Arial" w:hAnsi="Arial"/>
          <w:i/>
          <w:color w:val="333333"/>
          <w:sz w:val="20"/>
        </w:rPr>
        <w:t>Note: This duty is not in the proposed Estates Support Officer role. ROH did not say at consultation how remaining project work would be shared across the team.</w:t>
      </w:r>
    </w:p>
    <w:p>
      <w:r>
        <w:rPr>
          <w:rFonts w:ascii="Arial" w:hAnsi="Arial"/>
          <w:b w:val="0"/>
          <w:sz w:val="22"/>
        </w:rPr>
        <w:t>The role of the Facilities Coordinator is provide support to the Head of Facilities and Building Manager specifically:</w:t>
      </w:r>
    </w:p>
    <w:p>
      <w:pPr>
        <w:pStyle w:val="ListNumber"/>
      </w:pPr>
      <w:r>
        <w:rPr>
          <w:rFonts w:ascii="Arial" w:hAnsi="Arial"/>
          <w:b w:val="0"/>
          <w:sz w:val="22"/>
          <w:shd w:val="clear" w:color="auto" w:fill="FFF9CC"/>
        </w:rPr>
        <w:t>Ensuring information and procedures are clear to the users of the buildings</w:t>
      </w:r>
    </w:p>
    <w:p>
      <w:pPr>
        <w:spacing w:before="40" w:after="120"/>
        <w:ind w:left="504"/>
      </w:pPr>
      <w:r>
        <w:rPr>
          <w:rFonts w:ascii="Arial" w:hAnsi="Arial"/>
          <w:i/>
          <w:color w:val="333333"/>
          <w:sz w:val="20"/>
        </w:rPr>
        <w:t>Note: FC's current role centres on coordination and operational support for building users, whereas the proposed role includes helpdesk and CAFM-based duties in a shared support team. However, expectations regarding helpdesk coverage, workload allocation, and cover arrangements remained unclear during consultation, preventing a fully informed assessment of whether the role would work in practice within FC's established part-time arrangement.</w:t>
      </w:r>
    </w:p>
    <w:p>
      <w:pPr>
        <w:pStyle w:val="ListNumber"/>
      </w:pPr>
      <w:r>
        <w:rPr>
          <w:rFonts w:ascii="Arial" w:hAnsi="Arial"/>
          <w:b w:val="0"/>
          <w:sz w:val="22"/>
          <w:shd w:val="clear" w:color="auto" w:fill="FFF9CC"/>
        </w:rPr>
        <w:t>Supporting the commercial management for contractors who report directly to ROH</w:t>
      </w:r>
    </w:p>
    <w:p>
      <w:pPr>
        <w:spacing w:before="40" w:after="120"/>
        <w:ind w:left="504"/>
      </w:pPr>
      <w:r>
        <w:rPr>
          <w:rFonts w:ascii="Arial" w:hAnsi="Arial"/>
          <w:i/>
          <w:color w:val="333333"/>
          <w:sz w:val="20"/>
        </w:rPr>
        <w:t>Note: In the proposed role, the FC would support contractor coordination; escalate issues to the Support Manager. How contractor tasks would be shared across the team was left until the new manager is in post.</w:t>
      </w:r>
    </w:p>
    <w:p>
      <w:pPr>
        <w:pStyle w:val="ListNumber"/>
      </w:pPr>
      <w:r>
        <w:rPr>
          <w:rFonts w:ascii="Arial" w:hAnsi="Arial"/>
          <w:b w:val="0"/>
          <w:sz w:val="22"/>
          <w:shd w:val="clear" w:color="auto" w:fill="FFF9CC"/>
        </w:rPr>
        <w:t>Co-ordinating the Facilities budget and payments</w:t>
      </w:r>
    </w:p>
    <w:p>
      <w:pPr>
        <w:spacing w:before="40" w:after="120"/>
        <w:ind w:left="504"/>
      </w:pPr>
      <w:r>
        <w:rPr>
          <w:rFonts w:ascii="Arial" w:hAnsi="Arial"/>
          <w:i/>
          <w:color w:val="333333"/>
          <w:sz w:val="20"/>
        </w:rPr>
        <w:t>Note: In the proposed role: Raise purchase orders, process invoices, and track spend under Estates managers. Who would do which finance tasks was not confirmed before the voluntary redundancy deadline.</w:t>
      </w:r>
    </w:p>
    <w:p>
      <w:pPr>
        <w:pStyle w:val="ListNumber"/>
      </w:pPr>
      <w:r>
        <w:rPr>
          <w:rFonts w:ascii="Arial" w:hAnsi="Arial"/>
          <w:b w:val="0"/>
          <w:sz w:val="22"/>
          <w:shd w:val="clear" w:color="auto" w:fill="FFF9CC"/>
        </w:rPr>
        <w:t>Supporting environment and energy management</w:t>
      </w:r>
    </w:p>
    <w:p>
      <w:pPr>
        <w:spacing w:before="40" w:after="120"/>
        <w:ind w:left="504"/>
      </w:pPr>
      <w:r>
        <w:rPr>
          <w:rFonts w:ascii="Arial" w:hAnsi="Arial"/>
          <w:i/>
          <w:color w:val="333333"/>
          <w:sz w:val="20"/>
        </w:rPr>
        <w:t>Note: In the proposed role, the FC would support the Engineering Manager with energy and waste tasks and data collection. Different manager and tasks. Without detail on allocation, it is hard to judge if FC could do this on the FC's four-day week.</w:t>
      </w:r>
    </w:p>
    <w:p>
      <w:pPr>
        <w:pStyle w:val="Heading2"/>
      </w:pPr>
      <w:r>
        <w:rPr>
          <w:rFonts w:ascii="Arial" w:hAnsi="Arial"/>
          <w:b/>
          <w:color w:val="000000"/>
          <w:sz w:val="26"/>
        </w:rPr>
        <w:t>Main Responsibilities</w:t>
      </w:r>
    </w:p>
    <w:p>
      <w:pPr>
        <w:pStyle w:val="Heading3"/>
      </w:pPr>
      <w:r>
        <w:rPr>
          <w:rFonts w:ascii="Arial" w:hAnsi="Arial"/>
          <w:b/>
          <w:color w:val="000000"/>
          <w:sz w:val="24"/>
        </w:rPr>
        <w:t>1. Ensuring clear information and procedures for building users</w:t>
      </w:r>
    </w:p>
    <w:p>
      <w:r>
        <w:rPr>
          <w:rFonts w:ascii="Arial" w:hAnsi="Arial"/>
          <w:b w:val="0"/>
          <w:sz w:val="22"/>
        </w:rPr>
        <w:t>i) Maintain up to date SharePoint/ intranet information on Facilities including:</w:t>
      </w:r>
    </w:p>
    <w:p>
      <w:pPr>
        <w:pStyle w:val="ListBullet"/>
      </w:pPr>
      <w:r>
        <w:rPr>
          <w:rFonts w:ascii="Arial" w:hAnsi="Arial"/>
          <w:b w:val="0"/>
          <w:sz w:val="22"/>
        </w:rPr>
        <w:t>O&amp;M manuals from 1999 to Open Up and small project works in between for access</w:t>
      </w:r>
    </w:p>
    <w:p>
      <w:pPr>
        <w:pStyle w:val="ListBullet"/>
      </w:pPr>
      <w:r>
        <w:rPr>
          <w:rFonts w:ascii="Arial" w:hAnsi="Arial"/>
          <w:b w:val="0"/>
          <w:sz w:val="22"/>
          <w:shd w:val="clear" w:color="auto" w:fill="FFF9CC"/>
        </w:rPr>
        <w:t>Building plans and facilities drawings</w:t>
      </w:r>
    </w:p>
    <w:p>
      <w:pPr>
        <w:spacing w:before="40" w:after="120"/>
        <w:ind w:left="504"/>
      </w:pPr>
      <w:r>
        <w:rPr>
          <w:rFonts w:ascii="Arial" w:hAnsi="Arial"/>
          <w:i/>
          <w:color w:val="333333"/>
          <w:sz w:val="20"/>
        </w:rPr>
        <w:t>Note: In the proposed role: Upload building plans to CAFM/SharePoint. At consultation ROH did not explain whether FC would only upload files or still coordinate drawings.</w:t>
      </w:r>
    </w:p>
    <w:p>
      <w:r>
        <w:rPr>
          <w:rFonts w:ascii="Arial" w:hAnsi="Arial"/>
          <w:b w:val="0"/>
          <w:sz w:val="22"/>
        </w:rPr>
        <w:t xml:space="preserve">ii) </w:t>
      </w:r>
      <w:r>
        <w:rPr>
          <w:rFonts w:ascii="Arial" w:hAnsi="Arial"/>
          <w:b w:val="0"/>
          <w:sz w:val="22"/>
          <w:shd w:val="clear" w:color="auto" w:fill="FFF9CC"/>
        </w:rPr>
        <w:t>Manage and maintain the 'control of contractor' register</w:t>
      </w:r>
      <w:r>
        <w:rPr>
          <w:rFonts w:ascii="Arial" w:hAnsi="Arial"/>
          <w:b w:val="0"/>
          <w:sz w:val="22"/>
        </w:rPr>
        <w:t>, to include liaising with the technical and production, development and enterprises or any department who are contracting a third party.</w:t>
      </w:r>
    </w:p>
    <w:p>
      <w:pPr>
        <w:spacing w:before="40" w:after="120"/>
        <w:ind w:left="504"/>
      </w:pPr>
      <w:r>
        <w:rPr>
          <w:rFonts w:ascii="Arial" w:hAnsi="Arial"/>
          <w:i/>
          <w:color w:val="333333"/>
          <w:sz w:val="20"/>
        </w:rPr>
        <w:t>Note: In the proposed role: Assist with the control-of-contractor register. FC manages the register now; the proposed role is assist only. How this would work day to day was deferred until the manager is in post.</w:t>
      </w:r>
    </w:p>
    <w:p>
      <w:r>
        <w:rPr>
          <w:rFonts w:ascii="Arial" w:hAnsi="Arial"/>
          <w:b w:val="0"/>
          <w:sz w:val="22"/>
        </w:rPr>
        <w:t xml:space="preserve">iii) </w:t>
      </w:r>
      <w:r>
        <w:rPr>
          <w:rFonts w:ascii="Arial" w:hAnsi="Arial"/>
          <w:b w:val="0"/>
          <w:sz w:val="22"/>
          <w:shd w:val="clear" w:color="auto" w:fill="F2F2F2"/>
        </w:rPr>
        <w:t>Finance to include Presto and setting up suppliers</w:t>
      </w:r>
    </w:p>
    <w:p>
      <w:pPr>
        <w:spacing w:before="40" w:after="120"/>
        <w:ind w:left="504"/>
      </w:pPr>
      <w:r>
        <w:rPr>
          <w:rFonts w:ascii="Arial" w:hAnsi="Arial"/>
          <w:i/>
          <w:color w:val="333333"/>
          <w:sz w:val="20"/>
        </w:rPr>
        <w:t>Note: This duty is not in the proposed Estates Support Officer role. JD comparison only; the main issue is undefined workload and cover.</w:t>
      </w:r>
    </w:p>
    <w:p>
      <w:pPr>
        <w:pStyle w:val="Heading3"/>
      </w:pPr>
      <w:r>
        <w:rPr>
          <w:rFonts w:ascii="Arial" w:hAnsi="Arial"/>
          <w:b/>
          <w:color w:val="000000"/>
          <w:sz w:val="24"/>
        </w:rPr>
        <w:t>2. Supporting the commercial management of contractors</w:t>
      </w:r>
    </w:p>
    <w:p>
      <w:r>
        <w:rPr>
          <w:rFonts w:ascii="Arial" w:hAnsi="Arial"/>
          <w:b w:val="0"/>
          <w:sz w:val="22"/>
        </w:rPr>
        <w:t>i) General</w:t>
      </w:r>
    </w:p>
    <w:p>
      <w:pPr>
        <w:pStyle w:val="ListBullet"/>
      </w:pPr>
      <w:r>
        <w:rPr>
          <w:rFonts w:ascii="Arial" w:hAnsi="Arial"/>
          <w:b w:val="0"/>
          <w:sz w:val="22"/>
        </w:rPr>
        <w:t>Ensure the procedures are in place for contractors</w:t>
      </w:r>
    </w:p>
    <w:p>
      <w:pPr>
        <w:pStyle w:val="ListBullet"/>
      </w:pPr>
      <w:r>
        <w:rPr>
          <w:rFonts w:ascii="Arial" w:hAnsi="Arial"/>
          <w:b w:val="0"/>
          <w:sz w:val="22"/>
          <w:shd w:val="clear" w:color="auto" w:fill="FFF9CC"/>
        </w:rPr>
        <w:t>Attend and minute monthly contractor meetings</w:t>
      </w:r>
    </w:p>
    <w:p>
      <w:pPr>
        <w:spacing w:before="40" w:after="120"/>
        <w:ind w:left="504"/>
      </w:pPr>
      <w:r>
        <w:rPr>
          <w:rFonts w:ascii="Arial" w:hAnsi="Arial"/>
          <w:i/>
          <w:color w:val="333333"/>
          <w:sz w:val="20"/>
        </w:rPr>
        <w:t>Note: In the proposed role: Attend and minute contractor meetings when required. Without clarity on how the team would share work, it is hard to judge if the role is suitable in practice.</w:t>
      </w:r>
    </w:p>
    <w:p>
      <w:pPr>
        <w:pStyle w:val="ListBullet"/>
      </w:pPr>
      <w:r>
        <w:rPr>
          <w:rFonts w:ascii="Arial" w:hAnsi="Arial"/>
          <w:b w:val="0"/>
          <w:sz w:val="22"/>
        </w:rPr>
        <w:t>Liaise with building contractors to follow through on approved work.</w:t>
      </w:r>
    </w:p>
    <w:p>
      <w:pPr>
        <w:pStyle w:val="ListBullet"/>
      </w:pPr>
      <w:r>
        <w:rPr>
          <w:rFonts w:ascii="Arial" w:hAnsi="Arial"/>
          <w:b w:val="0"/>
          <w:sz w:val="22"/>
          <w:shd w:val="clear" w:color="auto" w:fill="FFF9CC"/>
        </w:rPr>
        <w:t>Review and make recommendations to maintain building integrity, maintaining accurate records as required.</w:t>
      </w:r>
    </w:p>
    <w:p>
      <w:pPr>
        <w:spacing w:before="40" w:after="120"/>
        <w:ind w:left="504"/>
      </w:pPr>
      <w:r>
        <w:rPr>
          <w:rFonts w:ascii="Arial" w:hAnsi="Arial"/>
          <w:i/>
          <w:color w:val="333333"/>
          <w:sz w:val="20"/>
        </w:rPr>
        <w:t>Note: In the proposed role: Escalate unresolved contractor issues to the Estates Support Manager. How duties would be divided was still pending when FC had to decide on VR.</w:t>
      </w:r>
    </w:p>
    <w:p>
      <w:pPr>
        <w:pStyle w:val="ListBullet"/>
      </w:pPr>
      <w:r>
        <w:rPr>
          <w:rFonts w:ascii="Arial" w:hAnsi="Arial"/>
          <w:b w:val="0"/>
          <w:sz w:val="22"/>
          <w:shd w:val="clear" w:color="auto" w:fill="F2F2F2"/>
        </w:rPr>
        <w:t>Recommend to the Head of Facilities improvements that could be made to engineering service</w:t>
      </w:r>
    </w:p>
    <w:p>
      <w:pPr>
        <w:spacing w:before="40" w:after="120"/>
        <w:ind w:left="504"/>
      </w:pPr>
      <w:r>
        <w:rPr>
          <w:rFonts w:ascii="Arial" w:hAnsi="Arial"/>
          <w:i/>
          <w:color w:val="333333"/>
          <w:sz w:val="20"/>
        </w:rPr>
        <w:t>Note: This duty is not in the proposed Estates Support Officer role. Duty is not in the proposed JD. Team structure and expectations were still undefined at consultation.</w:t>
      </w:r>
    </w:p>
    <w:p>
      <w:r>
        <w:rPr>
          <w:rFonts w:ascii="Arial" w:hAnsi="Arial"/>
          <w:b w:val="0"/>
          <w:sz w:val="22"/>
        </w:rPr>
        <w:t>ii) Waste</w:t>
      </w:r>
    </w:p>
    <w:p>
      <w:pPr>
        <w:pStyle w:val="ListBullet"/>
      </w:pPr>
      <w:r>
        <w:rPr>
          <w:rFonts w:ascii="Arial" w:hAnsi="Arial"/>
          <w:b w:val="0"/>
          <w:sz w:val="22"/>
        </w:rPr>
        <w:t>Resolve day to day waste issues (eg skips, placement of bins)</w:t>
      </w:r>
    </w:p>
    <w:p>
      <w:pPr>
        <w:pStyle w:val="ListBullet"/>
      </w:pPr>
      <w:r>
        <w:rPr>
          <w:rFonts w:ascii="Arial" w:hAnsi="Arial"/>
          <w:b w:val="0"/>
          <w:sz w:val="22"/>
          <w:shd w:val="clear" w:color="auto" w:fill="F2F2F2"/>
        </w:rPr>
        <w:t>Ensure the cleaning contractor is managing the recycling bins</w:t>
      </w:r>
    </w:p>
    <w:p>
      <w:pPr>
        <w:spacing w:before="40" w:after="120"/>
        <w:ind w:left="504"/>
      </w:pPr>
      <w:r>
        <w:rPr>
          <w:rFonts w:ascii="Arial" w:hAnsi="Arial"/>
          <w:i/>
          <w:color w:val="333333"/>
          <w:sz w:val="20"/>
        </w:rPr>
        <w:t>Note: This duty is not in the proposed Estates Support Officer role. Some duties move elsewhere in the restructure. ROH did not explain how FC's workload would change.</w:t>
      </w:r>
    </w:p>
    <w:p>
      <w:pPr>
        <w:pStyle w:val="Heading3"/>
      </w:pPr>
      <w:r>
        <w:rPr>
          <w:rFonts w:ascii="Arial" w:hAnsi="Arial"/>
          <w:b/>
          <w:color w:val="000000"/>
          <w:sz w:val="24"/>
        </w:rPr>
        <w:t>3. Facilities budget</w:t>
      </w:r>
    </w:p>
    <w:p>
      <w:pPr>
        <w:pStyle w:val="ListBullet"/>
      </w:pPr>
      <w:r>
        <w:rPr>
          <w:rFonts w:ascii="Arial" w:hAnsi="Arial"/>
          <w:b w:val="0"/>
          <w:sz w:val="22"/>
          <w:shd w:val="clear" w:color="auto" w:fill="FFF9CC"/>
        </w:rPr>
        <w:t>Record and monitor all costs and expenses for all Facilities budgets (Administration, Cleaning, Security, Engineering and Building).</w:t>
      </w:r>
    </w:p>
    <w:p>
      <w:pPr>
        <w:spacing w:before="40" w:after="120"/>
        <w:ind w:left="504"/>
      </w:pPr>
      <w:r>
        <w:rPr>
          <w:rFonts w:ascii="Arial" w:hAnsi="Arial"/>
          <w:i/>
          <w:color w:val="333333"/>
          <w:sz w:val="20"/>
        </w:rPr>
        <w:t>Note: In the proposed role: Track expenditure across Estates budgets under manager direction. Finance tasks and reporting were not confirmed before employees had to make key decisions.</w:t>
      </w:r>
    </w:p>
    <w:p>
      <w:pPr>
        <w:pStyle w:val="ListBullet"/>
      </w:pPr>
      <w:r>
        <w:rPr>
          <w:rFonts w:ascii="Arial" w:hAnsi="Arial"/>
          <w:b w:val="0"/>
          <w:sz w:val="22"/>
          <w:shd w:val="clear" w:color="auto" w:fill="FFF9CC"/>
        </w:rPr>
        <w:t>Raise purchase orders, process invoices, and produce reports for all the budgets and liaising closely with the Finance Department and Financial Controller for the Operations Department. There are approximately 30-40 invoices per week for</w:t>
      </w:r>
    </w:p>
    <w:p>
      <w:pPr>
        <w:spacing w:before="40" w:after="120"/>
        <w:ind w:left="504"/>
      </w:pPr>
      <w:r>
        <w:rPr>
          <w:rFonts w:ascii="Arial" w:hAnsi="Arial"/>
          <w:i/>
          <w:color w:val="333333"/>
          <w:sz w:val="20"/>
        </w:rPr>
        <w:t>Note: In the proposed role: Raise purchase orders, process invoices, and track expenditure with Estates managers and Finance. FC processes about 30–40 invoices per week now with Financial Controller liaison. Volume and split across the team were not discussed before the VR deadline.</w:t>
      </w:r>
    </w:p>
    <w:p>
      <w:pPr>
        <w:pStyle w:val="ListBullet"/>
      </w:pPr>
      <w:r>
        <w:rPr>
          <w:rFonts w:ascii="Arial" w:hAnsi="Arial"/>
          <w:b w:val="0"/>
          <w:sz w:val="22"/>
        </w:rPr>
        <w:t>4 principal contracts: Regular security/ cleaning</w:t>
      </w:r>
    </w:p>
    <w:p>
      <w:pPr>
        <w:pStyle w:val="ListBullet"/>
      </w:pPr>
      <w:r>
        <w:rPr>
          <w:rFonts w:ascii="Arial" w:hAnsi="Arial"/>
          <w:b w:val="0"/>
          <w:sz w:val="22"/>
        </w:rPr>
        <w:t>Photocopier</w:t>
      </w:r>
    </w:p>
    <w:p>
      <w:pPr>
        <w:pStyle w:val="ListBullet"/>
      </w:pPr>
      <w:r>
        <w:rPr>
          <w:rFonts w:ascii="Arial" w:hAnsi="Arial"/>
          <w:b w:val="0"/>
          <w:sz w:val="22"/>
        </w:rPr>
        <w:t>Waste</w:t>
      </w:r>
    </w:p>
    <w:p>
      <w:pPr>
        <w:pStyle w:val="ListBullet"/>
      </w:pPr>
      <w:r>
        <w:rPr>
          <w:rFonts w:ascii="Arial" w:hAnsi="Arial"/>
          <w:b w:val="0"/>
          <w:sz w:val="22"/>
        </w:rPr>
        <w:t>Energy</w:t>
      </w:r>
    </w:p>
    <w:p>
      <w:pPr>
        <w:pStyle w:val="ListBullet"/>
      </w:pPr>
      <w:r>
        <w:rPr>
          <w:rFonts w:ascii="Arial" w:hAnsi="Arial"/>
          <w:b w:val="0"/>
          <w:sz w:val="22"/>
        </w:rPr>
        <w:t>Utilities</w:t>
      </w:r>
    </w:p>
    <w:p>
      <w:pPr>
        <w:pStyle w:val="ListBullet"/>
      </w:pPr>
      <w:r>
        <w:rPr>
          <w:rFonts w:ascii="Arial" w:hAnsi="Arial"/>
          <w:b w:val="0"/>
          <w:sz w:val="22"/>
        </w:rPr>
        <w:t>Stationary</w:t>
      </w:r>
    </w:p>
    <w:p>
      <w:pPr>
        <w:pStyle w:val="ListBullet"/>
      </w:pPr>
      <w:r>
        <w:rPr>
          <w:rFonts w:ascii="Arial" w:hAnsi="Arial"/>
          <w:b w:val="0"/>
          <w:sz w:val="22"/>
        </w:rPr>
        <w:t>Small works and other direct contracts</w:t>
      </w:r>
    </w:p>
    <w:p>
      <w:pPr>
        <w:pStyle w:val="ListBullet"/>
      </w:pPr>
      <w:r>
        <w:rPr>
          <w:rFonts w:ascii="Arial" w:hAnsi="Arial"/>
          <w:b w:val="0"/>
          <w:sz w:val="22"/>
        </w:rPr>
        <w:t>Post</w:t>
      </w:r>
    </w:p>
    <w:p>
      <w:pPr>
        <w:pStyle w:val="ListBullet"/>
      </w:pPr>
      <w:r>
        <w:rPr>
          <w:rFonts w:ascii="Arial" w:hAnsi="Arial"/>
          <w:b w:val="0"/>
          <w:sz w:val="22"/>
        </w:rPr>
        <w:t>Water machines</w:t>
      </w:r>
    </w:p>
    <w:p>
      <w:pPr>
        <w:pStyle w:val="ListBullet"/>
      </w:pPr>
      <w:r>
        <w:rPr>
          <w:rFonts w:ascii="Arial" w:hAnsi="Arial"/>
          <w:b w:val="0"/>
          <w:sz w:val="22"/>
        </w:rPr>
        <w:t>Hand Dryers</w:t>
      </w:r>
    </w:p>
    <w:p>
      <w:pPr>
        <w:pStyle w:val="Heading3"/>
      </w:pPr>
      <w:r>
        <w:rPr>
          <w:rFonts w:ascii="Arial" w:hAnsi="Arial"/>
          <w:b/>
          <w:color w:val="000000"/>
          <w:sz w:val="24"/>
        </w:rPr>
        <w:t>4. Environmental and Energy management</w:t>
      </w:r>
    </w:p>
    <w:p>
      <w:r>
        <w:rPr>
          <w:rFonts w:ascii="Arial" w:hAnsi="Arial"/>
          <w:b w:val="0"/>
          <w:sz w:val="22"/>
        </w:rPr>
        <w:t xml:space="preserve">Support the </w:t>
      </w:r>
      <w:r>
        <w:rPr>
          <w:rFonts w:ascii="Arial" w:hAnsi="Arial"/>
          <w:b w:val="0"/>
          <w:sz w:val="22"/>
          <w:shd w:val="clear" w:color="auto" w:fill="FFF9CC"/>
        </w:rPr>
        <w:t>Building Manager</w:t>
      </w:r>
      <w:r>
        <w:rPr>
          <w:rFonts w:ascii="Arial" w:hAnsi="Arial"/>
          <w:b w:val="0"/>
          <w:sz w:val="22"/>
        </w:rPr>
        <w:t xml:space="preserve"> to run energy and waste management processes and contracts (including collating figures for annual audit)</w:t>
      </w:r>
    </w:p>
    <w:p>
      <w:pPr>
        <w:spacing w:before="40" w:after="120"/>
        <w:ind w:left="504"/>
      </w:pPr>
      <w:r>
        <w:rPr>
          <w:rFonts w:ascii="Arial" w:hAnsi="Arial"/>
          <w:i/>
          <w:color w:val="333333"/>
          <w:sz w:val="20"/>
        </w:rPr>
        <w:t>Note: In the proposed role, the FC would support the Engineering Manager with energy and waste tasks, data collection, and audits. Different line manager. Office days and helpdesk rostering for a four-day week were not set at consultation.</w:t>
      </w:r>
    </w:p>
    <w:p>
      <w:pPr>
        <w:pStyle w:val="Heading3"/>
      </w:pPr>
      <w:r>
        <w:rPr>
          <w:rFonts w:ascii="Arial" w:hAnsi="Arial"/>
          <w:b/>
          <w:color w:val="000000"/>
          <w:sz w:val="24"/>
        </w:rPr>
        <w:t>5. General administration</w:t>
      </w:r>
    </w:p>
    <w:p>
      <w:pPr>
        <w:pStyle w:val="ListBullet"/>
      </w:pPr>
      <w:r>
        <w:rPr>
          <w:rFonts w:ascii="Arial" w:hAnsi="Arial"/>
          <w:b w:val="0"/>
          <w:sz w:val="22"/>
          <w:shd w:val="clear" w:color="auto" w:fill="F2F2F2"/>
        </w:rPr>
        <w:t>Photocopier management (loading paper, solving paper jams, Follow Me print issues)</w:t>
      </w:r>
    </w:p>
    <w:p>
      <w:pPr>
        <w:spacing w:before="40" w:after="120"/>
        <w:ind w:left="504"/>
      </w:pPr>
      <w:r>
        <w:rPr>
          <w:rFonts w:ascii="Arial" w:hAnsi="Arial"/>
          <w:i/>
          <w:color w:val="333333"/>
          <w:sz w:val="20"/>
        </w:rPr>
        <w:t>Note: This duty is not in the proposed Estates Support Officer role. One JD difference among several; it does not answer open questions on helpdesk, cover, or office time.</w:t>
      </w:r>
    </w:p>
    <w:p>
      <w:pPr>
        <w:pStyle w:val="ListBullet"/>
      </w:pPr>
      <w:r>
        <w:rPr>
          <w:rFonts w:ascii="Arial" w:hAnsi="Arial"/>
          <w:b w:val="0"/>
          <w:sz w:val="22"/>
        </w:rPr>
        <w:t>Minuting meetings/ action points as required</w:t>
      </w:r>
    </w:p>
    <w:p>
      <w:pPr>
        <w:pStyle w:val="ListBullet"/>
      </w:pPr>
      <w:r>
        <w:rPr>
          <w:rFonts w:ascii="Arial" w:hAnsi="Arial"/>
          <w:b w:val="0"/>
          <w:sz w:val="22"/>
          <w:shd w:val="clear" w:color="auto" w:fill="F2F2F2"/>
        </w:rPr>
        <w:t>Follow through any changes to the disaster recovery plan.</w:t>
      </w:r>
    </w:p>
    <w:p>
      <w:pPr>
        <w:spacing w:before="40" w:after="120"/>
        <w:ind w:left="504"/>
      </w:pPr>
      <w:r>
        <w:rPr>
          <w:rFonts w:ascii="Arial" w:hAnsi="Arial"/>
          <w:i/>
          <w:color w:val="333333"/>
          <w:sz w:val="20"/>
        </w:rPr>
        <w:t>Note: This duty is not in the proposed Estates Support Officer role. Duty is not in the proposed JD. Judging suitability still depends on practical clarity on workload and cover.</w:t>
      </w:r>
    </w:p>
    <w:p>
      <w:pPr>
        <w:pStyle w:val="ListBullet"/>
      </w:pPr>
      <w:r>
        <w:rPr>
          <w:rFonts w:ascii="Arial" w:hAnsi="Arial"/>
          <w:b w:val="0"/>
          <w:sz w:val="22"/>
        </w:rPr>
        <w:t>Provide administrative support for departmental meetings, including preparing and circulating agendas, taking minutes, and monitoring agreed actions.</w:t>
      </w:r>
    </w:p>
    <w:p>
      <w:pPr>
        <w:pStyle w:val="ListBullet"/>
      </w:pPr>
      <w:r>
        <w:rPr>
          <w:rFonts w:ascii="Arial" w:hAnsi="Arial"/>
          <w:b w:val="0"/>
          <w:sz w:val="22"/>
          <w:shd w:val="clear" w:color="auto" w:fill="F2F2F2"/>
        </w:rPr>
        <w:t>Maintain register of fire warden training and assist with the administration and set up of training</w:t>
      </w:r>
    </w:p>
    <w:p>
      <w:pPr>
        <w:spacing w:before="40" w:after="120"/>
        <w:ind w:left="504"/>
      </w:pPr>
      <w:r>
        <w:rPr>
          <w:rFonts w:ascii="Arial" w:hAnsi="Arial"/>
          <w:i/>
          <w:color w:val="333333"/>
          <w:sz w:val="20"/>
        </w:rPr>
        <w:t>Note: This duty is not in the proposed Estates Support Officer role. Supporting comparison only; FC's concern is how the role would work in practice, not the absence of every duty.</w:t>
      </w:r>
    </w:p>
    <w:p>
      <w:pPr>
        <w:pStyle w:val="ListBullet"/>
      </w:pPr>
      <w:r>
        <w:rPr>
          <w:rFonts w:ascii="Arial" w:hAnsi="Arial"/>
          <w:b w:val="0"/>
          <w:sz w:val="22"/>
          <w:shd w:val="clear" w:color="auto" w:fill="F2F2F2"/>
        </w:rPr>
        <w:t>Meet and assist contractors with site visits / surveys where required.</w:t>
      </w:r>
    </w:p>
    <w:p>
      <w:pPr>
        <w:spacing w:before="40" w:after="120"/>
        <w:ind w:left="504"/>
      </w:pPr>
      <w:r>
        <w:rPr>
          <w:rFonts w:ascii="Arial" w:hAnsi="Arial"/>
          <w:i/>
          <w:color w:val="333333"/>
          <w:sz w:val="20"/>
        </w:rPr>
        <w:t>Note: This duty is not in the proposed Estates Support Officer role. Field liaison is not in the Officer JD. How remaining coordination would be allocated was still TBC.</w:t>
      </w:r>
    </w:p>
    <w:p>
      <w:pPr>
        <w:pStyle w:val="Heading2"/>
      </w:pPr>
      <w:r>
        <w:rPr>
          <w:rFonts w:ascii="Arial" w:hAnsi="Arial"/>
          <w:b/>
          <w:color w:val="000000"/>
          <w:sz w:val="26"/>
        </w:rPr>
        <w:t>Person specification — Essential Knowledge, Skills, and Experience</w:t>
      </w:r>
    </w:p>
    <w:p>
      <w:r>
        <w:rPr>
          <w:rFonts w:ascii="Arial" w:hAnsi="Arial"/>
          <w:b/>
          <w:sz w:val="22"/>
        </w:rPr>
        <w:t>Facilities service coordination</w:t>
      </w:r>
    </w:p>
    <w:p>
      <w:pPr>
        <w:pStyle w:val="ListBullet"/>
      </w:pPr>
      <w:r>
        <w:rPr>
          <w:rFonts w:ascii="Arial" w:hAnsi="Arial"/>
          <w:b w:val="0"/>
          <w:sz w:val="22"/>
        </w:rPr>
        <w:t>Sufficient experience of providing a facilities or maintenance service in a busy organisation</w:t>
      </w:r>
    </w:p>
    <w:p>
      <w:pPr>
        <w:pStyle w:val="ListBullet"/>
      </w:pPr>
      <w:r>
        <w:rPr>
          <w:rFonts w:ascii="Arial" w:hAnsi="Arial"/>
          <w:b w:val="0"/>
          <w:sz w:val="22"/>
        </w:rPr>
        <w:t>Some experience of working with contractors and suppliers and monitoring of service standards</w:t>
      </w:r>
    </w:p>
    <w:p>
      <w:pPr>
        <w:pStyle w:val="ListBullet"/>
      </w:pPr>
      <w:r>
        <w:rPr>
          <w:rFonts w:ascii="Arial" w:hAnsi="Arial"/>
          <w:b w:val="0"/>
          <w:sz w:val="22"/>
        </w:rPr>
        <w:t>Understanding of compliance requirements and working with service level agreements</w:t>
      </w:r>
    </w:p>
    <w:p>
      <w:pPr>
        <w:pStyle w:val="ListBullet"/>
      </w:pPr>
      <w:r>
        <w:rPr>
          <w:rFonts w:ascii="Arial" w:hAnsi="Arial"/>
          <w:b w:val="0"/>
          <w:sz w:val="22"/>
        </w:rPr>
        <w:t>Proven experience of delivering excellent customer care and service in a large organisation</w:t>
      </w:r>
    </w:p>
    <w:p>
      <w:pPr>
        <w:pStyle w:val="ListBullet"/>
      </w:pPr>
      <w:r>
        <w:rPr>
          <w:rFonts w:ascii="Arial" w:hAnsi="Arial"/>
          <w:b w:val="0"/>
          <w:sz w:val="22"/>
        </w:rPr>
        <w:t>Experience of complaints handling and follow up procedures</w:t>
      </w:r>
    </w:p>
    <w:p>
      <w:pPr>
        <w:pStyle w:val="ListBullet"/>
      </w:pPr>
      <w:r>
        <w:rPr>
          <w:rFonts w:ascii="Arial" w:hAnsi="Arial"/>
          <w:b w:val="0"/>
          <w:sz w:val="22"/>
        </w:rPr>
        <w:t>Enthusiasm and commitment to learn about and get involved in the department's activities</w:t>
      </w:r>
    </w:p>
    <w:p>
      <w:pPr>
        <w:pStyle w:val="ListBullet"/>
      </w:pPr>
      <w:r>
        <w:rPr>
          <w:rFonts w:ascii="Arial" w:hAnsi="Arial"/>
          <w:b w:val="0"/>
          <w:sz w:val="22"/>
          <w:shd w:val="clear" w:color="auto" w:fill="F2F2F2"/>
        </w:rPr>
        <w:t>Proficient in Auto cad drawing package</w:t>
      </w:r>
    </w:p>
    <w:p>
      <w:pPr>
        <w:spacing w:before="40" w:after="120"/>
        <w:ind w:left="504"/>
      </w:pPr>
      <w:r>
        <w:rPr>
          <w:rFonts w:ascii="Arial" w:hAnsi="Arial"/>
          <w:i/>
          <w:color w:val="333333"/>
          <w:sz w:val="20"/>
        </w:rPr>
        <w:t>Note: This duty is not in the proposed Estates Support Officer role. Person-spec change noted; direct-match assessment should follow once day-to-day terms are defined.</w:t>
      </w:r>
    </w:p>
    <w:p>
      <w:r>
        <w:rPr>
          <w:rFonts w:ascii="Arial" w:hAnsi="Arial"/>
          <w:b/>
          <w:sz w:val="22"/>
        </w:rPr>
        <w:t>Administration</w:t>
      </w:r>
    </w:p>
    <w:p>
      <w:pPr>
        <w:pStyle w:val="ListBullet"/>
      </w:pPr>
      <w:r>
        <w:rPr>
          <w:rFonts w:ascii="Arial" w:hAnsi="Arial"/>
          <w:b w:val="0"/>
          <w:sz w:val="22"/>
        </w:rPr>
        <w:t>Relevant experience of working in a comparable administrative office based role</w:t>
      </w:r>
    </w:p>
    <w:p>
      <w:pPr>
        <w:pStyle w:val="ListBullet"/>
      </w:pPr>
      <w:r>
        <w:rPr>
          <w:rFonts w:ascii="Arial" w:hAnsi="Arial"/>
          <w:b w:val="0"/>
          <w:sz w:val="22"/>
        </w:rPr>
        <w:t>Ability to prioritise workload, to work under pressure with a high level of organisational proficiency and initiative</w:t>
      </w:r>
    </w:p>
    <w:p>
      <w:pPr>
        <w:pStyle w:val="ListBullet"/>
      </w:pPr>
      <w:r>
        <w:rPr>
          <w:rFonts w:ascii="Arial" w:hAnsi="Arial"/>
          <w:b w:val="0"/>
          <w:sz w:val="22"/>
        </w:rPr>
        <w:t>Strong computer skills with competency in Microsoft Office and database packages; experience of accurate data entry</w:t>
      </w:r>
    </w:p>
    <w:p>
      <w:pPr>
        <w:pStyle w:val="ListBullet"/>
      </w:pPr>
      <w:r>
        <w:rPr>
          <w:rFonts w:ascii="Arial" w:hAnsi="Arial"/>
          <w:b w:val="0"/>
          <w:sz w:val="22"/>
        </w:rPr>
        <w:t>Good attention to detail and ability to follow department procedures</w:t>
      </w:r>
    </w:p>
    <w:p>
      <w:pPr>
        <w:pStyle w:val="ListBullet"/>
      </w:pPr>
      <w:r>
        <w:rPr>
          <w:rFonts w:ascii="Arial" w:hAnsi="Arial"/>
          <w:b w:val="0"/>
          <w:sz w:val="22"/>
          <w:shd w:val="clear" w:color="auto" w:fill="FFF9CC"/>
        </w:rPr>
        <w:t>Good numeracy skills, ability to process invoices accurately and efficiently</w:t>
      </w:r>
    </w:p>
    <w:p>
      <w:pPr>
        <w:spacing w:before="40" w:after="120"/>
        <w:ind w:left="504"/>
      </w:pPr>
      <w:r>
        <w:rPr>
          <w:rFonts w:ascii="Arial" w:hAnsi="Arial"/>
          <w:i/>
          <w:color w:val="333333"/>
          <w:sz w:val="20"/>
        </w:rPr>
        <w:t>Note: In the proposed role: General data entry; no separate numeracy/invoice line. Wording differs; the concern is undefined workload and whether FC could manage it on the FC's hours, not labels alone.</w:t>
      </w:r>
    </w:p>
    <w:p>
      <w:r>
        <w:rPr>
          <w:rFonts w:ascii="Arial" w:hAnsi="Arial"/>
          <w:b/>
          <w:sz w:val="22"/>
        </w:rPr>
        <w:t>Communication Skills</w:t>
      </w:r>
    </w:p>
    <w:p>
      <w:pPr>
        <w:pStyle w:val="ListBullet"/>
      </w:pPr>
      <w:r>
        <w:rPr>
          <w:rFonts w:ascii="Arial" w:hAnsi="Arial"/>
          <w:b w:val="0"/>
          <w:sz w:val="22"/>
        </w:rPr>
        <w:t>The ability to deal tactfully, calmly and effectively with a wide range of people from within and outside the organisation</w:t>
      </w:r>
    </w:p>
    <w:p>
      <w:pPr>
        <w:pStyle w:val="ListBullet"/>
      </w:pPr>
      <w:r>
        <w:rPr>
          <w:rFonts w:ascii="Arial" w:hAnsi="Arial"/>
          <w:b w:val="0"/>
          <w:sz w:val="22"/>
        </w:rPr>
        <w:t>Customer care in dealing with irate callers with tact and diplomacy, using effective complaints handling skills</w:t>
      </w:r>
    </w:p>
    <w:p>
      <w:pPr>
        <w:pStyle w:val="ListBullet"/>
      </w:pPr>
      <w:r>
        <w:rPr>
          <w:rFonts w:ascii="Arial" w:hAnsi="Arial"/>
          <w:b w:val="0"/>
          <w:sz w:val="22"/>
        </w:rPr>
        <w:t>Strong command of written and spoken English</w:t>
      </w:r>
    </w:p>
    <w:p>
      <w:pPr>
        <w:pStyle w:val="ListBullet"/>
      </w:pPr>
      <w:r>
        <w:rPr>
          <w:rFonts w:ascii="Arial" w:hAnsi="Arial"/>
          <w:b w:val="0"/>
          <w:sz w:val="22"/>
        </w:rPr>
        <w:t>Excellent telephone manner, common sense and the ability to communicate effectively at all levels</w:t>
      </w:r>
    </w:p>
    <w:p>
      <w:pPr>
        <w:pStyle w:val="ListBullet"/>
      </w:pPr>
      <w:r>
        <w:rPr>
          <w:rFonts w:ascii="Arial" w:hAnsi="Arial"/>
          <w:b w:val="0"/>
          <w:sz w:val="22"/>
          <w:shd w:val="clear" w:color="auto" w:fill="FFF9CC"/>
        </w:rPr>
        <w:t>Ability to write clear, informative, customer focussed letters in a style appropriate to the reader</w:t>
      </w:r>
    </w:p>
    <w:p>
      <w:pPr>
        <w:spacing w:before="40" w:after="120"/>
        <w:ind w:left="504"/>
      </w:pPr>
      <w:r>
        <w:rPr>
          <w:rFonts w:ascii="Arial" w:hAnsi="Arial"/>
          <w:i/>
          <w:color w:val="333333"/>
          <w:sz w:val="20"/>
        </w:rPr>
        <w:t>Note: In the proposed role: Strong written and verbal communication (no separate letter-writing line). JD wording differs; this affects suitability once day-to-day expectations are clear.</w:t>
      </w:r>
    </w:p>
    <w:p>
      <w:pPr>
        <w:pStyle w:val="ListBullet"/>
      </w:pPr>
      <w:r>
        <w:rPr>
          <w:rFonts w:ascii="Arial" w:hAnsi="Arial"/>
          <w:b w:val="0"/>
          <w:sz w:val="22"/>
        </w:rPr>
        <w:t>Ability to work effectively as part of a team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Prepared for: Facilities Coordinator (FC)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