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开发板调试准备工作</w:t>
      </w:r>
    </w:p>
    <w:p>
      <w:pPr>
        <w:pStyle w:val="2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（STM32303E-EVAL + </w:t>
      </w:r>
      <w:r>
        <w:rPr>
          <w:rFonts w:hint="default"/>
          <w:b w:val="0"/>
          <w:bCs/>
          <w:lang w:val="en-US" w:eastAsia="zh-CN"/>
        </w:rPr>
        <w:t>STEVAL-IPM15B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硬件准备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线材准备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USB转RS-232母头for UART1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USB-A转USB-B for </w:t>
      </w:r>
      <w:r>
        <w:rPr>
          <w:rFonts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>ST-LINK/V2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STM32303E-EVAL</w:t>
      </w:r>
      <w:r>
        <w:rPr>
          <w:rFonts w:hint="eastAsia"/>
          <w:lang w:val="en-US" w:eastAsia="zh-CN"/>
        </w:rPr>
        <w:t>开发板改动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跳帽设置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77865" cy="2108835"/>
            <wp:effectExtent l="0" t="0" r="1333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0455" cy="845820"/>
            <wp:effectExtent l="0" t="0" r="1079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2995" cy="1342390"/>
            <wp:effectExtent l="0" t="0" r="825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page"/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电阻焊接修改</w:t>
      </w:r>
    </w:p>
    <w:p>
      <w:pPr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6073775" cy="398272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17260" cy="422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 w:ascii="Arial Unicode MS" w:hAnsi="Arial Unicode MS" w:eastAsia="Arial Unicode MS" w:cs="Arial Unicode MS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1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STEVAL-IPM15B</w:t>
      </w:r>
      <w:r>
        <w:rPr>
          <w:rFonts w:hint="eastAsia"/>
          <w:lang w:val="en-US" w:eastAsia="zh-CN"/>
        </w:rPr>
        <w:t>开发板改动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跳帽设置</w:t>
      </w:r>
    </w:p>
    <w:p>
      <w:pPr>
        <w:rPr>
          <w:rFonts w:hint="default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default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2"/>
        <w:rPr>
          <w:rFonts w:hint="default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bCs w:val="0"/>
          <w:kern w:val="2"/>
          <w:sz w:val="32"/>
          <w:szCs w:val="24"/>
          <w:lang w:val="en-US" w:eastAsia="zh-CN" w:bidi="ar-SA"/>
        </w:rPr>
        <w:t>软件准备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开环调试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低压速度环调试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高压速度环调试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00E9C"/>
    <w:multiLevelType w:val="singleLevel"/>
    <w:tmpl w:val="C5800E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5850ADFA"/>
    <w:multiLevelType w:val="multilevel"/>
    <w:tmpl w:val="5850AD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OTgyYWU2MTgwMDdmMTM4NzE1MjJjOGIwN2ZmYmUifQ=="/>
  </w:docVars>
  <w:rsids>
    <w:rsidRoot w:val="00000000"/>
    <w:rsid w:val="05F36C33"/>
    <w:rsid w:val="075D03F7"/>
    <w:rsid w:val="0A7143CA"/>
    <w:rsid w:val="0EBA43E5"/>
    <w:rsid w:val="12750847"/>
    <w:rsid w:val="18410977"/>
    <w:rsid w:val="1A2367C2"/>
    <w:rsid w:val="25C27366"/>
    <w:rsid w:val="3022068C"/>
    <w:rsid w:val="36A95012"/>
    <w:rsid w:val="36AD4371"/>
    <w:rsid w:val="397F0B6A"/>
    <w:rsid w:val="4AF40C36"/>
    <w:rsid w:val="4DD102A0"/>
    <w:rsid w:val="50760AC1"/>
    <w:rsid w:val="51B56C43"/>
    <w:rsid w:val="51F20FAE"/>
    <w:rsid w:val="5338150F"/>
    <w:rsid w:val="5FAF1E59"/>
    <w:rsid w:val="64BE05C5"/>
    <w:rsid w:val="74CE7B18"/>
    <w:rsid w:val="750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142</Characters>
  <Lines>0</Lines>
  <Paragraphs>0</Paragraphs>
  <TotalTime>0</TotalTime>
  <ScaleCrop>false</ScaleCrop>
  <LinksUpToDate>false</LinksUpToDate>
  <CharactersWithSpaces>147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2022-11-21T05:16:34Z</dcterms:created>
  <dc:creator>Administrator</dc:creator>
  <cp:lastModifiedBy>天气也犯错</cp:lastModifiedBy>
  <cp:lastPrinted>2022-11-21T06:31:07Z</cp:lastPrinted>
  <dcterms:modified xsi:type="dcterms:W3CDTF">2022-11-21T06:50:11Z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0BCD340C1C474FF98E305424591AAD60</vt:lpwstr>
  </property>
</Properties>
</file>