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5" w:name="프로젝트-기획안"/>
    <w:p>
      <w:pPr>
        <w:pStyle w:val="Heading1"/>
      </w:pPr>
      <w:r>
        <w:t xml:space="preserve">프로젝트 기획안</w:t>
      </w:r>
    </w:p>
    <w:bookmarkStart w:id="21" w:name="화성시-소상공인-ai-경영-동행-서비스-가칭"/>
    <w:p>
      <w:pPr>
        <w:pStyle w:val="Heading2"/>
      </w:pPr>
      <w:r>
        <w:t xml:space="preserve">화성시 소상공인 AI 경영 동행 서비스 (가칭)</w:t>
      </w:r>
    </w:p>
    <w:bookmarkStart w:id="20" w:name="물어보지-않아도-먼저-알려주는-화성시-골목상권-전담-ai"/>
    <w:p>
      <w:pPr>
        <w:pStyle w:val="Heading3"/>
      </w:pPr>
      <w:r>
        <w:t xml:space="preserve">—</w:t>
      </w:r>
      <w:r>
        <w:t xml:space="preserve"> </w:t>
      </w:r>
      <w:r>
        <w:t xml:space="preserve">“</w:t>
      </w:r>
      <w:r>
        <w:t xml:space="preserve">물어보지 않아도 먼저 알려주는, 화성시 골목상권 전담 AI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프로젝트-개요"/>
    <w:p>
      <w:pPr>
        <w:pStyle w:val="Heading2"/>
      </w:pPr>
      <w:r>
        <w:t xml:space="preserve">1. 프로젝트 개요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프로젝트명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화성시 소상공인 AI 경영 동행 서비스 (가칭)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화성시 소재</w:t>
            </w:r>
            <w:r>
              <w:t xml:space="preserve"> </w:t>
            </w:r>
            <w:r>
              <w:rPr>
                <w:bCs/>
                <w:b/>
              </w:rPr>
              <w:t xml:space="preserve">예비창업자 및</w:t>
            </w:r>
            <w:r>
              <w:t xml:space="preserve"> </w:t>
            </w:r>
            <w:r>
              <w:t xml:space="preserve">소상공인 (음식점, 카페, 소매업 등)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핵심 기능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세무 일정 안내, 지원사업 자동 매칭, 상권 데이터 열람, 창업 전 업종 비교</w:t>
            </w:r>
            <w:r>
              <w:t xml:space="preserve"> </w:t>
            </w:r>
            <w:r>
              <w:rPr>
                <w:iCs/>
                <w:i/>
              </w:rPr>
              <w:t xml:space="preserve">(경영 분석·매출 인사이트는 2차 이후 로드맵 — 2-1 서비스 범위 참고)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서비스 형태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알림 중심 대시보드(위젯형 카드) + 버튼형 조회, 챗봇은 대시보드 상시 노출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핵심 차별점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① 화성시 하이퍼로컬 데이터, ② 질문 없이 먼저 알려주는 푸시(Push)형 구조, ③ 진입장벽 최소화 UX, ④ 창업 전 단계부터 함께하는 동행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4" w:name="문제-정의"/>
    <w:p>
      <w:pPr>
        <w:pStyle w:val="Heading2"/>
      </w:pPr>
      <w:r>
        <w:t xml:space="preserve">2. 문제 정의</w:t>
      </w:r>
    </w:p>
    <w:p>
      <w:pPr>
        <w:pStyle w:val="FirstParagraph"/>
      </w:pPr>
      <w:r>
        <w:t xml:space="preserve">화성시는 반월·시화 산업단지와 동탄 등 신도시가 공존하는 지역으로, 업종·상권 특성이 지역마다 크게 다름. 소상공인(및 예비창업자)은 다음과 같은 어려움을 겪고 있음.</w:t>
      </w:r>
    </w:p>
    <w:p>
      <w:pPr>
        <w:pStyle w:val="BodyText"/>
      </w:pPr>
      <w:r>
        <w:t xml:space="preserve">①</w:t>
      </w:r>
      <w:r>
        <w:t xml:space="preserve"> </w:t>
      </w:r>
      <w:r>
        <w:rPr>
          <w:bCs/>
          <w:b/>
        </w:rPr>
        <w:t xml:space="preserve">디지털 리터러시 격차</w:t>
      </w:r>
      <w:r>
        <w:t xml:space="preserve">: 챗봇형 서비스조차</w:t>
      </w:r>
      <w:r>
        <w:t xml:space="preserve"> </w:t>
      </w:r>
      <w:r>
        <w:t xml:space="preserve">“</w:t>
      </w:r>
      <w:r>
        <w:t xml:space="preserve">무엇을 물어봐야 할지</w:t>
      </w:r>
      <w:r>
        <w:t xml:space="preserve">”</w:t>
      </w:r>
      <w:r>
        <w:t xml:space="preserve"> </w:t>
      </w:r>
      <w:r>
        <w:t xml:space="preserve">스스로 판단해야 하는 진입장벽이 존재함. 기존 지원 정책·행정 서비스는 사용자가 질문을 먼저 던져야 답을 얻는 구조라, 정보 탐색 능력 자체가 없는 사람은 애초에 서비스에 도달하지 못함.</w:t>
      </w:r>
    </w:p>
    <w:p>
      <w:pPr>
        <w:pStyle w:val="BodyText"/>
      </w:pPr>
      <w:r>
        <w:t xml:space="preserve">②</w:t>
      </w:r>
      <w:r>
        <w:t xml:space="preserve"> </w:t>
      </w:r>
      <w:r>
        <w:rPr>
          <w:bCs/>
          <w:b/>
        </w:rPr>
        <w:t xml:space="preserve">정보 비대칭</w:t>
      </w:r>
      <w:r>
        <w:t xml:space="preserve">: 세무 일정, 지원사업 공고가 여러 기관(국세청, 소진공, 화성시청 등)에 흩어져 있어 놓치기 쉬움</w:t>
      </w:r>
    </w:p>
    <w:p>
      <w:pPr>
        <w:pStyle w:val="BodyText"/>
      </w:pPr>
      <w:r>
        <w:t xml:space="preserve">③</w:t>
      </w:r>
      <w:r>
        <w:t xml:space="preserve"> </w:t>
      </w:r>
      <w:r>
        <w:rPr>
          <w:bCs/>
          <w:b/>
        </w:rPr>
        <w:t xml:space="preserve">지역 특화 정보 부족</w:t>
      </w:r>
      <w:r>
        <w:t xml:space="preserve">: 전국 단위 서비스는 화성시 특정 상권(동탄, 향남, 남양읍 등)의 세부 데이터를 제공하지 않음</w:t>
      </w:r>
    </w:p>
    <w:bookmarkStart w:id="23" w:name="서비스-범위-정의-scope"/>
    <w:p>
      <w:pPr>
        <w:pStyle w:val="Heading3"/>
      </w:pPr>
      <w:r>
        <w:t xml:space="preserve">2-1. 서비스 범위 정의 (Scope)</w:t>
      </w:r>
    </w:p>
    <w:p>
      <w:pPr>
        <w:pStyle w:val="FirstParagraph"/>
      </w:pPr>
      <w:r>
        <w:t xml:space="preserve">본 서비스가 푸는 문제는</w:t>
      </w:r>
      <w:r>
        <w:t xml:space="preserve"> </w:t>
      </w:r>
      <w:r>
        <w:t xml:space="preserve">“</w:t>
      </w:r>
      <w:r>
        <w:t xml:space="preserve">소상공인의 경영 성과를 개선하는 것</w:t>
      </w:r>
      <w:r>
        <w:t xml:space="preserve">”</w:t>
      </w:r>
      <w:r>
        <w:t xml:space="preserve">이 아니라</w:t>
      </w:r>
      <w:r>
        <w:t xml:space="preserve"> </w:t>
      </w:r>
      <w:r>
        <w:t xml:space="preserve">“</w:t>
      </w:r>
      <w:r>
        <w:t xml:space="preserve">소상공인이 놓치고 있는 행정 정보(세무·지원사업)에 닿게 하는 것</w:t>
      </w:r>
      <w:r>
        <w:t xml:space="preserve">”</w:t>
      </w:r>
      <w:r>
        <w:t xml:space="preserve">이다. 캐시노트·티오더 등 민간 서비스는 이미 확보된 매출·POS 데이터를 분석해 경영 의사결정을 돕는 데 강점이 있다. 반면 본 서비스는 그 이전 단계, 즉</w:t>
      </w:r>
      <w:r>
        <w:t xml:space="preserve"> </w:t>
      </w:r>
      <w:r>
        <w:t xml:space="preserve">“</w:t>
      </w:r>
      <w:r>
        <w:t xml:space="preserve">행정 정보에 접근조차 못 하는</w:t>
      </w:r>
      <w:r>
        <w:t xml:space="preserve">”</w:t>
      </w:r>
      <w:r>
        <w:t xml:space="preserve"> </w:t>
      </w:r>
      <w:r>
        <w:t xml:space="preserve">문제를 해결 대상으로 삼는다.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포함 (MVP)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세무 일정, 지원사업 매칭, 상권 데이터 열람, 사전 비교(예비창업자), 신청 동행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포함 안 함 (MVP)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매출 심층 분석, 리뷰 분석, POS 연동 자동화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2차 이후 로드맵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상권 대비 매출 진단(비교 수준) → 이후 매출 트렌드 분석, 경영 인사이트 제공으로 단계적 확장 (9번 참고)</w:t>
            </w:r>
          </w:p>
        </w:tc>
      </w:tr>
    </w:tbl>
    <w:p>
      <w:pPr>
        <w:pStyle w:val="BodyText"/>
      </w:pPr>
      <w:r>
        <w:t xml:space="preserve">즉 캐시노트·티오더와 경쟁 관계가 아니라, 사용자의 경영 여정에서</w:t>
      </w:r>
      <w:r>
        <w:t xml:space="preserve"> </w:t>
      </w:r>
      <w:r>
        <w:t xml:space="preserve">“</w:t>
      </w:r>
      <w:r>
        <w:t xml:space="preserve">정보 탐색 단계</w:t>
      </w:r>
      <w:r>
        <w:t xml:space="preserve">”</w:t>
      </w:r>
      <w:r>
        <w:t xml:space="preserve">를 담당하는 보완적 위치에 있다. 향후 확장 시에는 자체 경영분석 엔진을 새로 만들기보다, 캐시노트류 서비스와의 연동 가능성도 열어둔다.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유사-서비스-분석"/>
    <w:p>
      <w:pPr>
        <w:pStyle w:val="Heading2"/>
      </w:pPr>
      <w:r>
        <w:t xml:space="preserve">3. 유사 서비스 분석</w:t>
      </w:r>
    </w:p>
    <w:bookmarkStart w:id="25" w:name="정부공공-플랫폼"/>
    <w:p>
      <w:pPr>
        <w:pStyle w:val="Heading3"/>
      </w:pPr>
      <w:r>
        <w:t xml:space="preserve">3-1. 정부·공공 플랫폼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서비스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운영 주체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핵심 기능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한계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소상공인24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중소벤처기업부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지원사업 통합 신청 창구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단순 신청 창구 역할, 사용자 직접 검색 필요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소상공인365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소진공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AI 챗봇 기반 지원사업 매칭 + 빅데이터 상권분석 + 경영진단 (2025년 정식 서비스로 확장, 기본 무료)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전국 단위 서비스로 화성시 행정동 단위 세부 데이터 부족, 사용자가 질문을 먼저 입력해야 하는 구조, 서류 준비·제출 등 신청 실행 단계까지는 동행하지 않음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혁신 소상공인 AI 지원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중기부·소진공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AI 도입 컨설팅 및 자금 지원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AI 도입 지원 사업으로, 직접적인 경영 정보 제공 서비스 아님</w:t>
            </w:r>
          </w:p>
        </w:tc>
      </w:tr>
    </w:tbl>
    <w:bookmarkEnd w:id="25"/>
    <w:bookmarkStart w:id="26" w:name="민간-서비스"/>
    <w:p>
      <w:pPr>
        <w:pStyle w:val="Heading3"/>
      </w:pPr>
      <w:r>
        <w:t xml:space="preserve">3-2. 민간 서비스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서비스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운영사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핵심 기능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한계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캐시노트 / 캐시니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한국신용데이터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매출·입금 조회, 상권 리포트는 기본형(무료) 제공, 리뷰 관리·방문 분석·상권 비교 등 심화 분석은 유료 멤버십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세무 일정·지원사업 등 행정 정보는 다루지 않음, 심화 경영분석은 유료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티오더 / 페이히어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각 스타트업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포스 연동 매출 조회, 반복업무 자동화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특정 포스·테이블오더 기기 사용자로 대상 한정</w:t>
            </w:r>
          </w:p>
        </w:tc>
      </w:tr>
    </w:tbl>
    <w:bookmarkEnd w:id="26"/>
    <w:bookmarkStart w:id="27" w:name="시사점"/>
    <w:p>
      <w:pPr>
        <w:pStyle w:val="Heading3"/>
      </w:pPr>
      <w:r>
        <w:t xml:space="preserve">3-3. 시사점</w:t>
      </w:r>
    </w:p>
    <w:p>
      <w:pPr>
        <w:pStyle w:val="FirstParagraph"/>
      </w:pPr>
      <w:r>
        <w:t xml:space="preserve">소상공인365는 2025년 정식 서비스 확장 이후 지원사업 매칭뿐 아니라 상권분석·경영진단까지 무료로 제공하고 있고, 캐시노트 역시 상권 리포트 등 기본 기능은 무료다. 즉</w:t>
      </w:r>
      <w:r>
        <w:t xml:space="preserve"> </w:t>
      </w:r>
      <w:r>
        <w:t xml:space="preserve">“</w:t>
      </w:r>
      <w:r>
        <w:t xml:space="preserve">정보 제공 vs 경영 분석</w:t>
      </w:r>
      <w:r>
        <w:t xml:space="preserve">”</w:t>
      </w:r>
      <w:r>
        <w:t xml:space="preserve">이라는 구도로 두 서비스를 나누기는 어려워졌다. 다만 두 서비스 모두 다음 두 지점에서는 공백이 있다 — ① 전국 단위로 운영되어 화성시 행정동 단위(동탄, 향남, 남양읍 등) 세부 데이터까지는 다루지 않고, ② 지원사업을 찾아주는 데서 그칠 뿐 서류 준비·제출 같은 신청 실행 단계까지 동행하지는 않는다. 또한 두 서비스 모두 사용자가 질문을 입력해야 답을 얻는 구조라는 공통된 진입장벽을 안고 있다. 본 서비스는 이 세 지점 — 화성시 하이퍼로컬 데이터, 질문 없이 먼저 알려주는 구조, 신청 완료까지의 실행 동행 — 에 집중해 차별화한다.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우리-서비스만의-핵심-차별성"/>
    <w:p>
      <w:pPr>
        <w:pStyle w:val="Heading2"/>
      </w:pPr>
      <w:r>
        <w:t xml:space="preserve">4. 우리 서비스만의 핵심 차별성</w:t>
      </w:r>
    </w:p>
    <w:p>
      <w:pPr>
        <w:pStyle w:val="FirstParagraph"/>
      </w:pPr>
      <w:r>
        <w:rPr>
          <w:bCs/>
          <w:b/>
        </w:rPr>
        <w:t xml:space="preserve">차별점 ① 화성시 하이퍼로컬(Hyper-local) 데이터</w:t>
      </w:r>
      <w:r>
        <w:t xml:space="preserve"> </w:t>
      </w:r>
      <w:r>
        <w:t xml:space="preserve">전국 단위 서비스가 다루지 않는 화성시 자체 지원사업(화성산업진흥원(HIPA) 등)과 동탄·향남·남양읍 등 행정동 단위 상권 데이터를 결합.</w:t>
      </w:r>
      <w:r>
        <w:t xml:space="preserve"> </w:t>
      </w:r>
      <w:r>
        <w:t xml:space="preserve">“</w:t>
      </w:r>
      <w:r>
        <w:t xml:space="preserve">내 업종, 내 동네</w:t>
      </w:r>
      <w:r>
        <w:t xml:space="preserve">”</w:t>
      </w:r>
      <w:r>
        <w:t xml:space="preserve"> </w:t>
      </w:r>
      <w:r>
        <w:t xml:space="preserve">기준으로 정보가 좁혀져 나온다는 점이 전국형 서비스와의 가장 큰 차이점.</w:t>
      </w:r>
    </w:p>
    <w:p>
      <w:pPr>
        <w:pStyle w:val="BodyText"/>
      </w:pPr>
      <w:r>
        <w:rPr>
          <w:bCs/>
          <w:b/>
        </w:rPr>
        <w:t xml:space="preserve">차별점 ② 질문 없이 먼저 알려주는 푸시(Push)형 구조</w:t>
      </w:r>
      <w:r>
        <w:t xml:space="preserve"> </w:t>
      </w:r>
      <w:r>
        <w:t xml:space="preserve">소상공인365, 캐시니 모두</w:t>
      </w:r>
      <w:r>
        <w:t xml:space="preserve"> </w:t>
      </w:r>
      <w:r>
        <w:t xml:space="preserve">“</w:t>
      </w:r>
      <w:r>
        <w:t xml:space="preserve">사용자가 질문을 입력</w:t>
      </w:r>
      <w:r>
        <w:t xml:space="preserve">”</w:t>
      </w:r>
      <w:r>
        <w:t xml:space="preserve">해야 답을 얻는 풀(Pull)형 구조. 반면 본 서비스는 온보딩 시 입력한 업종·지역 정보를 바탕으로, 로그인하는 순간 알림 카드 형태로</w:t>
      </w:r>
      <w:r>
        <w:t xml:space="preserve"> </w:t>
      </w:r>
      <w:r>
        <w:t xml:space="preserve">“</w:t>
      </w:r>
      <w:r>
        <w:t xml:space="preserve">지금 당장 필요한 정보</w:t>
      </w:r>
      <w:r>
        <w:t xml:space="preserve">”</w:t>
      </w:r>
      <w:r>
        <w:t xml:space="preserve">를 먼저 제공. (</w:t>
      </w:r>
      <w:r>
        <w:t xml:space="preserve">“</w:t>
      </w:r>
      <w:r>
        <w:t xml:space="preserve">부가세 신고 D-5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OO 지원사업 마감 D-10</w:t>
      </w:r>
      <w:r>
        <w:t xml:space="preserve">”</w:t>
      </w:r>
      <w:r>
        <w:t xml:space="preserve"> </w:t>
      </w:r>
      <w:r>
        <w:t xml:space="preserve">등)</w:t>
      </w:r>
    </w:p>
    <w:p>
      <w:pPr>
        <w:pStyle w:val="BodyText"/>
      </w:pPr>
      <w:r>
        <w:rPr>
          <w:bCs/>
          <w:b/>
        </w:rPr>
        <w:t xml:space="preserve">차별점 ③ 안내에서 그치지 않는 실행 동행</w:t>
      </w:r>
      <w:r>
        <w:t xml:space="preserve"> </w:t>
      </w:r>
      <w:r>
        <w:t xml:space="preserve">기존 서비스가</w:t>
      </w:r>
      <w:r>
        <w:t xml:space="preserve"> </w:t>
      </w:r>
      <w:r>
        <w:t xml:space="preserve">“</w:t>
      </w:r>
      <w:r>
        <w:t xml:space="preserve">정보 제공</w:t>
      </w:r>
      <w:r>
        <w:t xml:space="preserve">”</w:t>
      </w:r>
      <w:r>
        <w:t xml:space="preserve">에 머무른다면, 본 서비스는 행정용어를 쉬운 말로 번역하고, 신청에 필요한 서류·절차를 단계별 체크리스트로 안내해 신청 완료까지 동행. 이는 소상공인365의</w:t>
      </w:r>
      <w:r>
        <w:t xml:space="preserve"> </w:t>
      </w:r>
      <w:r>
        <w:t xml:space="preserve">“</w:t>
      </w:r>
      <w:r>
        <w:t xml:space="preserve">안내</w:t>
      </w:r>
      <w:r>
        <w:t xml:space="preserve">”</w:t>
      </w:r>
      <w:r>
        <w:t xml:space="preserve"> </w:t>
      </w:r>
      <w:r>
        <w:t xml:space="preserve">기능과 명확히 구별되는 지점.</w:t>
      </w:r>
    </w:p>
    <w:p>
      <w:pPr>
        <w:pStyle w:val="BodyText"/>
      </w:pPr>
      <w:r>
        <w:rPr>
          <w:bCs/>
          <w:b/>
        </w:rPr>
        <w:t xml:space="preserve">차별점 ④ 화성시 단위의 실행 동행</w:t>
      </w:r>
      <w:r>
        <w:t xml:space="preserve"> </w:t>
      </w:r>
      <w:r>
        <w:t xml:space="preserve">소상공인365, 캐시노트 모두 상권분석·경영진단 기능을 기본 무료로 제공하는 수준까지 발전했다. 그러나 두 서비스 모두 전국 단위 데이터에 머무르며, 서류를 준비하고 제출하는 실행 단계까지는 동행하지 않는다. 본 서비스는 화성시 행정동 단위 데이터와 결합해, 매칭에서 그치지 않고 신청 완료까지 단계별로 함께하는 데 집중한다(6-1 참고). 알림 카드 역시 위젯형(이미지+요약)으로 설계해 텍스트 기반 분석 리포트가 아니라</w:t>
      </w:r>
      <w:r>
        <w:t xml:space="preserve"> </w:t>
      </w:r>
      <w:r>
        <w:t xml:space="preserve">“</w:t>
      </w:r>
      <w:r>
        <w:t xml:space="preserve">지금 뭘 해야 하는지</w:t>
      </w:r>
      <w:r>
        <w:t xml:space="preserve">”</w:t>
      </w:r>
      <w:r>
        <w:t xml:space="preserve">를 즉시 알 수 있게 한다.</w:t>
      </w:r>
    </w:p>
    <w:p>
      <w:pPr>
        <w:pStyle w:val="BodyText"/>
      </w:pPr>
      <w:r>
        <w:rPr>
          <w:bCs/>
          <w:b/>
        </w:rPr>
        <w:t xml:space="preserve">차별점 ⑤ 창업 전 단계부터, 그리고 언제든 접근 가능한 도움</w:t>
      </w:r>
      <w:r>
        <w:t xml:space="preserve"> </w:t>
      </w:r>
      <w:r>
        <w:t xml:space="preserve">소상공인365 등 기존 서비스는 업종·사업자등록이 이미 확정된 사용자를 전제로 한다. 본 서비스는 온보딩 이전에</w:t>
      </w:r>
      <w:r>
        <w:t xml:space="preserve"> </w:t>
      </w:r>
      <w:r>
        <w:t xml:space="preserve">“</w:t>
      </w:r>
      <w:r>
        <w:t xml:space="preserve">사전 비교</w:t>
      </w:r>
      <w:r>
        <w:t xml:space="preserve">”</w:t>
      </w:r>
      <w:r>
        <w:t xml:space="preserve"> </w:t>
      </w:r>
      <w:r>
        <w:t xml:space="preserve">단계를 두어, 아직 업종을 정하지 못한 예비창업자도 화성시 하이퍼로컬 데이터를 기반으로 후보 업종을 가볍게 비교해볼 수 있다. 또한 챗봇을 메뉴 깊숙이 숨기지 않고 대시보드 최상단에서 항상 접근 가능하도록 배치해,</w:t>
      </w:r>
      <w:r>
        <w:t xml:space="preserve"> </w:t>
      </w:r>
      <w:r>
        <w:t xml:space="preserve">“</w:t>
      </w:r>
      <w:r>
        <w:t xml:space="preserve">질문을 어디서 해야 할지조차 몰라 포기하는</w:t>
      </w:r>
      <w:r>
        <w:t xml:space="preserve">”</w:t>
      </w:r>
      <w:r>
        <w:t xml:space="preserve"> </w:t>
      </w:r>
      <w:r>
        <w:t xml:space="preserve">이탈을 최소화한다.</w:t>
      </w:r>
    </w:p>
    <w:p>
      <w:r>
        <w:pict>
          <v:rect style="width:0;height:1.5pt" o:hralign="center" o:hrstd="t" o:hr="t"/>
        </w:pict>
      </w:r>
    </w:p>
    <w:bookmarkEnd w:id="29"/>
    <w:bookmarkStart w:id="30" w:name="심사위원-어필-포인트"/>
    <w:p>
      <w:pPr>
        <w:pStyle w:val="Heading2"/>
      </w:pPr>
      <w:r>
        <w:t xml:space="preserve">5. 심사위원 어필 포인트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명확한 공백 시장 공략</w:t>
      </w:r>
      <w:r>
        <w:t xml:space="preserve">: 전국형 정부·민간 서비스가 다루지 못하는</w:t>
      </w:r>
      <w:r>
        <w:t xml:space="preserve"> </w:t>
      </w:r>
      <w:r>
        <w:t xml:space="preserve">“</w:t>
      </w:r>
      <w:r>
        <w:t xml:space="preserve">화성시 지역 단위</w:t>
      </w:r>
      <w:r>
        <w:t xml:space="preserve">”</w:t>
      </w:r>
      <w:r>
        <w:t xml:space="preserve"> </w:t>
      </w:r>
      <w:r>
        <w:t xml:space="preserve">데이터 결합이라는 뚜렷한 차별점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실제 화성시 문제와의 연결성</w:t>
      </w:r>
      <w:r>
        <w:t xml:space="preserve">: 산업단지·신도시가 혼재된 화성시 특성상 상권별 편차가 큰데, 이를 데이터로 반영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접근성에 대한 깊은 고민</w:t>
      </w:r>
      <w:r>
        <w:t xml:space="preserve">: 단순히</w:t>
      </w:r>
      <w:r>
        <w:t xml:space="preserve"> </w:t>
      </w:r>
      <w:r>
        <w:t xml:space="preserve">“</w:t>
      </w:r>
      <w:r>
        <w:t xml:space="preserve">AI를 붙였다</w:t>
      </w:r>
      <w:r>
        <w:t xml:space="preserve">”</w:t>
      </w:r>
      <w:r>
        <w:t xml:space="preserve">가 아니라, 챗봇의 진입장벽 문제를 인지하고 UX 차원에서 해결한 설계 (디자인적 사고를 보여줄 수 있는 지점)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스코프에 대한 명확한 판단</w:t>
      </w:r>
      <w:r>
        <w:t xml:space="preserve">: 경영분석(캐시노트류)까지 손대지 않고 행정 접근성이라는 문제에 집중한 것은 역량 부족이 아니라 전략적 선택임을 2-1 서비스 범위와 9번 로드맵으로 뒷받침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환각(hallucination) 리스크에 대한 대응 체계</w:t>
      </w:r>
      <w:r>
        <w:t xml:space="preserve">: RAG 기반 근거 검색 + 출처 표기 +</w:t>
      </w:r>
      <w:r>
        <w:t xml:space="preserve"> </w:t>
      </w:r>
      <w:r>
        <w:t xml:space="preserve">“</w:t>
      </w:r>
      <w:r>
        <w:t xml:space="preserve">AI 초안, 최종 확인 필요</w:t>
      </w:r>
      <w:r>
        <w:t xml:space="preserve">”</w:t>
      </w:r>
      <w:r>
        <w:t xml:space="preserve"> </w:t>
      </w:r>
      <w:r>
        <w:t xml:space="preserve">안내 문구 등 신뢰성 확보 방안을 구체적으로 설계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현실적인 데이터 소싱 전략</w:t>
      </w:r>
      <w:r>
        <w:t xml:space="preserve">: 기업마당 Open API, 소상공인시장진흥공단 상권정보시스템 API 등 실제 존재하는 공공데이터로 MVP 구현이 가능함을 구체적 API 목록으로 증명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단계별 확장 로드맵의 명확성</w:t>
      </w:r>
      <w:r>
        <w:t xml:space="preserve">: 1차(2주) MVP 범위를 좁게 잡아 완성도를 확보하고, 2차(1개월)·3차(경영 인사이트 확장)로 이어지는 현실적인 계획</w:t>
      </w:r>
    </w:p>
    <w:p>
      <w:r>
        <w:pict>
          <v:rect style="width:0;height:1.5pt" o:hralign="center" o:hrstd="t" o:hr="t"/>
        </w:pict>
      </w:r>
    </w:p>
    <w:bookmarkEnd w:id="30"/>
    <w:bookmarkStart w:id="31" w:name="서비스-구조-요약"/>
    <w:p>
      <w:pPr>
        <w:pStyle w:val="Heading2"/>
      </w:pPr>
      <w:r>
        <w:t xml:space="preserve">6. 서비스 구조 요약</w:t>
      </w:r>
    </w:p>
    <w:p>
      <w:pPr>
        <w:pStyle w:val="SourceCode"/>
      </w:pPr>
      <w:r>
        <w:rPr>
          <w:rStyle w:val="VerbatimChar"/>
        </w:rPr>
        <w:t xml:space="preserve">[사전 비교] 관심 업종 2~3개 비교 (예비창업자 대상, 온보딩 전 진입 가능)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[온보딩] 업종·지역 선택 (버튼) + 사업자등록증 사진(선택, OCR)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[홈 대시보드] AI가 먼저 알려주는 알림 카드 — 위젯형(이미지+요약, 탭하면 이동)</w:t>
      </w:r>
      <w:r>
        <w:br/>
      </w:r>
      <w:r>
        <w:rPr>
          <w:rStyle w:val="VerbatimChar"/>
        </w:rPr>
        <w:t xml:space="preserve">   - 세무 신고 일정</w:t>
      </w:r>
      <w:r>
        <w:br/>
      </w:r>
      <w:r>
        <w:rPr>
          <w:rStyle w:val="VerbatimChar"/>
        </w:rPr>
        <w:t xml:space="preserve">   - 신청 가능한 지원사업</w:t>
      </w:r>
      <w:r>
        <w:br/>
      </w:r>
      <w:r>
        <w:rPr>
          <w:rStyle w:val="VerbatimChar"/>
        </w:rPr>
        <w:t xml:space="preserve">   - 우리 동네 상권 변화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[버튼형 메뉴] 세무일정 | 지원사업 찾기 | 상권 보기 | (2차: 매출 진단)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[신청 동행] 행정용어 번역 + 서류 체크리스트 + 신청 절차 안내</w:t>
      </w:r>
      <w:r>
        <w:br/>
      </w:r>
      <w:r>
        <w:br/>
      </w:r>
      <w:r>
        <w:rPr>
          <w:rStyle w:val="VerbatimChar"/>
        </w:rPr>
        <w:t xml:space="preserve">[챗봇] 대시보드 어디서든 상시 접근 가능 (메인 동선에 상시 노출, RAG 기반, 출처 표기)</w:t>
      </w:r>
      <w:r>
        <w:br/>
      </w:r>
      <w:r>
        <w:rPr>
          <w:rStyle w:val="VerbatimChar"/>
        </w:rPr>
        <w:t xml:space="preserve">       ※ 숨겨진 서브 메뉴가 아니라 항상 눈에 보이는 위치에 배치</w:t>
      </w:r>
    </w:p>
    <w:p>
      <w:r>
        <w:pict>
          <v:rect style="width:0;height:1.5pt" o:hralign="center" o:hrstd="t" o:hr="t"/>
        </w:pict>
      </w:r>
    </w:p>
    <w:bookmarkEnd w:id="31"/>
    <w:bookmarkStart w:id="37" w:name="예비창업자-매칭-플로우-상세"/>
    <w:p>
      <w:pPr>
        <w:pStyle w:val="Heading2"/>
      </w:pPr>
      <w:r>
        <w:t xml:space="preserve">6-1. 예비창업자 매칭 플로우 (상세)</w:t>
      </w:r>
    </w:p>
    <w:p>
      <w:pPr>
        <w:pStyle w:val="FirstParagraph"/>
      </w:pPr>
      <w:r>
        <w:t xml:space="preserve">창업을 시작하려는 예비창업자가 실제로 지원사업을 매칭받고 신청까지 완료하는 과정을 아래와 같이 상세화한다.</w:t>
      </w:r>
    </w:p>
    <w:bookmarkStart w:id="32" w:name="진입-로그인-선택"/>
    <w:p>
      <w:pPr>
        <w:pStyle w:val="Heading3"/>
      </w:pPr>
      <w:r>
        <w:t xml:space="preserve">진입: 로그인 선택</w:t>
      </w:r>
    </w:p>
    <w:p>
      <w:pPr>
        <w:pStyle w:val="FirstParagraph"/>
      </w:pPr>
      <w:r>
        <w:t xml:space="preserve">로그인 후 이용 / 비로그인으로 우선 체험 후 회원가입을 유도하는 두 경로를 모두 지원한다. 매칭 결과가 없는 경우 회원가입(알림 구독)으로 자연스럽게 전환한다(아래 매칭 결과 처리 참고).</w:t>
      </w:r>
    </w:p>
    <w:bookmarkEnd w:id="32"/>
    <w:bookmarkStart w:id="33" w:name="창업-계획-여부-분기"/>
    <w:p>
      <w:pPr>
        <w:pStyle w:val="Heading3"/>
      </w:pPr>
      <w:r>
        <w:t xml:space="preserve">창업 계획 여부 분기</w:t>
      </w:r>
    </w:p>
    <w:p>
      <w:pPr>
        <w:pStyle w:val="FirstParagraph"/>
      </w:pPr>
      <w:r>
        <w:rPr>
          <w:bCs/>
          <w:b/>
        </w:rPr>
        <w:t xml:space="preserve">(A) 계획이 있어요</w:t>
      </w:r>
    </w:p>
    <w:p>
      <w:pPr>
        <w:numPr>
          <w:ilvl w:val="0"/>
          <w:numId w:val="1002"/>
        </w:numPr>
        <w:pStyle w:val="Compact"/>
      </w:pPr>
      <w:r>
        <w:t xml:space="preserve">계획 입력: 나이(필수) / 재산(기준 확인 필요 — 정확한 소득·자산 액수 대신</w:t>
      </w:r>
      <w:r>
        <w:t xml:space="preserve"> </w:t>
      </w:r>
      <w:r>
        <w:t xml:space="preserve">“</w:t>
      </w:r>
      <w:r>
        <w:t xml:space="preserve">기초생활수급자/차상위/일반</w:t>
      </w:r>
      <w:r>
        <w:t xml:space="preserve">”</w:t>
      </w:r>
      <w:r>
        <w:t xml:space="preserve"> </w:t>
      </w:r>
      <w:r>
        <w:t xml:space="preserve">같은 구간 선택형으로 입력 부담을 줄이고, 어떻게 확인하는지 안내 문구를 함께 제공) / 창업 경험 유무(필수) / 업종(모르겠어요 선택 가능) / 위치(화성시 내 동 단위 — 정책 매칭 자체에는 큰 영향이 없을 수 있으나 상권 데이터 연동을 위해 수집) / 분야</w:t>
      </w:r>
    </w:p>
    <w:p>
      <w:pPr>
        <w:numPr>
          <w:ilvl w:val="0"/>
          <w:numId w:val="1002"/>
        </w:numPr>
        <w:pStyle w:val="Compact"/>
      </w:pPr>
      <w:r>
        <w:t xml:space="preserve">업종을</w:t>
      </w:r>
      <w:r>
        <w:t xml:space="preserve"> </w:t>
      </w:r>
      <w:r>
        <w:t xml:space="preserve">“</w:t>
      </w:r>
      <w:r>
        <w:t xml:space="preserve">모르겠어요</w:t>
      </w:r>
      <w:r>
        <w:t xml:space="preserve">”</w:t>
      </w:r>
      <w:r>
        <w:t xml:space="preserve">로 선택한 경우: 나이·재산·경력 등 확보된 조건만으로 우선 매칭해 상위 결과를 노출하고,</w:t>
      </w:r>
      <w:r>
        <w:t xml:space="preserve"> </w:t>
      </w:r>
      <w:r>
        <w:t xml:space="preserve">“</w:t>
      </w:r>
      <w:r>
        <w:t xml:space="preserve">더보기</w:t>
      </w:r>
      <w:r>
        <w:t xml:space="preserve">”</w:t>
      </w:r>
      <w:r>
        <w:t xml:space="preserve">로 나머지 결과를 확인할 수 있게 한다.</w:t>
      </w:r>
    </w:p>
    <w:p>
      <w:pPr>
        <w:numPr>
          <w:ilvl w:val="0"/>
          <w:numId w:val="1002"/>
        </w:numPr>
        <w:pStyle w:val="Compact"/>
      </w:pPr>
      <w:r>
        <w:t xml:space="preserve">계획이 두루뭉실한 경우도 동일하게 처리한다: 최소 정보로 우선 매칭한 뒤</w:t>
      </w:r>
      <w:r>
        <w:t xml:space="preserve"> </w:t>
      </w:r>
      <w:r>
        <w:t xml:space="preserve">“</w:t>
      </w:r>
      <w:r>
        <w:t xml:space="preserve">OO 조건에서 이런 지원사업들을 확인해보세요</w:t>
      </w:r>
      <w:r>
        <w:t xml:space="preserve">”</w:t>
      </w:r>
      <w:r>
        <w:t xml:space="preserve"> </w:t>
      </w:r>
      <w:r>
        <w:t xml:space="preserve">식으로 결과를 먼저 보여주고, 이후 조건을 좁혀나가도록 안내한다.</w:t>
      </w:r>
    </w:p>
    <w:p>
      <w:pPr>
        <w:pStyle w:val="FirstParagraph"/>
      </w:pPr>
      <w:r>
        <w:rPr>
          <w:bCs/>
          <w:b/>
        </w:rPr>
        <w:t xml:space="preserve">(B) 계획이 없어요 → (A)로 전환</w:t>
      </w:r>
    </w:p>
    <w:p>
      <w:pPr>
        <w:pStyle w:val="BodyText"/>
      </w:pPr>
      <w:r>
        <w:t xml:space="preserve">“</w:t>
      </w:r>
      <w:r>
        <w:t xml:space="preserve">무엇을 하고 싶으신가요?</w:t>
      </w:r>
      <w:r>
        <w:t xml:space="preserve">”</w:t>
      </w:r>
      <w:r>
        <w:t xml:space="preserve"> </w:t>
      </w:r>
      <w:r>
        <w:t xml:space="preserve">같은 성향 질문으로 유도한다 (예:</w:t>
      </w:r>
      <w:r>
        <w:t xml:space="preserve"> </w:t>
      </w:r>
      <w:r>
        <w:t xml:space="preserve">“</w:t>
      </w:r>
      <w:r>
        <w:t xml:space="preserve">앉아서 하는 일이 좋아요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몸을 움직이는 일이 좋아요</w:t>
      </w:r>
      <w:r>
        <w:t xml:space="preserve">”</w:t>
      </w:r>
      <w:r>
        <w:t xml:space="preserve">). 답변을 바탕으로</w:t>
      </w:r>
      <w:r>
        <w:t xml:space="preserve"> </w:t>
      </w:r>
      <w:r>
        <w:t xml:space="preserve">“</w:t>
      </w:r>
      <w:r>
        <w:t xml:space="preserve">이런 업종이 잘 맞으실 것 같아요</w:t>
      </w:r>
      <w:r>
        <w:t xml:space="preserve">”</w:t>
      </w:r>
      <w:r>
        <w:t xml:space="preserve">로 추천한 뒤, (A) 계획 입력 흐름으로 자연스럽게 연결한다.</w:t>
      </w:r>
    </w:p>
    <w:p>
      <w:pPr>
        <w:pStyle w:val="BodyText"/>
      </w:pPr>
      <w:r>
        <w:rPr>
          <w:bCs/>
          <w:b/>
        </w:rPr>
        <w:t xml:space="preserve">(C) 사업자등록증이 있어요 (이미 창업한 경우)</w:t>
      </w:r>
    </w:p>
    <w:p>
      <w:pPr>
        <w:pStyle w:val="BodyText"/>
      </w:pPr>
      <w:r>
        <w:t xml:space="preserve">사업자등록증 사진을 업로드하면 OCR로 업종·개업일 등 기본 정보를 자동 추출하고, 부족한 정보만 추가로 입력받아 매칭한다. 이 경로는 6번 서비스 구조의 온보딩 OCR과 동일한 처리 흐름을 공유한다.</w:t>
      </w:r>
    </w:p>
    <w:bookmarkEnd w:id="33"/>
    <w:bookmarkStart w:id="34" w:name="매칭-결과-처리"/>
    <w:p>
      <w:pPr>
        <w:pStyle w:val="Heading3"/>
      </w:pPr>
      <w:r>
        <w:t xml:space="preserve">매칭 결과 처리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상황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처리 방식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조건에 맞는 지원사업 있음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아래</w:t>
            </w:r>
            <w:r>
              <w:t xml:space="preserve"> </w:t>
            </w:r>
            <w:r>
              <w:t xml:space="preserve">“</w:t>
            </w:r>
            <w:r>
              <w:t xml:space="preserve">신청 동행</w:t>
            </w:r>
            <w:r>
              <w:t xml:space="preserve">”</w:t>
            </w:r>
            <w:r>
              <w:t xml:space="preserve"> </w:t>
            </w:r>
            <w:r>
              <w:t xml:space="preserve">흐름으로 연결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신청 기간이 지났거나 절차가 오래 걸림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카드에 예상 소요 기간과 마감 정보를 함께 노출, 마감된 정책은 다음 회차 알림 신청으로 전환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조건에 맞는 지원사업이 없음 (1차 MVP)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현재 지원받을 수 있는 정책이 없어요. 받을 수 있는 지원이 생기면 알림을 보내드릴게요</w:t>
            </w:r>
            <w:r>
              <w:t xml:space="preserve">”</w:t>
            </w:r>
            <w:r>
              <w:t xml:space="preserve"> </w:t>
            </w:r>
            <w:r>
              <w:t xml:space="preserve">안내와 함께 회원가입(알림 구독)을 유도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조건에 맞는 지원사업이 없음 (2차 이후)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조건을 하나씩 완화한 재매칭, 화성시 공통 지원사업 대체 노출 등으로 고도화 검토</w:t>
            </w:r>
          </w:p>
        </w:tc>
      </w:tr>
    </w:tbl>
    <w:bookmarkEnd w:id="34"/>
    <w:bookmarkStart w:id="35" w:name="신청-동행"/>
    <w:p>
      <w:pPr>
        <w:pStyle w:val="Heading3"/>
      </w:pPr>
      <w:r>
        <w:t xml:space="preserve">신청 동행</w:t>
      </w:r>
    </w:p>
    <w:p>
      <w:pPr>
        <w:pStyle w:val="FirstParagraph"/>
      </w:pPr>
      <w:r>
        <w:t xml:space="preserve">매칭된 지원사업에 실제로 신청할 때는, 부동산 계약 안내 서비스처럼 서류 준비 → 신청서 작성 → 제출 → 결과 발표까지 각 단계를 체크리스트로 안내하며 함께 진행한다. 지원금 신청은 결과 발표까지 기간이 긴 경우가 많으므로, 신청 완료 후 결과 발표 예정일을 저장해두고 발표일이 되면</w:t>
      </w:r>
      <w:r>
        <w:t xml:space="preserve"> </w:t>
      </w:r>
      <w:r>
        <w:t xml:space="preserve">“</w:t>
      </w:r>
      <w:r>
        <w:t xml:space="preserve">결과를 확인해보세요</w:t>
      </w:r>
      <w:r>
        <w:t xml:space="preserve">”</w:t>
      </w:r>
      <w:r>
        <w:t xml:space="preserve"> </w:t>
      </w:r>
      <w:r>
        <w:t xml:space="preserve">알림을 발송한다.</w:t>
      </w:r>
    </w:p>
    <w:bookmarkEnd w:id="35"/>
    <w:bookmarkStart w:id="36" w:name="상권-분석-신규-검토-기능"/>
    <w:p>
      <w:pPr>
        <w:pStyle w:val="Heading3"/>
      </w:pPr>
      <w:r>
        <w:t xml:space="preserve">상권 분석 (신규 검토 기능)</w:t>
      </w:r>
    </w:p>
    <w:p>
      <w:pPr>
        <w:pStyle w:val="FirstParagraph"/>
      </w:pPr>
      <w:r>
        <w:t xml:space="preserve">인구·유동인구·주변 가게 매출 추이·인근 학교 수(소비 그룹 추정) 등을 결합해</w:t>
      </w:r>
      <w:r>
        <w:t xml:space="preserve"> </w:t>
      </w:r>
      <w:r>
        <w:t xml:space="preserve">“</w:t>
      </w:r>
      <w:r>
        <w:t xml:space="preserve">이 지역은 이런 특성이 있어 이런 업종이 적합할 수 있어요</w:t>
      </w:r>
      <w:r>
        <w:t xml:space="preserve">”</w:t>
      </w:r>
      <w:r>
        <w:t xml:space="preserve"> </w:t>
      </w:r>
      <w:r>
        <w:t xml:space="preserve">형태로 안내하는 기능이다. 다만 이는 소상공인365(무료), 캐시노트(기본 무료+심화 유료)에서 이미 유사하게 제공하고 있는 영역이므로(3번 참고), 상시 조회 가능한 범용 상권분석 메뉴로 확장하기보다는</w:t>
      </w:r>
      <w:r>
        <w:t xml:space="preserve"> </w:t>
      </w:r>
      <w:r>
        <w:rPr>
          <w:bCs/>
          <w:b/>
        </w:rPr>
        <w:t xml:space="preserve">사전 비교(4번 차별점 ⑤)의 업종 추천 근거 데이터로 좁혀서 통합</w:t>
      </w:r>
      <w:r>
        <w:t xml:space="preserve">하는 방향을 우선 검토한다. 즉</w:t>
      </w:r>
      <w:r>
        <w:t xml:space="preserve"> </w:t>
      </w:r>
      <w:r>
        <w:t xml:space="preserve">“</w:t>
      </w:r>
      <w:r>
        <w:t xml:space="preserve">계획이 없어요</w:t>
      </w:r>
      <w:r>
        <w:t xml:space="preserve">”</w:t>
      </w:r>
      <w:r>
        <w:t xml:space="preserve"> </w:t>
      </w:r>
      <w:r>
        <w:t xml:space="preserve">흐름에서 업종을 추천할 때의 판단 근거로 활용하고, 별도 상권분석 대시보드를 새로 만들지는 않는다.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사용자-여정-지도-예비창업자"/>
    <w:p>
      <w:pPr>
        <w:pStyle w:val="Heading2"/>
      </w:pPr>
      <w:r>
        <w:t xml:space="preserve">6-2. 사용자 여정 지도 (예비창업자)</w:t>
      </w:r>
    </w:p>
    <w:p>
      <w:pPr>
        <w:pStyle w:val="FirstParagraph"/>
      </w:pPr>
      <w:r>
        <w:t xml:space="preserve">6-1의 매칭 플로우를 사용자 관점에서 다시 정리한 여정 지도. 각 단계에서 사용자가 겪는 생각·감정과 페인포인트를 함께 짚어, 서비스가 어느 지점에서 개입해야 하는지를 보여준다.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1474"/>
        <w:gridCol w:w="1701"/>
        <w:gridCol w:w="1701"/>
        <w:gridCol w:w="1701"/>
        <w:gridCol w:w="2268"/>
      </w:tblGrid>
      <w:tr>
        <w:trPr>
          <w:tblHeader w:val="true"/>
        </w:trPr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생각·감정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페인포인트</w:t>
            </w:r>
          </w:p>
        </w:tc>
        <w:tc>
          <w:tcPr>
            <w:tcW w:type="dxa" w:w="22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서비스 대응</w:t>
            </w:r>
          </w:p>
        </w:tc>
      </w:tr>
      <w:tr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1. 사전 비교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관심 업종 2~3개를 둘러봄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일단 뭐가 있는지 가볍게 보고 싶다</w:t>
            </w:r>
            <w:r>
              <w:t xml:space="preserve">”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아직 결정도 안 했는데 회원가입부터 하라고 하면 이탈</w:t>
            </w:r>
          </w:p>
        </w:tc>
        <w:tc>
          <w:tcPr>
            <w:tcW w:type="dxa" w:w="22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온보딩 전 진입 허용, 화성시 데이터 기반 가벼운 비교 제공</w:t>
            </w:r>
          </w:p>
        </w:tc>
      </w:tr>
      <w:tr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2. 창업 계획 확인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계획 있음/없음/사업자등록증 중 선택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계획이 없어도 뭘 물어봐야 할지조차 모르겠다</w:t>
            </w:r>
            <w:r>
              <w:t xml:space="preserve">”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계획이 없으면 어디서부터 시작해야 할지 막막함</w:t>
            </w:r>
          </w:p>
        </w:tc>
        <w:tc>
          <w:tcPr>
            <w:tcW w:type="dxa" w:w="22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성향 질문으로 유도해 계획이 있는 흐름으로 자연스럽게 전환</w:t>
            </w:r>
          </w:p>
        </w:tc>
      </w:tr>
      <w:tr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3. 조건 입력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나이·재산구간·경력·업종·위치 입력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재산 기준이 뭔지도 모르는데 이걸 어떻게 입력하지</w:t>
            </w:r>
            <w:r>
              <w:t xml:space="preserve">”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정확한 기준을 몰라 입력을 포기할 위험</w:t>
            </w:r>
          </w:p>
        </w:tc>
        <w:tc>
          <w:tcPr>
            <w:tcW w:type="dxa" w:w="22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재산은 구간 선택형으로 단순화, 기준 확인 방법을 함께 안내</w:t>
            </w:r>
          </w:p>
        </w:tc>
      </w:tr>
      <w:tr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4. 매칭 결과 확인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추천된 지원사업 목록 확인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이게 왜 나한테 추천됐는지 알아야 신뢰가 간다</w:t>
            </w:r>
            <w:r>
              <w:t xml:space="preserve">”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근거 없는 추천은 신뢰도 저하로 이어짐</w:t>
            </w:r>
          </w:p>
        </w:tc>
        <w:tc>
          <w:tcPr>
            <w:tcW w:type="dxa" w:w="22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청년+창업1년미만+화성시+소매업</w:t>
            </w:r>
            <w:r>
              <w:t xml:space="preserve">”</w:t>
            </w:r>
            <w:r>
              <w:t xml:space="preserve"> </w:t>
            </w:r>
            <w:r>
              <w:t xml:space="preserve">식 추천 근거 명시</w:t>
            </w:r>
          </w:p>
        </w:tc>
      </w:tr>
      <w:tr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4-1. 결과 없음/마감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조건에 맞는 지원사업이 없거나 지났음을 확인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역시 나 같은 사람한테는 해당되는 게 없구나</w:t>
            </w:r>
            <w:r>
              <w:t xml:space="preserve">”</w:t>
            </w:r>
            <w:r>
              <w:t xml:space="preserve"> </w:t>
            </w:r>
            <w:r>
              <w:t xml:space="preserve">하는 실망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여기서 이탈하면 서비스 자체에 대한 신뢰도 잃음</w:t>
            </w:r>
          </w:p>
        </w:tc>
        <w:tc>
          <w:tcPr>
            <w:tcW w:type="dxa" w:w="22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알림 구독으로 전환해</w:t>
            </w:r>
            <w:r>
              <w:t xml:space="preserve"> </w:t>
            </w:r>
            <w:r>
              <w:t xml:space="preserve">“</w:t>
            </w:r>
            <w:r>
              <w:t xml:space="preserve">대기 상태</w:t>
            </w:r>
            <w:r>
              <w:t xml:space="preserve">”</w:t>
            </w:r>
            <w:r>
              <w:t xml:space="preserve">로 남기고, 대체 정보 제공</w:t>
            </w:r>
          </w:p>
        </w:tc>
      </w:tr>
      <w:tr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5. 신청 동행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서류 준비, 신청서 작성, 제출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행정 용어가 어려워서 혼자서는 못 하겠다</w:t>
            </w:r>
            <w:r>
              <w:t xml:space="preserve">”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정보만 주고 끝나면 실제 신청까지 이어지지 않음</w:t>
            </w:r>
          </w:p>
        </w:tc>
        <w:tc>
          <w:tcPr>
            <w:tcW w:type="dxa" w:w="22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행정용어 번역 + 단계별 체크리스트로 신청 완료까지 동행</w:t>
            </w:r>
          </w:p>
        </w:tc>
      </w:tr>
      <w:tr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6. 결과 발표 알림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신청 후 대기, 발표일에 알림 수신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신청은 했는데 언제 결과가 나오는지 잊어버렸다</w:t>
            </w:r>
            <w:r>
              <w:t xml:space="preserve">”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결과 발표를 놓치면 후속 절차(정산 등)도 놓칠 수 있음</w:t>
            </w:r>
          </w:p>
        </w:tc>
        <w:tc>
          <w:tcPr>
            <w:tcW w:type="dxa" w:w="22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결과 발표 예정일을 저장해두고 발표일에 알림 발송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사용자-여정-지도-운영-중-소상공인"/>
    <w:p>
      <w:pPr>
        <w:pStyle w:val="Heading2"/>
      </w:pPr>
      <w:r>
        <w:t xml:space="preserve">6-3. 사용자 여정 지도 (운영 중 소상공인)</w:t>
      </w:r>
    </w:p>
    <w:p>
      <w:pPr>
        <w:pStyle w:val="FirstParagraph"/>
      </w:pPr>
      <w:r>
        <w:t xml:space="preserve">예비창업자 여정이</w:t>
      </w:r>
      <w:r>
        <w:t xml:space="preserve"> </w:t>
      </w:r>
      <w:r>
        <w:t xml:space="preserve">“</w:t>
      </w:r>
      <w:r>
        <w:t xml:space="preserve">정보를 찾아가는 과정</w:t>
      </w:r>
      <w:r>
        <w:t xml:space="preserve">”</w:t>
      </w:r>
      <w:r>
        <w:t xml:space="preserve">이라면, 이미 사업을 운영 중인 소상공인은 온보딩을 마친 상태로 매장 운영에 쫓기는 와중에 서비스를 짧고 반복적으로 이용한다. 그래서 신규 가입·계획 입력 같은 진입 장벽보다, 알림의 정확도와 우선순위 정렬이 핵심이다.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1474"/>
        <w:gridCol w:w="1701"/>
        <w:gridCol w:w="1701"/>
        <w:gridCol w:w="1701"/>
        <w:gridCol w:w="2268"/>
      </w:tblGrid>
      <w:tr>
        <w:trPr>
          <w:tblHeader w:val="true"/>
        </w:trPr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생각·감정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페인포인트</w:t>
            </w:r>
          </w:p>
        </w:tc>
        <w:tc>
          <w:tcPr>
            <w:tcW w:type="dxa" w:w="22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서비스 대응</w:t>
            </w:r>
          </w:p>
        </w:tc>
      </w:tr>
      <w:tr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1. 알림 수신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새 지원사업 등록, 세무 신고일 임박 등 알림을 받음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장사하기도 바쁜데 이런 걸 언제 찾아보나</w:t>
            </w:r>
            <w:r>
              <w:t xml:space="preserve">”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매장 운영에 쫓겨 지원사업 정보를 스스로 찾아볼 시간이 없음</w:t>
            </w:r>
          </w:p>
        </w:tc>
        <w:tc>
          <w:tcPr>
            <w:tcW w:type="dxa" w:w="22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등록된 사업자 조건에 맞는 정보만 골라 먼저 알려줌</w:t>
            </w:r>
          </w:p>
        </w:tc>
      </w:tr>
      <w:tr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2. 대시보드 확인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알림을 누르고 홈 화면에서 카드 확인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뭐가 급한 건지 한눈에 안 보인다</w:t>
            </w:r>
            <w:r>
              <w:t xml:space="preserve">”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여러 알림이 쌓이면 우선순위 판단이 어려움</w:t>
            </w:r>
          </w:p>
        </w:tc>
        <w:tc>
          <w:tcPr>
            <w:tcW w:type="dxa" w:w="22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마감 임박 순으로 정렬된 위젯형 카드로 우선순위를 바로 파악</w:t>
            </w:r>
          </w:p>
        </w:tc>
      </w:tr>
      <w:tr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3. 세무 신고 대응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부가세·종합소득세 등 신고 일정 확인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바쁘다 보면 신고 기한을 깜빡한다</w:t>
            </w:r>
            <w:r>
              <w:t xml:space="preserve">”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매장 운영 중 신고 기한을 놓치면 가산세 등 불이익</w:t>
            </w:r>
          </w:p>
        </w:tc>
        <w:tc>
          <w:tcPr>
            <w:tcW w:type="dxa" w:w="22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신고일 도래 전 미리 알림으로 안내</w:t>
            </w:r>
          </w:p>
        </w:tc>
      </w:tr>
      <w:tr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4. 신규 지원사업 확인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새로 등록된 지원사업 알림 확인 (예:</w:t>
            </w:r>
            <w:r>
              <w:t xml:space="preserve"> </w:t>
            </w:r>
            <w:r>
              <w:t xml:space="preserve">“</w:t>
            </w:r>
            <w:r>
              <w:t xml:space="preserve">새 지원사업 3건 등록</w:t>
            </w:r>
            <w:r>
              <w:t xml:space="preserve">”</w:t>
            </w:r>
            <w:r>
              <w:t xml:space="preserve">)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또 조건을 처음부터 입력해야 하나</w:t>
            </w:r>
            <w:r>
              <w:t xml:space="preserve">”</w:t>
            </w:r>
            <w:r>
              <w:t xml:space="preserve"> </w:t>
            </w:r>
            <w:r>
              <w:t xml:space="preserve">하는 귀찮음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조건 정보를 매번 새로 입력하는 건 번거로움</w:t>
            </w:r>
          </w:p>
        </w:tc>
        <w:tc>
          <w:tcPr>
            <w:tcW w:type="dxa" w:w="22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이미 등록된 사업자 정보로 자동 매칭, 재입력 불필요</w:t>
            </w:r>
          </w:p>
        </w:tc>
      </w:tr>
      <w:tr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5. 마감 임박 대응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관심 있던 지원사업의 마감이 다가옴을 인지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서류 준비할 시간이 촉박하다</w:t>
            </w:r>
            <w:r>
              <w:t xml:space="preserve">”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뒤늦게 알면 서류 준비가 물리적으로 불가능</w:t>
            </w:r>
          </w:p>
        </w:tc>
        <w:tc>
          <w:tcPr>
            <w:tcW w:type="dxa" w:w="22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D-day와 예상 소요 기간을 함께 표시해 미리 대응 가능하게 함</w:t>
            </w:r>
          </w:p>
        </w:tc>
      </w:tr>
      <w:tr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6. 신청 동행 및 결과 확인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서류 준비·제출, 이후 결과 발표 확인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신청은 했는데 결과 나오는 걸 잊어버릴 것 같다</w:t>
            </w:r>
            <w:r>
              <w:t xml:space="preserve">”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결과 발표를 놓치면 후속 절차도 놓칠 수 있음</w:t>
            </w:r>
          </w:p>
        </w:tc>
        <w:tc>
          <w:tcPr>
            <w:tcW w:type="dxa" w:w="22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예비창업자와 동일하게 결과 발표일 알림으로 안내</w:t>
            </w:r>
          </w:p>
        </w:tc>
      </w:tr>
      <w:tr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7. 상권 변화 확인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우리 동네 상권 변화 정보를 가끔 확인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매장 안에만 있으면 동네가 어떻게 바뀌는지 모른다</w:t>
            </w:r>
            <w:r>
              <w:t xml:space="preserve">”</w:t>
            </w:r>
          </w:p>
        </w:tc>
        <w:tc>
          <w:tcPr>
            <w:tcW w:type="dxa" w:w="170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상권 변화를 체감할 방법이 마땅치 않음</w:t>
            </w:r>
          </w:p>
        </w:tc>
        <w:tc>
          <w:tcPr>
            <w:tcW w:type="dxa" w:w="226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정기적으로 상권 변화 카드를 대시보드에 노출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4" w:name="서비스-파이프라인-및-기술적-베이스라인"/>
    <w:p>
      <w:pPr>
        <w:pStyle w:val="Heading2"/>
      </w:pPr>
      <w:r>
        <w:t xml:space="preserve">7. 서비스 파이프라인 및 기술적 베이스라인</w:t>
      </w:r>
    </w:p>
    <w:bookmarkStart w:id="40" w:name="기본-파이프라인"/>
    <w:p>
      <w:pPr>
        <w:pStyle w:val="Heading3"/>
      </w:pPr>
      <w:r>
        <w:t xml:space="preserve">7-1. 기본 파이프라인</w:t>
      </w:r>
    </w:p>
    <w:p>
      <w:pPr>
        <w:pStyle w:val="SourceCode"/>
      </w:pPr>
      <w:r>
        <w:rPr>
          <w:rStyle w:val="VerbatimChar"/>
        </w:rPr>
        <w:t xml:space="preserve">[온보딩] 업종·지역 선택, 사업자등록증 사진(OCR)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[데이터 수집] 기업마당 · 상권API · 세무일정 · KOSIS (배치 수집)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[매칭·처리 엔진] 업종·지역 조건 매칭 + LLM 요약        ─┐</w:t>
      </w:r>
      <w:r>
        <w:br/>
      </w:r>
      <w:r>
        <w:rPr>
          <w:rStyle w:val="VerbatimChar"/>
        </w:rPr>
        <w:t xml:space="preserve">   ↓                                                    ├─▶ [챗봇] 예외 질문 대응</w:t>
      </w:r>
      <w:r>
        <w:br/>
      </w:r>
      <w:r>
        <w:rPr>
          <w:rStyle w:val="VerbatimChar"/>
        </w:rPr>
        <w:t xml:space="preserve">[알림 카드 생성] 행정용어 번역 + 쉬운 문장 요약         ─┘     (RAG + 출처표기, 메인 동선 상시 노출)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[전달 채널] 대시보드 알림 카드 · 카카오톡/문자</w:t>
      </w:r>
    </w:p>
    <w:p>
      <w:pPr>
        <w:pStyle w:val="FirstParagraph"/>
      </w:pPr>
      <w:r>
        <w:t xml:space="preserve">챗봇은 메인 흐름과 항상 함께 노출되는 상시 접근 경로로, 버튼형 조회로 해결되지 않는 예외적인 질문이 들어왔을 때 매칭 엔진의 데이터를 RAG로 검색해 답한다.</w:t>
      </w:r>
    </w:p>
    <w:bookmarkEnd w:id="40"/>
    <w:bookmarkStart w:id="41" w:name="기술-스택"/>
    <w:p>
      <w:pPr>
        <w:pStyle w:val="Heading3"/>
      </w:pPr>
      <w:r>
        <w:t xml:space="preserve">7-2. 기술 스택</w:t>
      </w:r>
    </w:p>
    <w:p>
      <w:pPr>
        <w:pStyle w:val="FirstParagraph"/>
      </w:pPr>
      <w:r>
        <w:rPr>
          <w:bCs/>
          <w:b/>
        </w:rPr>
        <w:t xml:space="preserve">프론트엔드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내용 (선택 및 이유)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프레임워크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React (Next.js): 카드형 UI 구현 및 빠른 프로토타이핑에 적합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스타일링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Tailwind CSS: 커스텀 CSS 최소화로 UI 구현 속도 극대화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상태관리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React Context: MVP 규모에 맞는 가벼운 상태 관리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배포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Vercel: 시연용 즉시 배포 및 무료 티어 활용</w:t>
            </w:r>
          </w:p>
        </w:tc>
      </w:tr>
    </w:tbl>
    <w:p>
      <w:pPr>
        <w:pStyle w:val="BodyText"/>
      </w:pPr>
      <w:r>
        <w:rPr>
          <w:bCs/>
          <w:b/>
        </w:rPr>
        <w:t xml:space="preserve">백엔드·데이터 계층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선택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이유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PostgreSQL(또는 MVP 단계 SQLite)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사용자 프로필·매칭 데이터 등 정형 데이터 저장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벡터DB(RAG)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Chroma 또는 Pinecone 무료 티어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공고문·법령 등 비정형 문서 임베딩 검색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배치 작업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APScheduler(Python) 또는 cron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외부 API를 주기적으로 가져와 DB 갱신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캐싱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Redis(2차 이후)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API 호출 결과 캐싱, MVP 단계는 생략 가능</w:t>
            </w:r>
          </w:p>
        </w:tc>
      </w:tr>
    </w:tbl>
    <w:p>
      <w:pPr>
        <w:pStyle w:val="BodyText"/>
      </w:pPr>
      <w:r>
        <w:rPr>
          <w:bCs/>
          <w:b/>
        </w:rPr>
        <w:t xml:space="preserve">LLM / RAG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선택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이유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LLM API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Google Gemini API (Flash 계열, 무료 티어)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카드 등록 없이 무료로 사용 가능, 요약·번역·근거 생성 등 핵심 기능 처리. 단, 무료 티어는 모델별 일일/분당 호출 한도가 있고 정책이 자주 바뀌므로 Google AI Studio에서 최신 한도를 수시로 확인 필요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임베딩 모델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다국어 임베딩 모델(한국어 품질 비교 후 선정)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공고문 임베딩 품질 확보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RAG 구현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MVP는 직접 구현(검색+프롬프트 조합), 2차에 LangChain 등 프레임워크 검토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초기 학습비용 최소화</w:t>
            </w:r>
          </w:p>
        </w:tc>
      </w:tr>
    </w:tbl>
    <w:p>
      <w:pPr>
        <w:pStyle w:val="BodyText"/>
      </w:pPr>
      <w:r>
        <w:rPr>
          <w:bCs/>
          <w:b/>
        </w:rPr>
        <w:t xml:space="preserve">외부 데이터 연동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데이터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연동 방식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기업마당 API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bizinfoApi.do REST 호출, 인증키 발급 필요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상권정보 API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공공데이터포털 Open API, 인증키 발급 필요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세무 일정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API 없음 → 수동 JSON 관리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KOSIS 통계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Open API 또는 파일 다운로드</w:t>
            </w:r>
          </w:p>
        </w:tc>
      </w:tr>
    </w:tbl>
    <w:p>
      <w:pPr>
        <w:pStyle w:val="BodyText"/>
      </w:pPr>
      <w:r>
        <w:rPr>
          <w:bCs/>
          <w:b/>
        </w:rPr>
        <w:t xml:space="preserve">알림 채널 (2차 확장)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선택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이유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카카오 알림톡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Solapi, NHN Cloud 등 대행 API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자체 카카오 비즈니스 계정 심사 없이 빠르게 연동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문자 발송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알리고, 쿨SMS 등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알림톡 실패 시 대체 채널</w:t>
            </w:r>
          </w:p>
        </w:tc>
      </w:tr>
    </w:tbl>
    <w:bookmarkEnd w:id="41"/>
    <w:bookmarkStart w:id="42" w:name="아키텍처-요약"/>
    <w:p>
      <w:pPr>
        <w:pStyle w:val="Heading3"/>
      </w:pPr>
      <w:r>
        <w:t xml:space="preserve">7-3. 아키텍처 요약</w:t>
      </w:r>
    </w:p>
    <w:p>
      <w:pPr>
        <w:pStyle w:val="SourceCode"/>
      </w:pPr>
      <w:r>
        <w:rPr>
          <w:rStyle w:val="VerbatimChar"/>
        </w:rPr>
        <w:t xml:space="preserve">[React 프론트엔드] ── REST ──▶ [FastAPI 백엔드]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          ▼                ▼                ▼</w:t>
      </w:r>
      <w:r>
        <w:br/>
      </w:r>
      <w:r>
        <w:rPr>
          <w:rStyle w:val="VerbatimChar"/>
        </w:rPr>
        <w:t xml:space="preserve">             [PostgreSQL]      [Chroma 벡터DB]   [외부 API 배치 수집기]</w:t>
      </w:r>
      <w:r>
        <w:br/>
      </w:r>
      <w:r>
        <w:rPr>
          <w:rStyle w:val="VerbatimChar"/>
        </w:rPr>
        <w:t xml:space="preserve">             (사용자·매칭 데이터)   (RAG 검색용)     (기업마당·상권·KOSIS)</w:t>
      </w:r>
      <w:r>
        <w:br/>
      </w:r>
      <w:r>
        <w:rPr>
          <w:rStyle w:val="VerbatimChar"/>
        </w:rPr>
        <w:t xml:space="preserve">                    │                │</w:t>
      </w:r>
      <w:r>
        <w:br/>
      </w:r>
      <w:r>
        <w:rPr>
          <w:rStyle w:val="VerbatimChar"/>
        </w:rPr>
        <w:t xml:space="preserve">                    └──────┬─────────┘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[LLM 모델 사용]</w:t>
      </w:r>
      <w:r>
        <w:br/>
      </w:r>
      <w:r>
        <w:rPr>
          <w:rStyle w:val="VerbatimChar"/>
        </w:rPr>
        <w:t xml:space="preserve">                (요약·번역·매칭 이유 생성)</w:t>
      </w:r>
    </w:p>
    <w:bookmarkEnd w:id="42"/>
    <w:bookmarkStart w:id="43" w:name="단계별-기술-도입-우선순위"/>
    <w:p>
      <w:pPr>
        <w:pStyle w:val="Heading3"/>
      </w:pPr>
      <w:r>
        <w:t xml:space="preserve">7-4. 단계별 기술 도입 우선순위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1차 예선 (2주)</w:t>
      </w:r>
      <w:r>
        <w:t xml:space="preserve">: React + FastAPI + SQLite/PostgreSQL로 기본 뼈대 구성, Gemini API(Flash, 무료 티어) 직접 호출(RAG는 키워드 검색 + 프롬프트 삽입 수준으로 단순화), 기업마당·상권 API 연동 우선 확보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2차 본선 (1개월)</w:t>
      </w:r>
      <w:r>
        <w:t xml:space="preserve">: 벡터DB(Chroma) 도입으로 RAG 고도화, 배치 스케줄러로 데이터 자동 갱신, 카카오 알림톡/문자 연동, Redis 캐싱 등 성능 개선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사용-데이터-및-수집처"/>
    <w:p>
      <w:pPr>
        <w:pStyle w:val="Heading2"/>
      </w:pPr>
      <w:r>
        <w:t xml:space="preserve">8. 사용 데이터 및 수집처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데이터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수집처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형태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지원사업 공고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기업마당(bizinfo.go.kr) — bizinfoApi.do 엔드포인트, JSON/XML 제공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Open API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소상공인 특화 지원사업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소상공인시장진흥공단 / 공공데이터포털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Open API / 데이터셋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세무 신고 일정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국세청 홈택스 공식 안내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수동 정리 (연 단위 고정)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상권 데이터 (상가업소, 업종, 매출추이, 유동인구 등)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소상공인시장진흥공단 상가(상권)정보 — 공공데이터포털 Open API (data.go.kr)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Open API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지역 인구·사업체 통계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통계청 KOSIS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Open API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화성시 자체 지원사업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화성시청, 화성산업진흥원(HIPA)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수동 수집 (2차 이후 정기화)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단계별-추진-계획"/>
    <w:p>
      <w:pPr>
        <w:pStyle w:val="Heading2"/>
      </w:pPr>
      <w:r>
        <w:t xml:space="preserve">9. 단계별 추진 계획</w:t>
      </w:r>
    </w:p>
    <w:p>
      <w:pPr>
        <w:pStyle w:val="FirstParagraph"/>
      </w:pPr>
      <w:r>
        <w:rPr>
          <w:bCs/>
          <w:b/>
        </w:rPr>
        <w:t xml:space="preserve">1차 예선 (2주): MVP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온보딩 3단계 + 대시보드 알림 + 버튼 조회</w:t>
      </w:r>
      <w:r>
        <w:rPr>
          <w:bCs/>
          <w:b/>
        </w:rPr>
        <w:t xml:space="preserve">”</w:t>
      </w:r>
      <w:r>
        <w:t xml:space="preserve"> </w:t>
      </w:r>
      <w:r>
        <w:t xml:space="preserve">- 기업마당·상권정보시스템 API 연동</w:t>
      </w:r>
      <w:r>
        <w:t xml:space="preserve"> </w:t>
      </w:r>
      <w:r>
        <w:t xml:space="preserve">- 세무 일정 수동 정리</w:t>
      </w:r>
      <w:r>
        <w:t xml:space="preserve"> </w:t>
      </w:r>
      <w:r>
        <w:t xml:space="preserve">- [사전 비교] → [온보딩] → 위젯형 알림 카드 대시보드 → 버튼형 정보 조회 구현</w:t>
      </w:r>
      <w:r>
        <w:t xml:space="preserve"> </w:t>
      </w:r>
      <w:r>
        <w:t xml:space="preserve">- 계획 있음(A)/없음(B)/사업자등록증 보유(C) 3가지 진입 경로와 계획 입력 폼(나이·재산구간·경력·업종·위치) 구현</w:t>
      </w:r>
      <w:r>
        <w:t xml:space="preserve"> </w:t>
      </w:r>
      <w:r>
        <w:t xml:space="preserve">- 매칭 결과 없음(1차 수준: 단순 안내 + 알림 구독 유도) 처리</w:t>
      </w:r>
      <w:r>
        <w:t xml:space="preserve"> </w:t>
      </w:r>
      <w:r>
        <w:t xml:space="preserve">- 챗봇을 대시보드 상시 노출 위치로 배치</w:t>
      </w:r>
      <w:r>
        <w:t xml:space="preserve"> </w:t>
      </w:r>
      <w:r>
        <w:t xml:space="preserve">- RAG + 출처 표기 구조로 환각 리스크 최소화</w:t>
      </w:r>
    </w:p>
    <w:p>
      <w:pPr>
        <w:pStyle w:val="BodyText"/>
      </w:pPr>
      <w:r>
        <w:rPr>
          <w:bCs/>
          <w:b/>
        </w:rPr>
        <w:t xml:space="preserve">2차 본선 (약 1개월): 완성도 및 확장</w:t>
      </w:r>
      <w:r>
        <w:t xml:space="preserve"> </w:t>
      </w:r>
      <w:r>
        <w:t xml:space="preserve">- 화성시 자체 지원사업 데이터 확대</w:t>
      </w:r>
      <w:r>
        <w:t xml:space="preserve"> </w:t>
      </w:r>
      <w:r>
        <w:t xml:space="preserve">- 매칭 결과 없음 처리 고도화 (조건 완화 재매칭, 화성시 공통 지원사업 대체 노출)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계획이 없어요</w:t>
      </w:r>
      <w:r>
        <w:t xml:space="preserve">”</w:t>
      </w:r>
      <w:r>
        <w:t xml:space="preserve"> </w:t>
      </w:r>
      <w:r>
        <w:t xml:space="preserve">성향 질문 → 업종 추천 흐름 고도화</w:t>
      </w:r>
      <w:r>
        <w:t xml:space="preserve"> </w:t>
      </w:r>
      <w:r>
        <w:t xml:space="preserve">- 신청 동행에 결과 발표일 저장 + 발표일 알림 발송 기능 추가</w:t>
      </w:r>
      <w:r>
        <w:t xml:space="preserve"> </w:t>
      </w:r>
      <w:r>
        <w:t xml:space="preserve">- 매출 진단 기능 추가 (상권 평균 대비 비교) — 단, 10번</w:t>
      </w:r>
      <w:r>
        <w:t xml:space="preserve"> </w:t>
      </w:r>
      <w:r>
        <w:t xml:space="preserve">“</w:t>
      </w:r>
      <w:r>
        <w:t xml:space="preserve">남은 과제</w:t>
      </w:r>
      <w:r>
        <w:t xml:space="preserve">”</w:t>
      </w:r>
      <w:r>
        <w:t xml:space="preserve">의 데이터 신뢰도 문제 선결 필요</w:t>
      </w:r>
      <w:r>
        <w:t xml:space="preserve"> </w:t>
      </w:r>
      <w:r>
        <w:t xml:space="preserve">- 사전 비교(예비창업자용) 기능 고도화</w:t>
      </w:r>
      <w:r>
        <w:t xml:space="preserve"> </w:t>
      </w:r>
      <w:r>
        <w:t xml:space="preserve">- 문자/카카오톡 알림톡 연동을 통한 구독형 브리핑</w:t>
      </w:r>
      <w:r>
        <w:t xml:space="preserve"> </w:t>
      </w:r>
      <w:r>
        <w:t xml:space="preserve">- 사업자등록증 OCR 온보딩 정식 적용, UI/UX 고도화</w:t>
      </w:r>
      <w:r>
        <w:t xml:space="preserve"> </w:t>
      </w:r>
      <w:r>
        <w:t xml:space="preserve">- 정량 지표(온보딩 소요시간, 정보 도달 클릭 수, 지원사업 매칭 정확도 등) 확보</w:t>
      </w:r>
    </w:p>
    <w:p>
      <w:pPr>
        <w:pStyle w:val="BodyText"/>
      </w:pPr>
      <w:r>
        <w:rPr>
          <w:bCs/>
          <w:b/>
        </w:rPr>
        <w:t xml:space="preserve">3차 확장 (본선 이후 / 실제 서비스화 단계): 경영 인사이트 영역 확장</w:t>
      </w:r>
      <w:r>
        <w:t xml:space="preserve"> </w:t>
      </w:r>
      <w:r>
        <w:t xml:space="preserve">- 매출 진단을</w:t>
      </w:r>
      <w:r>
        <w:t xml:space="preserve"> </w:t>
      </w:r>
      <w:r>
        <w:t xml:space="preserve">“</w:t>
      </w:r>
      <w:r>
        <w:t xml:space="preserve">상권 평균 대비 비교</w:t>
      </w:r>
      <w:r>
        <w:t xml:space="preserve">”</w:t>
      </w:r>
      <w:r>
        <w:t xml:space="preserve">에서</w:t>
      </w:r>
      <w:r>
        <w:t xml:space="preserve"> </w:t>
      </w:r>
      <w:r>
        <w:t xml:space="preserve">“</w:t>
      </w:r>
      <w:r>
        <w:t xml:space="preserve">시계열 트렌드 분석</w:t>
      </w:r>
      <w:r>
        <w:t xml:space="preserve">”</w:t>
      </w:r>
      <w:r>
        <w:t xml:space="preserve">으로 고도화</w:t>
      </w:r>
      <w:r>
        <w:t xml:space="preserve"> </w:t>
      </w:r>
      <w:r>
        <w:t xml:space="preserve">- 인구·유동인구·매출·인근 학교 수 등을 결합한 상권 데이터를, 별도 메뉴가 아니라 사전 비교의 업종 추천 근거로 통합</w:t>
      </w:r>
      <w:r>
        <w:t xml:space="preserve"> </w:t>
      </w:r>
      <w:r>
        <w:t xml:space="preserve">- 리뷰 데이터 수집·분석 기능 검토 (네이버플레이스 등 공개 리뷰 기반)</w:t>
      </w:r>
      <w:r>
        <w:t xml:space="preserve"> </w:t>
      </w:r>
      <w:r>
        <w:t xml:space="preserve">- 캐시노트 등 외부 경영관리 툴과의 데이터 연동(API) 가능성 검토</w:t>
      </w:r>
      <w:r>
        <w:t xml:space="preserve"> </w:t>
      </w:r>
      <w:r>
        <w:t xml:space="preserve">→ 자체 개발보다</w:t>
      </w:r>
      <w:r>
        <w:t xml:space="preserve"> </w:t>
      </w:r>
      <w:r>
        <w:t xml:space="preserve">“</w:t>
      </w:r>
      <w:r>
        <w:t xml:space="preserve">행정 정보 + 외부 경영 데이터</w:t>
      </w:r>
      <w:r>
        <w:t xml:space="preserve">”</w:t>
      </w:r>
      <w:r>
        <w:t xml:space="preserve">를 한 대시보드에서 보여주는 허브 역할로 확장하는 것을 우선 검토</w:t>
      </w:r>
    </w:p>
    <w:p>
      <w:r>
        <w:pict>
          <v:rect style="width:0;height:1.5pt" o:hralign="center" o:hrstd="t" o:hr="t"/>
        </w:pict>
      </w:r>
    </w:p>
    <w:bookmarkEnd w:id="46"/>
    <w:bookmarkStart w:id="47" w:name="남은-과제-및-확장-방향-심사-시-선제적으로-언급할-부분"/>
    <w:p>
      <w:pPr>
        <w:pStyle w:val="Heading2"/>
      </w:pPr>
      <w:r>
        <w:t xml:space="preserve">10. 남은 과제 및 확장 방향 (심사 시 선제적으로 언급할 부분)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서비스 인지도 확보</w:t>
      </w:r>
      <w:r>
        <w:t xml:space="preserve">: 화성시청·상가번영회 등 오프라인 접점을 통한 홍보 필요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진입 채널 최적화</w:t>
      </w:r>
      <w:r>
        <w:t xml:space="preserve">: 별도 앱보다 카카오톡 채널 기반 전환을 통해 설치 장벽 제거 검토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신뢰 신호 강화</w:t>
      </w:r>
      <w:r>
        <w:t xml:space="preserve">: 공식 기관 로고·링크 노출로 정보 신뢰도 보강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1차 타겟 명확화</w:t>
      </w:r>
      <w:r>
        <w:t xml:space="preserve">: 스마트폰 사용이 가능한 중장년층을 우선 타겟으로 설정, 이후 확장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매출 진단 데이터 신뢰도 문제</w:t>
      </w:r>
      <w:r>
        <w:t xml:space="preserve">: 현금 매출 등은 국가·공공 시스템이 직접 파악할 수 없어 사장님 본인이 자진 입력해야 하는 구조. 그러나 실제 매출(특히 현금 매출)을 그대로 입력할 경우 세부담 증가로 이어질 수 있어,</w:t>
      </w:r>
      <w:r>
        <w:t xml:space="preserve"> </w:t>
      </w:r>
      <w:r>
        <w:t xml:space="preserve">“</w:t>
      </w:r>
      <w:r>
        <w:t xml:space="preserve">공공기관 성격의 플랫폼</w:t>
      </w:r>
      <w:r>
        <w:t xml:space="preserve">”</w:t>
      </w:r>
      <w:r>
        <w:t xml:space="preserve">이라는 인식이 오히려 입력을 꺼리게 만드는 요인이 될 수 있음. 데이터 자체가 축소·왜곡 입력될 가능성이 높아, 2차 본선 전까지 (1) 비식별화·암호화 등 신뢰 확보 장치, (2) 과세 데이터와 완전히 분리된 목적임을 명시하는 방안을 추가로 검토할 필요.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무료 스택 운영 리스크</w:t>
      </w:r>
      <w:r>
        <w:t xml:space="preserve">: 개발 비용을 전액 무료로 유지하기 위해 LLM은 Google Gemini API 무료 티어, 임베딩은 BGE-M3 자체 호스팅을 채택했다. 다만 무료 티어는 일일·분당 호출 한도가 있고 정책이 수시로 바뀌므로, 데모 직전에 한도를 재확인하고 한도 초과 시 대비한 폴백(요청 큐잉, 캐싱)을 마련해둘 필요가 있다. 또한 한국어 요약·번역 품질이 애초 검토했던 Claude API 대비 어느 정도 차이가 나는지 정책 문서 10~20건으로 소규모 비교 테스트를 거쳐 확정하는 것을 권장한다.</w:t>
      </w:r>
    </w:p>
    <w:p>
      <w:r>
        <w:pict>
          <v:rect style="width:0;height:1.5pt" o:hralign="center" o:hrstd="t" o:hr="t"/>
        </w:pict>
      </w:r>
    </w:p>
    <w:bookmarkEnd w:id="47"/>
    <w:bookmarkStart w:id="48" w:name="참고-자료"/>
    <w:p>
      <w:pPr>
        <w:pStyle w:val="Heading2"/>
      </w:pPr>
      <w:r>
        <w:t xml:space="preserve">참고 자료</w:t>
      </w:r>
    </w:p>
    <w:p>
      <w:pPr>
        <w:numPr>
          <w:ilvl w:val="0"/>
          <w:numId w:val="1005"/>
        </w:numPr>
        <w:pStyle w:val="Compact"/>
      </w:pPr>
      <w:r>
        <w:t xml:space="preserve">소상공인365 관련 보도자료 (서울경제, 2025)</w:t>
      </w:r>
    </w:p>
    <w:p>
      <w:pPr>
        <w:numPr>
          <w:ilvl w:val="0"/>
          <w:numId w:val="1005"/>
        </w:numPr>
        <w:pStyle w:val="Compact"/>
      </w:pPr>
      <w:r>
        <w:t xml:space="preserve">혁신 소상공인 AI 활용지원 사업 공고 (중소벤처기업부, 2026)</w:t>
      </w:r>
    </w:p>
    <w:p>
      <w:pPr>
        <w:numPr>
          <w:ilvl w:val="0"/>
          <w:numId w:val="1005"/>
        </w:numPr>
        <w:pStyle w:val="Compact"/>
      </w:pPr>
      <w:r>
        <w:t xml:space="preserve">캐시노트/캐시니 관련 보도자료 (유니콘팩토리, 플래텀, 2025-2026)</w:t>
      </w:r>
    </w:p>
    <w:p>
      <w:r>
        <w:pict>
          <v:rect style="width:0;height:1.5pt" o:hralign="center" o:hrstd="t" o:hr="t"/>
        </w:pict>
      </w:r>
    </w:p>
    <w:bookmarkEnd w:id="48"/>
    <w:bookmarkStart w:id="54" w:name="추가-첨언"/>
    <w:p>
      <w:pPr>
        <w:pStyle w:val="Heading2"/>
      </w:pPr>
      <w:r>
        <w:t xml:space="preserve">추가 첨언</w:t>
      </w:r>
    </w:p>
    <w:p>
      <w:pPr>
        <w:pStyle w:val="FirstParagraph"/>
      </w:pPr>
      <w:r>
        <w:t xml:space="preserve">심사위원 입장에서</w:t>
      </w:r>
      <w:r>
        <w:t xml:space="preserve"> </w:t>
      </w:r>
      <w:r>
        <w:t xml:space="preserve">“</w:t>
      </w:r>
      <w:r>
        <w:t xml:space="preserve">그냥 LLM 붙였다</w:t>
      </w:r>
      <w:r>
        <w:t xml:space="preserve">”</w:t>
      </w:r>
      <w:r>
        <w:t xml:space="preserve">와</w:t>
      </w:r>
      <w:r>
        <w:t xml:space="preserve"> </w:t>
      </w:r>
      <w:r>
        <w:t xml:space="preserve">“</w:t>
      </w:r>
      <w:r>
        <w:t xml:space="preserve">성능을 측정하고 개선했다</w:t>
      </w:r>
      <w:r>
        <w:t xml:space="preserve">”</w:t>
      </w:r>
      <w:r>
        <w:t xml:space="preserve">는 완전히 다른 인상을 줌. 핵심은 정량적으로 비교 가능한 베이스라인을 먼저 정의하고, 어떤 개선을 거쳐 수치가 얼마나 좋아졌는지 보여주는 것.</w:t>
      </w:r>
    </w:p>
    <w:bookmarkStart w:id="49" w:name="지원사업-매칭-정확도"/>
    <w:p>
      <w:pPr>
        <w:pStyle w:val="Heading3"/>
      </w:pPr>
      <w:r>
        <w:t xml:space="preserve">1. 지원사업 매칭 정확도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베이스라인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개선 방법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측정 지표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베이스라인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단순 키워드 매칭 (업종명·지역명 문자열 일치)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매칭 정확도(Precision), 놓친 정책 수(Recall)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개선 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LLM 기반 조건 해석 (비정형 조건을 구조화해서 매칭)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프롬프트 엔지니어링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정확도 개선폭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개선 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Few-shot 예시 추가 + 출력 형식 강제(JSON)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프롬프트 개선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파싱 실패율 감소</w:t>
            </w:r>
          </w:p>
        </w:tc>
      </w:tr>
    </w:tbl>
    <w:p>
      <w:pPr>
        <w:pStyle w:val="BodyText"/>
      </w:pPr>
      <w:r>
        <w:t xml:space="preserve">시연 포인트:</w:t>
      </w:r>
      <w:r>
        <w:t xml:space="preserve"> </w:t>
      </w:r>
      <w:r>
        <w:t xml:space="preserve">“</w:t>
      </w:r>
      <w:r>
        <w:t xml:space="preserve">키워드 매칭만으로는 이런 정책을 놓쳤는데, LLM 조건 해석을 붙이니 이만큼 더 찾아냈다</w:t>
      </w:r>
      <w:r>
        <w:t xml:space="preserve">”</w:t>
      </w:r>
      <w:r>
        <w:t xml:space="preserve"> </w:t>
      </w:r>
      <w:r>
        <w:t xml:space="preserve">— 실제 정책 20개 정도로 테스트해서 표로 제시하면 설득력이 큼.</w:t>
      </w:r>
    </w:p>
    <w:bookmarkEnd w:id="49"/>
    <w:bookmarkStart w:id="50" w:name="챗봇-답변-신뢰도-환각률"/>
    <w:p>
      <w:pPr>
        <w:pStyle w:val="Heading3"/>
      </w:pPr>
      <w:r>
        <w:t xml:space="preserve">2. 챗봇 답변 신뢰도 (환각률)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베이스라인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개선 방법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측정 지표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베이스라인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LLM 단독 응답 (검색 없이 자체 지식으로 답변)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환각률(사실과 다른 답변 비율)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개선 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RAG 도입 (실제 문서 검색 후 답변)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검색 증강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환각률 감소폭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개선 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출처 인용 강제 + 자기검증(self-check) 로직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후처리 검증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인용 정확도(실제 문서 존재 여부)</w:t>
            </w:r>
          </w:p>
        </w:tc>
      </w:tr>
    </w:tbl>
    <w:p>
      <w:pPr>
        <w:pStyle w:val="BodyText"/>
      </w:pPr>
      <w:r>
        <w:t xml:space="preserve">시연 포인트: 동일 질문 10~20개를</w:t>
      </w:r>
      <w:r>
        <w:t xml:space="preserve"> </w:t>
      </w:r>
      <w:r>
        <w:t xml:space="preserve">“</w:t>
      </w:r>
      <w:r>
        <w:t xml:space="preserve">RAG 없이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RAG 적용</w:t>
      </w:r>
      <w:r>
        <w:t xml:space="preserve">”</w:t>
      </w:r>
      <w:r>
        <w:t xml:space="preserve"> </w:t>
      </w:r>
      <w:r>
        <w:t xml:space="preserve">두 조건으로 돌려서 환각 발생 건수를 비교. 가장 강력한 임팩트 지표.</w:t>
      </w:r>
    </w:p>
    <w:bookmarkEnd w:id="50"/>
    <w:bookmarkStart w:id="51" w:name="알림-카드요약-품질"/>
    <w:p>
      <w:pPr>
        <w:pStyle w:val="Heading3"/>
      </w:pPr>
      <w:r>
        <w:t xml:space="preserve">3. 알림 카드(요약) 품질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베이스라인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개선 방법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측정 지표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베이스라인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공고문 원문 그대로 노출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사용자 이해도(설문/체감)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개선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LLM 요약 + 행정용어 번역 프롬프트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프롬프트 개선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평균 읽기 소요 시간, 이해도 점수</w:t>
            </w:r>
          </w:p>
        </w:tc>
      </w:tr>
    </w:tbl>
    <w:p>
      <w:pPr>
        <w:pStyle w:val="BodyText"/>
      </w:pPr>
      <w:r>
        <w:t xml:space="preserve">시연 포인트:</w:t>
      </w:r>
      <w:r>
        <w:t xml:space="preserve"> </w:t>
      </w:r>
      <w:r>
        <w:t xml:space="preserve">“</w:t>
      </w:r>
      <w:r>
        <w:t xml:space="preserve">원문은 이렇게 어려운데, 우리 서비스는 이렇게 바꿔준다</w:t>
      </w:r>
      <w:r>
        <w:t xml:space="preserve">”</w:t>
      </w:r>
      <w:r>
        <w:t xml:space="preserve">는 Before/After를 나란히 제시. → 챗봇 정확도보다 오히려 직관적으로 어필 가능.</w:t>
      </w:r>
    </w:p>
    <w:bookmarkEnd w:id="51"/>
    <w:bookmarkStart w:id="52" w:name="접근성-ux-지표"/>
    <w:p>
      <w:pPr>
        <w:pStyle w:val="Heading3"/>
      </w:pPr>
      <w:r>
        <w:t xml:space="preserve">4. 접근성 / UX 지표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베이스라인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개선 방법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측정 지표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베이스라인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챗봇 중심 구조(자유 텍스트 입력) 가정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정보 도달까지 필요한 입력/클릭 수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개선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온보딩 + 위젯형 대시보드 구조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UX 재설계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클릭 수 감소, 온보딩 완료 소요 시간</w:t>
            </w:r>
          </w:p>
        </w:tc>
      </w:tr>
    </w:tbl>
    <w:bookmarkEnd w:id="52"/>
    <w:bookmarkStart w:id="53" w:name="실행-방법-제안"/>
    <w:p>
      <w:pPr>
        <w:pStyle w:val="Heading3"/>
      </w:pPr>
      <w:r>
        <w:t xml:space="preserve">실행 방법 제안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1차 예선</w:t>
      </w:r>
      <w:r>
        <w:t xml:space="preserve">: 베이스라인(단순 매칭, RAG 없는 LLM)과 개선 버전을 각각 코드로 구현해두고, 동일한 테스트 시나리오(정책 20개, 질문 10~20개)로 두 버전을 실행한 결과를 표/그래프로 정리.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2차 본선</w:t>
      </w:r>
      <w:r>
        <w:t xml:space="preserve">: 여기에 few-shot, self-check 등 추가 개선을 얹어서</w:t>
      </w:r>
      <w:r>
        <w:t xml:space="preserve"> </w:t>
      </w:r>
      <w:r>
        <w:t xml:space="preserve">“</w:t>
      </w:r>
      <w:r>
        <w:t xml:space="preserve">베이스라인 → 1차 개선 → 2차 개선</w:t>
      </w:r>
      <w:r>
        <w:t xml:space="preserve">”</w:t>
      </w:r>
      <w:r>
        <w:t xml:space="preserve">의 3단계 비교로 확장하면</w:t>
      </w:r>
      <w:r>
        <w:t xml:space="preserve"> </w:t>
      </w:r>
      <w:r>
        <w:t xml:space="preserve">“</w:t>
      </w:r>
      <w:r>
        <w:t xml:space="preserve">지속적으로 고도화했다</w:t>
      </w:r>
      <w:r>
        <w:t xml:space="preserve">”</w:t>
      </w:r>
      <w:r>
        <w:t xml:space="preserve">는 스토리가 더 뚜렷해짐.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발표 자료 형태</w:t>
      </w:r>
      <w:r>
        <w:t xml:space="preserve">: 막대그래프나 Before/After 표로</w:t>
      </w:r>
      <w:r>
        <w:t xml:space="preserve"> </w:t>
      </w:r>
      <w:r>
        <w:t xml:space="preserve">“</w:t>
      </w:r>
      <w:r>
        <w:t xml:space="preserve">환각률 40% → 8%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매칭 정확도 60% → 92%</w:t>
      </w:r>
      <w:r>
        <w:t xml:space="preserve">”</w:t>
      </w:r>
      <w:r>
        <w:t xml:space="preserve"> </w:t>
      </w:r>
      <w:r>
        <w:t xml:space="preserve">같은 숫자를 제시하는 게 가장 효과적</w:t>
      </w:r>
    </w:p>
    <w:bookmarkEnd w:id="53"/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2026-08-10T07:59:12Z</dcterms:created>
  <dcterms:modified xsi:type="dcterms:W3CDTF">2026-08-10T07:59:12Z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