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2ED18" w14:textId="77777777" w:rsidR="00EB06F0" w:rsidRDefault="00EB06F0" w:rsidP="00EB06F0">
      <w:pPr>
        <w:pStyle w:val="ac"/>
        <w:jc w:val="center"/>
        <w:rPr>
          <w:rFonts w:ascii="휴먼명조" w:eastAsia="휴먼명조"/>
          <w:color w:val="0000FF"/>
          <w:sz w:val="40"/>
          <w:szCs w:val="40"/>
        </w:rPr>
      </w:pPr>
      <w:r>
        <w:rPr>
          <w:rFonts w:ascii="휴먼명조" w:eastAsia="휴먼명조" w:hint="eastAsia"/>
          <w:color w:val="0000FF"/>
          <w:sz w:val="40"/>
          <w:szCs w:val="40"/>
        </w:rPr>
        <w:t>출석수업 과제물(평가결과물) 표지(온라인제출용)</w:t>
      </w:r>
    </w:p>
    <w:p w14:paraId="375E9B38" w14:textId="77777777" w:rsidR="00EB06F0" w:rsidRDefault="00EB06F0" w:rsidP="00EB06F0">
      <w:pPr>
        <w:pStyle w:val="ab"/>
        <w:spacing w:line="432" w:lineRule="auto"/>
        <w:rPr>
          <w:sz w:val="24"/>
          <w:szCs w:val="24"/>
        </w:rPr>
      </w:pPr>
    </w:p>
    <w:p w14:paraId="43758398" w14:textId="2339B083" w:rsidR="00EB06F0" w:rsidRDefault="00EB06F0" w:rsidP="00EB06F0">
      <w:pPr>
        <w:pStyle w:val="ab"/>
        <w:spacing w:line="432" w:lineRule="auto"/>
        <w:rPr>
          <w:rFonts w:ascii="휴먼명조" w:eastAsia="휴먼명조" w:hAnsi="HCI Poppy" w:hint="eastAsia"/>
          <w:b/>
          <w:bCs/>
          <w:sz w:val="24"/>
          <w:szCs w:val="24"/>
        </w:rPr>
      </w:pPr>
      <w:r>
        <w:rPr>
          <w:rFonts w:ascii="HCI Poppy" w:eastAsia="휴먼명조" w:hAnsi="HCI Poppy" w:hint="eastAsia"/>
          <w:b/>
          <w:bCs/>
          <w:sz w:val="24"/>
          <w:szCs w:val="24"/>
        </w:rPr>
        <w:t>교과목명</w:t>
      </w:r>
      <w:r>
        <w:rPr>
          <w:rFonts w:ascii="HCI Poppy" w:eastAsia="휴먼명조" w:hAnsi="HCI Poppy" w:hint="eastAsia"/>
          <w:b/>
          <w:bCs/>
          <w:sz w:val="24"/>
          <w:szCs w:val="24"/>
        </w:rPr>
        <w:t xml:space="preserve"> : </w:t>
      </w:r>
      <w:r w:rsidR="000023C2">
        <w:rPr>
          <w:rFonts w:ascii="HCI Poppy" w:eastAsia="휴먼명조" w:hAnsi="HCI Poppy" w:hint="eastAsia"/>
          <w:b/>
          <w:bCs/>
          <w:sz w:val="24"/>
          <w:szCs w:val="24"/>
        </w:rPr>
        <w:t>머신러닝</w:t>
      </w:r>
    </w:p>
    <w:p w14:paraId="0E46264E" w14:textId="4F47D615" w:rsidR="00EB06F0" w:rsidRDefault="00EB06F0" w:rsidP="00EB06F0">
      <w:pPr>
        <w:pStyle w:val="ab"/>
        <w:spacing w:line="432" w:lineRule="auto"/>
        <w:rPr>
          <w:rFonts w:ascii="휴먼명조" w:eastAsia="휴먼명조" w:hAnsi="HCI Poppy" w:hint="eastAsia"/>
          <w:b/>
          <w:bCs/>
          <w:sz w:val="24"/>
          <w:szCs w:val="24"/>
        </w:rPr>
      </w:pPr>
      <w:r>
        <w:rPr>
          <w:rFonts w:ascii="HCI Poppy" w:eastAsia="휴먼명조" w:hAnsi="HCI Poppy"/>
          <w:b/>
          <w:bCs/>
          <w:sz w:val="24"/>
          <w:szCs w:val="24"/>
        </w:rPr>
        <w:t>학</w:t>
      </w:r>
      <w:r>
        <w:rPr>
          <w:rFonts w:ascii="HCI Poppy" w:eastAsia="휴먼명조" w:hAnsi="HCI Poppy"/>
          <w:b/>
          <w:bCs/>
          <w:sz w:val="24"/>
          <w:szCs w:val="24"/>
        </w:rPr>
        <w:t xml:space="preserve"> </w:t>
      </w:r>
      <w:r>
        <w:rPr>
          <w:rFonts w:ascii="HCI Poppy" w:eastAsia="휴먼명조" w:hAnsi="HCI Poppy"/>
          <w:b/>
          <w:bCs/>
          <w:sz w:val="24"/>
          <w:szCs w:val="24"/>
        </w:rPr>
        <w:t>번</w:t>
      </w:r>
      <w:r>
        <w:rPr>
          <w:rFonts w:ascii="HCI Poppy" w:eastAsia="휴먼명조" w:hAnsi="HCI Poppy"/>
          <w:b/>
          <w:bCs/>
          <w:sz w:val="24"/>
          <w:szCs w:val="24"/>
        </w:rPr>
        <w:t xml:space="preserve"> : </w:t>
      </w:r>
      <w:r w:rsidR="000023C2">
        <w:rPr>
          <w:rFonts w:ascii="HCI Poppy" w:eastAsia="휴먼명조" w:hAnsi="HCI Poppy" w:hint="eastAsia"/>
          <w:b/>
          <w:bCs/>
          <w:sz w:val="24"/>
          <w:szCs w:val="24"/>
        </w:rPr>
        <w:t>202034-153746</w:t>
      </w:r>
    </w:p>
    <w:p w14:paraId="343827C6" w14:textId="752F7C75" w:rsidR="00EB06F0" w:rsidRDefault="00EB06F0" w:rsidP="00EB06F0">
      <w:pPr>
        <w:pStyle w:val="ab"/>
        <w:spacing w:line="432" w:lineRule="auto"/>
        <w:rPr>
          <w:rFonts w:ascii="휴먼명조" w:eastAsia="휴먼명조" w:hAnsi="HCI Poppy" w:hint="eastAsia"/>
          <w:b/>
          <w:bCs/>
          <w:sz w:val="24"/>
          <w:szCs w:val="24"/>
        </w:rPr>
      </w:pPr>
      <w:r>
        <w:rPr>
          <w:rFonts w:ascii="HCI Poppy" w:eastAsia="휴먼명조" w:hAnsi="HCI Poppy"/>
          <w:b/>
          <w:bCs/>
          <w:sz w:val="24"/>
          <w:szCs w:val="24"/>
        </w:rPr>
        <w:t>성</w:t>
      </w:r>
      <w:r>
        <w:rPr>
          <w:rFonts w:ascii="HCI Poppy" w:eastAsia="휴먼명조" w:hAnsi="HCI Poppy"/>
          <w:b/>
          <w:bCs/>
          <w:sz w:val="24"/>
          <w:szCs w:val="24"/>
        </w:rPr>
        <w:t xml:space="preserve"> </w:t>
      </w:r>
      <w:r>
        <w:rPr>
          <w:rFonts w:ascii="HCI Poppy" w:eastAsia="휴먼명조" w:hAnsi="HCI Poppy"/>
          <w:b/>
          <w:bCs/>
          <w:sz w:val="24"/>
          <w:szCs w:val="24"/>
        </w:rPr>
        <w:t>명</w:t>
      </w:r>
      <w:r>
        <w:rPr>
          <w:rFonts w:ascii="HCI Poppy" w:eastAsia="휴먼명조" w:hAnsi="HCI Poppy"/>
          <w:b/>
          <w:bCs/>
          <w:sz w:val="24"/>
          <w:szCs w:val="24"/>
        </w:rPr>
        <w:t xml:space="preserve"> : </w:t>
      </w:r>
      <w:r w:rsidR="000023C2">
        <w:rPr>
          <w:rFonts w:ascii="HCI Poppy" w:eastAsia="휴먼명조" w:hAnsi="HCI Poppy" w:hint="eastAsia"/>
          <w:b/>
          <w:bCs/>
          <w:sz w:val="24"/>
          <w:szCs w:val="24"/>
        </w:rPr>
        <w:t>이동열</w:t>
      </w:r>
    </w:p>
    <w:p w14:paraId="695A9B90" w14:textId="618CDC8A" w:rsidR="00EB06F0" w:rsidRDefault="00EB06F0" w:rsidP="00EB06F0">
      <w:pPr>
        <w:pStyle w:val="ab"/>
        <w:spacing w:line="432" w:lineRule="auto"/>
        <w:rPr>
          <w:rFonts w:ascii="휴먼명조" w:eastAsia="휴먼명조" w:hAnsi="HCI Poppy" w:hint="eastAsia"/>
          <w:b/>
          <w:bCs/>
          <w:sz w:val="24"/>
          <w:szCs w:val="24"/>
        </w:rPr>
      </w:pPr>
      <w:r>
        <w:rPr>
          <w:rFonts w:ascii="HCI Poppy" w:eastAsia="휴먼명조" w:hAnsi="HCI Poppy"/>
          <w:b/>
          <w:bCs/>
          <w:sz w:val="24"/>
          <w:szCs w:val="24"/>
        </w:rPr>
        <w:t>강</w:t>
      </w:r>
      <w:r>
        <w:rPr>
          <w:rFonts w:ascii="HCI Poppy" w:eastAsia="휴먼명조" w:hAnsi="HCI Poppy"/>
          <w:b/>
          <w:bCs/>
          <w:sz w:val="24"/>
          <w:szCs w:val="24"/>
        </w:rPr>
        <w:t xml:space="preserve"> </w:t>
      </w:r>
      <w:r>
        <w:rPr>
          <w:rFonts w:ascii="HCI Poppy" w:eastAsia="휴먼명조" w:hAnsi="HCI Poppy"/>
          <w:b/>
          <w:bCs/>
          <w:sz w:val="24"/>
          <w:szCs w:val="24"/>
        </w:rPr>
        <w:t>의</w:t>
      </w:r>
      <w:r>
        <w:rPr>
          <w:rFonts w:ascii="HCI Poppy" w:eastAsia="휴먼명조" w:hAnsi="HCI Poppy"/>
          <w:b/>
          <w:bCs/>
          <w:sz w:val="24"/>
          <w:szCs w:val="24"/>
        </w:rPr>
        <w:t xml:space="preserve"> </w:t>
      </w:r>
      <w:r>
        <w:rPr>
          <w:rFonts w:ascii="HCI Poppy" w:eastAsia="휴먼명조" w:hAnsi="HCI Poppy"/>
          <w:b/>
          <w:bCs/>
          <w:sz w:val="24"/>
          <w:szCs w:val="24"/>
        </w:rPr>
        <w:t>실</w:t>
      </w:r>
      <w:r>
        <w:rPr>
          <w:rFonts w:ascii="HCI Poppy" w:eastAsia="휴먼명조" w:hAnsi="HCI Poppy"/>
          <w:b/>
          <w:bCs/>
          <w:sz w:val="24"/>
          <w:szCs w:val="24"/>
        </w:rPr>
        <w:t xml:space="preserve"> :</w:t>
      </w:r>
      <w:r>
        <w:rPr>
          <w:rFonts w:ascii="HCI Poppy" w:eastAsia="휴먼명조" w:hAnsi="HCI Poppy" w:hint="eastAsia"/>
          <w:b/>
          <w:bCs/>
          <w:sz w:val="24"/>
          <w:szCs w:val="24"/>
        </w:rPr>
        <w:t xml:space="preserve"> </w:t>
      </w:r>
      <w:r w:rsidR="000023C2">
        <w:rPr>
          <w:rFonts w:ascii="HCI Poppy" w:eastAsia="휴먼명조" w:hAnsi="HCI Poppy" w:hint="eastAsia"/>
          <w:b/>
          <w:bCs/>
          <w:sz w:val="24"/>
          <w:szCs w:val="24"/>
        </w:rPr>
        <w:t>서울남부학습센터</w:t>
      </w:r>
      <w:r w:rsidR="000023C2">
        <w:rPr>
          <w:rFonts w:ascii="HCI Poppy" w:eastAsia="휴먼명조" w:hAnsi="HCI Poppy" w:hint="eastAsia"/>
          <w:b/>
          <w:bCs/>
          <w:sz w:val="24"/>
          <w:szCs w:val="24"/>
        </w:rPr>
        <w:t xml:space="preserve"> </w:t>
      </w:r>
      <w:r w:rsidR="000023C2">
        <w:rPr>
          <w:rFonts w:ascii="HCI Poppy" w:eastAsia="휴먼명조" w:hAnsi="HCI Poppy" w:hint="eastAsia"/>
          <w:b/>
          <w:bCs/>
          <w:sz w:val="24"/>
          <w:szCs w:val="24"/>
        </w:rPr>
        <w:t>온라인</w:t>
      </w:r>
      <w:r w:rsidR="000023C2">
        <w:rPr>
          <w:rFonts w:ascii="HCI Poppy" w:eastAsia="휴먼명조" w:hAnsi="HCI Poppy" w:hint="eastAsia"/>
          <w:b/>
          <w:bCs/>
          <w:sz w:val="24"/>
          <w:szCs w:val="24"/>
        </w:rPr>
        <w:t>(</w:t>
      </w:r>
      <w:r w:rsidR="000023C2">
        <w:rPr>
          <w:rFonts w:ascii="HCI Poppy" w:eastAsia="휴먼명조" w:hAnsi="HCI Poppy"/>
          <w:b/>
          <w:bCs/>
          <w:sz w:val="24"/>
          <w:szCs w:val="24"/>
        </w:rPr>
        <w:t>ZOOM8, ZOOM9, ZOOM19</w:t>
      </w:r>
      <w:r w:rsidR="000023C2">
        <w:rPr>
          <w:rFonts w:ascii="HCI Poppy" w:eastAsia="휴먼명조" w:hAnsi="HCI Poppy" w:hint="eastAsia"/>
          <w:b/>
          <w:bCs/>
          <w:sz w:val="24"/>
          <w:szCs w:val="24"/>
        </w:rPr>
        <w:t>)</w:t>
      </w:r>
    </w:p>
    <w:p w14:paraId="540ECBD6" w14:textId="5D927DE5" w:rsidR="00EB06F0" w:rsidRDefault="00EB06F0" w:rsidP="00EB06F0">
      <w:pPr>
        <w:pStyle w:val="ab"/>
        <w:spacing w:line="432" w:lineRule="auto"/>
        <w:rPr>
          <w:rFonts w:ascii="휴먼명조" w:eastAsia="휴먼명조" w:hAnsi="HCI Poppy" w:hint="eastAsia"/>
          <w:b/>
          <w:bCs/>
          <w:sz w:val="24"/>
          <w:szCs w:val="24"/>
        </w:rPr>
      </w:pPr>
      <w:r>
        <w:rPr>
          <w:rFonts w:ascii="HCI Poppy" w:eastAsia="휴먼명조" w:hAnsi="HCI Poppy"/>
          <w:b/>
          <w:bCs/>
          <w:sz w:val="24"/>
          <w:szCs w:val="24"/>
        </w:rPr>
        <w:t>연</w:t>
      </w:r>
      <w:r>
        <w:rPr>
          <w:rFonts w:ascii="HCI Poppy" w:eastAsia="휴먼명조" w:hAnsi="HCI Poppy"/>
          <w:b/>
          <w:bCs/>
          <w:sz w:val="24"/>
          <w:szCs w:val="24"/>
        </w:rPr>
        <w:t xml:space="preserve"> </w:t>
      </w:r>
      <w:r>
        <w:rPr>
          <w:rFonts w:ascii="HCI Poppy" w:eastAsia="휴먼명조" w:hAnsi="HCI Poppy"/>
          <w:b/>
          <w:bCs/>
          <w:sz w:val="24"/>
          <w:szCs w:val="24"/>
        </w:rPr>
        <w:t>락</w:t>
      </w:r>
      <w:r>
        <w:rPr>
          <w:rFonts w:ascii="HCI Poppy" w:eastAsia="휴먼명조" w:hAnsi="HCI Poppy"/>
          <w:b/>
          <w:bCs/>
          <w:sz w:val="24"/>
          <w:szCs w:val="24"/>
        </w:rPr>
        <w:t xml:space="preserve"> </w:t>
      </w:r>
      <w:r>
        <w:rPr>
          <w:rFonts w:ascii="HCI Poppy" w:eastAsia="휴먼명조" w:hAnsi="HCI Poppy"/>
          <w:b/>
          <w:bCs/>
          <w:sz w:val="24"/>
          <w:szCs w:val="24"/>
        </w:rPr>
        <w:t>처</w:t>
      </w:r>
      <w:r>
        <w:rPr>
          <w:rFonts w:ascii="HCI Poppy" w:eastAsia="휴먼명조" w:hAnsi="HCI Poppy"/>
          <w:b/>
          <w:bCs/>
          <w:sz w:val="24"/>
          <w:szCs w:val="24"/>
        </w:rPr>
        <w:t xml:space="preserve"> :</w:t>
      </w:r>
      <w:r w:rsidR="000023C2">
        <w:rPr>
          <w:rFonts w:ascii="HCI Poppy" w:eastAsia="휴먼명조" w:hAnsi="HCI Poppy"/>
          <w:b/>
          <w:bCs/>
          <w:sz w:val="24"/>
          <w:szCs w:val="24"/>
        </w:rPr>
        <w:t xml:space="preserve"> 010-5264-5565</w:t>
      </w:r>
    </w:p>
    <w:p w14:paraId="4EE9D310" w14:textId="6095BD91" w:rsidR="00EB06F0" w:rsidRPr="00EB06F0" w:rsidRDefault="00EB06F0" w:rsidP="00EB06F0">
      <w:pPr>
        <w:pStyle w:val="ab"/>
        <w:spacing w:line="432" w:lineRule="auto"/>
        <w:rPr>
          <w:sz w:val="24"/>
          <w:szCs w:val="24"/>
        </w:rPr>
      </w:pPr>
      <w:r>
        <w:rPr>
          <w:rFonts w:hint="eastAsia"/>
          <w:sz w:val="24"/>
          <w:szCs w:val="24"/>
        </w:rPr>
        <w:t>___________________________________________________________________________</w:t>
      </w:r>
    </w:p>
    <w:p w14:paraId="1D8BD134" w14:textId="34AC3E96" w:rsidR="009F00FA" w:rsidRDefault="009F00FA" w:rsidP="009F00FA">
      <w:pPr>
        <w:rPr>
          <w:color w:val="000000" w:themeColor="text1"/>
          <w:lang w:eastAsia="ko-KR"/>
        </w:rPr>
      </w:pPr>
      <w:r>
        <w:rPr>
          <w:rFonts w:hint="eastAsia"/>
          <w:color w:val="000000" w:themeColor="text1"/>
          <w:lang w:eastAsia="ko-KR"/>
        </w:rPr>
        <w:t xml:space="preserve">1 </w:t>
      </w:r>
      <w:r>
        <w:rPr>
          <w:color w:val="000000" w:themeColor="text1"/>
          <w:lang w:eastAsia="ko-KR"/>
        </w:rPr>
        <w:t>–</w:t>
      </w:r>
      <w:r>
        <w:rPr>
          <w:rFonts w:hint="eastAsia"/>
          <w:color w:val="000000" w:themeColor="text1"/>
          <w:lang w:eastAsia="ko-KR"/>
        </w:rPr>
        <w:t xml:space="preserve"> (1)</w:t>
      </w:r>
    </w:p>
    <w:p w14:paraId="017F7EE8" w14:textId="790A4C07" w:rsidR="009F00FA" w:rsidRPr="009F00FA" w:rsidRDefault="006208CC" w:rsidP="009F00FA">
      <w:pPr>
        <w:rPr>
          <w:color w:val="000000" w:themeColor="text1"/>
          <w:lang w:eastAsia="ko-KR"/>
        </w:rPr>
      </w:pPr>
      <w:r>
        <w:rPr>
          <w:rFonts w:hint="eastAsia"/>
          <w:noProof/>
          <w:color w:val="000000" w:themeColor="text1"/>
          <w:lang w:eastAsia="ko-KR"/>
        </w:rPr>
        <w:drawing>
          <wp:inline distT="0" distB="0" distL="0" distR="0" wp14:anchorId="1B13A47A" wp14:editId="576ECBEF">
            <wp:extent cx="5731510" cy="3587115"/>
            <wp:effectExtent l="0" t="0" r="0" b="0"/>
            <wp:docPr id="634753814" name="그림 2"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53814" name="그림 2" descr="텍스트, 스크린샷, 소프트웨어, 멀티미디어 소프트웨어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7115"/>
                    </a:xfrm>
                    <a:prstGeom prst="rect">
                      <a:avLst/>
                    </a:prstGeom>
                  </pic:spPr>
                </pic:pic>
              </a:graphicData>
            </a:graphic>
          </wp:inline>
        </w:drawing>
      </w:r>
    </w:p>
    <w:p w14:paraId="3B90DB1F" w14:textId="2F6DACD2" w:rsidR="00AC7A83" w:rsidRPr="00082127" w:rsidRDefault="00F8133C" w:rsidP="00F8133C">
      <w:pPr>
        <w:rPr>
          <w:color w:val="000000" w:themeColor="text1"/>
          <w:lang w:eastAsia="ko-KR"/>
        </w:rPr>
      </w:pPr>
      <w:r w:rsidRPr="00082127">
        <w:rPr>
          <w:rFonts w:hint="eastAsia"/>
          <w:color w:val="000000" w:themeColor="text1"/>
          <w:lang w:eastAsia="ko-KR"/>
        </w:rPr>
        <w:t>1 - (2)</w:t>
      </w:r>
    </w:p>
    <w:p w14:paraId="68700103" w14:textId="48046A20" w:rsidR="00116A4C" w:rsidRPr="00082127" w:rsidRDefault="00116A4C" w:rsidP="00623CD2">
      <w:pPr>
        <w:rPr>
          <w:color w:val="000000" w:themeColor="text1"/>
          <w:lang w:eastAsia="ko-KR"/>
        </w:rPr>
      </w:pPr>
      <w:r w:rsidRPr="00082127">
        <w:rPr>
          <w:rFonts w:hint="eastAsia"/>
          <w:color w:val="000000" w:themeColor="text1"/>
          <w:lang w:eastAsia="ko-KR"/>
        </w:rPr>
        <w:t xml:space="preserve"> 지도학습은 모델 학습에 입력 데이터와 출력</w:t>
      </w:r>
      <w:r w:rsidR="00143AE0" w:rsidRPr="00082127">
        <w:rPr>
          <w:rFonts w:hint="eastAsia"/>
          <w:color w:val="000000" w:themeColor="text1"/>
          <w:lang w:eastAsia="ko-KR"/>
        </w:rPr>
        <w:t xml:space="preserve"> 데이터를 한 쌍으로 제공해 두 데이터간의 관계를 학습하는 방식이다. 전체적인 흐름은 데이터 세트를 통해 모델을 학습시키고 충분한 학습이 되었는지 중간에 모델을 테스트 한다. 이때, 모델이 오</w:t>
      </w:r>
      <w:r w:rsidR="00635573" w:rsidRPr="00082127">
        <w:rPr>
          <w:rFonts w:hint="eastAsia"/>
          <w:color w:val="000000" w:themeColor="text1"/>
          <w:lang w:eastAsia="ko-KR"/>
        </w:rPr>
        <w:t>답을 내는 경우 추가적인 데이터 세트를 제공해 지속적으로 학습을 시키면서 개선해나간다.</w:t>
      </w:r>
      <w:r w:rsidR="00143AE0" w:rsidRPr="00082127">
        <w:rPr>
          <w:rFonts w:hint="eastAsia"/>
          <w:color w:val="000000" w:themeColor="text1"/>
          <w:lang w:eastAsia="ko-KR"/>
        </w:rPr>
        <w:t xml:space="preserve"> 지도학습의 지도는 </w:t>
      </w:r>
      <w:r w:rsidR="00143AE0" w:rsidRPr="00082127">
        <w:rPr>
          <w:color w:val="000000" w:themeColor="text1"/>
          <w:lang w:eastAsia="ko-KR"/>
        </w:rPr>
        <w:t>Supervisor</w:t>
      </w:r>
      <w:r w:rsidR="00143AE0" w:rsidRPr="00082127">
        <w:rPr>
          <w:rFonts w:hint="eastAsia"/>
          <w:color w:val="000000" w:themeColor="text1"/>
          <w:lang w:eastAsia="ko-KR"/>
        </w:rPr>
        <w:t>를 의미하는데 말 그대로 출력값을 제공함으로써 학습의 방향을 알려주고 이끌어준다는 의미를 가지고 있다. 이러한 지도학습 방식은 분류 및 회귀 문제를 해결하</w:t>
      </w:r>
      <w:r w:rsidR="00143AE0" w:rsidRPr="00082127">
        <w:rPr>
          <w:rFonts w:hint="eastAsia"/>
          <w:color w:val="000000" w:themeColor="text1"/>
          <w:lang w:eastAsia="ko-KR"/>
        </w:rPr>
        <w:lastRenderedPageBreak/>
        <w:t>는데 적합</w:t>
      </w:r>
      <w:r w:rsidR="00635573" w:rsidRPr="00082127">
        <w:rPr>
          <w:rFonts w:hint="eastAsia"/>
          <w:color w:val="000000" w:themeColor="text1"/>
          <w:lang w:eastAsia="ko-KR"/>
        </w:rPr>
        <w:t xml:space="preserve">한다. </w:t>
      </w:r>
      <w:r w:rsidR="00143AE0" w:rsidRPr="00082127">
        <w:rPr>
          <w:rFonts w:hint="eastAsia"/>
          <w:color w:val="000000" w:themeColor="text1"/>
          <w:lang w:eastAsia="ko-KR"/>
        </w:rPr>
        <w:t>예를 들</w:t>
      </w:r>
      <w:r w:rsidR="00635573" w:rsidRPr="00082127">
        <w:rPr>
          <w:rFonts w:hint="eastAsia"/>
          <w:color w:val="000000" w:themeColor="text1"/>
          <w:lang w:eastAsia="ko-KR"/>
        </w:rPr>
        <w:t>어</w:t>
      </w:r>
      <w:r w:rsidR="00143AE0" w:rsidRPr="00082127">
        <w:rPr>
          <w:rFonts w:hint="eastAsia"/>
          <w:color w:val="000000" w:themeColor="text1"/>
          <w:lang w:eastAsia="ko-KR"/>
        </w:rPr>
        <w:t xml:space="preserve"> 스팸 메일을 분류한다던가</w:t>
      </w:r>
      <w:r w:rsidR="00635573" w:rsidRPr="00082127">
        <w:rPr>
          <w:rFonts w:hint="eastAsia"/>
          <w:color w:val="000000" w:themeColor="text1"/>
          <w:lang w:eastAsia="ko-KR"/>
        </w:rPr>
        <w:t>,</w:t>
      </w:r>
      <w:r w:rsidR="00143AE0" w:rsidRPr="00082127">
        <w:rPr>
          <w:rFonts w:hint="eastAsia"/>
          <w:color w:val="000000" w:themeColor="text1"/>
          <w:lang w:eastAsia="ko-KR"/>
        </w:rPr>
        <w:t xml:space="preserve"> </w:t>
      </w:r>
      <w:r w:rsidR="00635573" w:rsidRPr="00082127">
        <w:rPr>
          <w:rFonts w:hint="eastAsia"/>
          <w:color w:val="000000" w:themeColor="text1"/>
          <w:lang w:eastAsia="ko-KR"/>
        </w:rPr>
        <w:t>이미지 속에 객체를 구분한다던가, 학력 및 경력에 따른 임금 예측 등이 있다.</w:t>
      </w:r>
    </w:p>
    <w:p w14:paraId="73A1E7AF" w14:textId="68969D98" w:rsidR="00635573" w:rsidRPr="00082127" w:rsidRDefault="00635573" w:rsidP="00623CD2">
      <w:pPr>
        <w:rPr>
          <w:color w:val="000000" w:themeColor="text1"/>
          <w:lang w:eastAsia="ko-KR"/>
        </w:rPr>
      </w:pPr>
      <w:r w:rsidRPr="00082127">
        <w:rPr>
          <w:rFonts w:hint="eastAsia"/>
          <w:color w:val="000000" w:themeColor="text1"/>
          <w:lang w:eastAsia="ko-KR"/>
        </w:rPr>
        <w:t xml:space="preserve"> 지도학습이 출력 데이터를 통해 학습의 방향성을 제시한 방식이라면 비지도 학습은 출력 데이터 없이 데이터의 구조 및 패턴을 찾아가는 학습 방법이다. 비지도 학습은 데이터의 특징을 분석하고 그룹화하는 과정을 통해 새롭게 특징을 추출해낸다. 이러한 비지 학습 방식은 군집화 문제 해결에 적합하다.</w:t>
      </w:r>
    </w:p>
    <w:p w14:paraId="537A4B58" w14:textId="42982B14" w:rsidR="00635573" w:rsidRPr="00082127" w:rsidRDefault="00635573" w:rsidP="00635573">
      <w:pPr>
        <w:ind w:firstLineChars="50" w:firstLine="110"/>
        <w:rPr>
          <w:color w:val="000000" w:themeColor="text1"/>
          <w:lang w:eastAsia="ko-KR"/>
        </w:rPr>
      </w:pPr>
      <w:r w:rsidRPr="00082127">
        <w:rPr>
          <w:rFonts w:hint="eastAsia"/>
          <w:color w:val="000000" w:themeColor="text1"/>
          <w:lang w:eastAsia="ko-KR"/>
        </w:rPr>
        <w:t xml:space="preserve">지도학습의 경우 데이터를 쌍으로 제공해야 하므로 데이터 수집에 큰 비용이 발생한다. 때문에 지도 학습 방식과 비지도 학습 방식을 함께 사용하는 학습 방식이 있는데 이를 준지도 학습이라고 한다. 준지도 학습은 일부 데이터에만 출력 데이터가 제공되고 나머지 데이터는 출력 데이터가 없이 제공된다. 이는 데이터가 부족할 때 유용하게 사용된다. </w:t>
      </w:r>
    </w:p>
    <w:p w14:paraId="0D155CF6" w14:textId="77777777" w:rsidR="00426769" w:rsidRDefault="00426769" w:rsidP="00F8133C">
      <w:pPr>
        <w:rPr>
          <w:color w:val="000000" w:themeColor="text1"/>
          <w:lang w:eastAsia="ko-KR"/>
        </w:rPr>
      </w:pPr>
    </w:p>
    <w:p w14:paraId="17D1BA16" w14:textId="6BA75283" w:rsidR="00623CD2" w:rsidRPr="00082127" w:rsidRDefault="00F8133C" w:rsidP="00F8133C">
      <w:pPr>
        <w:rPr>
          <w:color w:val="000000" w:themeColor="text1"/>
          <w:lang w:eastAsia="ko-KR"/>
        </w:rPr>
      </w:pPr>
      <w:r w:rsidRPr="00082127">
        <w:rPr>
          <w:rFonts w:hint="eastAsia"/>
          <w:color w:val="000000" w:themeColor="text1"/>
          <w:lang w:eastAsia="ko-KR"/>
        </w:rPr>
        <w:t xml:space="preserve">1 </w:t>
      </w:r>
      <w:r w:rsidRPr="00082127">
        <w:rPr>
          <w:color w:val="000000" w:themeColor="text1"/>
          <w:lang w:eastAsia="ko-KR"/>
        </w:rPr>
        <w:t>–</w:t>
      </w:r>
      <w:r w:rsidRPr="00082127">
        <w:rPr>
          <w:rFonts w:hint="eastAsia"/>
          <w:color w:val="000000" w:themeColor="text1"/>
          <w:lang w:eastAsia="ko-KR"/>
        </w:rPr>
        <w:t xml:space="preserve"> (3) </w:t>
      </w:r>
    </w:p>
    <w:p w14:paraId="03209415" w14:textId="6D991CA9" w:rsidR="001F3DC1" w:rsidRPr="00082127" w:rsidRDefault="001F3DC1" w:rsidP="001F3DC1">
      <w:pPr>
        <w:ind w:firstLineChars="100" w:firstLine="220"/>
        <w:rPr>
          <w:color w:val="000000" w:themeColor="text1"/>
          <w:lang w:eastAsia="ko-KR"/>
        </w:rPr>
      </w:pPr>
      <w:r w:rsidRPr="00082127">
        <w:rPr>
          <w:rFonts w:hint="eastAsia"/>
          <w:color w:val="000000" w:themeColor="text1"/>
          <w:lang w:eastAsia="ko-KR"/>
        </w:rPr>
        <w:t xml:space="preserve">학습 모델이 학습 데이터에는 높은 성능을 보이지만 새로운 데이터에 대해서는 낮은 성능을 보일 때 이를 과다적합되었다고 한다. 모델을 학습할 때 학습에 사용된 현재 데이터와 이후 데이터들은 같은 모집단에서 추출한 표본으로 볼 수 있기 때문에 데이터의 오차값이 크지 않을 것으로 예상할 수 있다. 때문에 이러한 학습 데이터에 모델을 과하게 최적화 시켜버리면 학습 데이터에 대해서는 높은 성능을 보이지만 새로운 데이터에 대해서는 낮은 성능을 보이게된다. </w:t>
      </w:r>
    </w:p>
    <w:p w14:paraId="7CD3328D" w14:textId="77777777" w:rsidR="00B10F19" w:rsidRPr="00082127" w:rsidRDefault="001F3DC1" w:rsidP="001F3DC1">
      <w:pPr>
        <w:ind w:firstLineChars="100" w:firstLine="220"/>
        <w:rPr>
          <w:color w:val="000000" w:themeColor="text1"/>
          <w:lang w:eastAsia="ko-KR"/>
        </w:rPr>
      </w:pPr>
      <w:r w:rsidRPr="00082127">
        <w:rPr>
          <w:rFonts w:hint="eastAsia"/>
          <w:color w:val="000000" w:themeColor="text1"/>
          <w:lang w:eastAsia="ko-KR"/>
        </w:rPr>
        <w:t>과다적합이 발생하는 이유는 학습 데이터가 적은 상태에서 제한된 데이터를 너무 오래 학습</w:t>
      </w:r>
      <w:r w:rsidR="00B10F19" w:rsidRPr="00082127">
        <w:rPr>
          <w:rFonts w:hint="eastAsia"/>
          <w:color w:val="000000" w:themeColor="text1"/>
          <w:lang w:eastAsia="ko-KR"/>
        </w:rPr>
        <w:t xml:space="preserve">하거나 모델 자체가 너무 복잡해 데이터 세트 내에서 잡음이 발생하고 관련없는 정보를 학습하는 등의 이유가 있다. </w:t>
      </w:r>
    </w:p>
    <w:p w14:paraId="46501853" w14:textId="10454026" w:rsidR="005D7500" w:rsidRPr="00082127" w:rsidRDefault="00B10F19" w:rsidP="00B10F19">
      <w:pPr>
        <w:ind w:firstLineChars="100" w:firstLine="220"/>
        <w:rPr>
          <w:color w:val="000000" w:themeColor="text1"/>
          <w:lang w:eastAsia="ko-KR"/>
        </w:rPr>
      </w:pPr>
      <w:r w:rsidRPr="00082127">
        <w:rPr>
          <w:rFonts w:hint="eastAsia"/>
          <w:color w:val="000000" w:themeColor="text1"/>
          <w:lang w:eastAsia="ko-KR"/>
        </w:rPr>
        <w:t xml:space="preserve">과다적합을 해결하려면 여러 방법이 있는데, 먼저 모델이 잡음을 학습하기 전에 학습을 조기 종료시키는 방법이 있다. 이 방법은 너무 일찍 조기 종료시킬 경우 오히려 과소적합이 발생할 수 있기 때문에 최적점을 잘 찾아야한다. 그리고 </w:t>
      </w:r>
      <w:r w:rsidR="005D7500" w:rsidRPr="00082127">
        <w:rPr>
          <w:rFonts w:hint="eastAsia"/>
          <w:color w:val="000000" w:themeColor="text1"/>
          <w:lang w:eastAsia="ko-KR"/>
        </w:rPr>
        <w:t>더 많은 데이터를 학습시켜서 모델의 정확도를 높이는 방법도 있다. 이때 학습 데이터는 관련성이 높고 정제된 데이터가 효과적인데 그렇지 않은 데이터를 사용할 경우 모델의 복잡성이 증가해 과적합이 발생할 수 있다.</w:t>
      </w:r>
      <w:r w:rsidRPr="00082127">
        <w:rPr>
          <w:rFonts w:hint="eastAsia"/>
          <w:color w:val="000000" w:themeColor="text1"/>
          <w:lang w:eastAsia="ko-KR"/>
        </w:rPr>
        <w:t xml:space="preserve"> 만약 </w:t>
      </w:r>
      <w:r w:rsidR="005D7500" w:rsidRPr="00082127">
        <w:rPr>
          <w:rFonts w:hint="eastAsia"/>
          <w:color w:val="000000" w:themeColor="text1"/>
          <w:lang w:eastAsia="ko-KR"/>
        </w:rPr>
        <w:t>모델이 너무 복잡해서 과적합이 발생했다면 모델</w:t>
      </w:r>
      <w:r w:rsidR="001F3DC1" w:rsidRPr="00082127">
        <w:rPr>
          <w:rFonts w:hint="eastAsia"/>
          <w:color w:val="000000" w:themeColor="text1"/>
          <w:lang w:eastAsia="ko-KR"/>
        </w:rPr>
        <w:t>에서 중복되거나 관련성이 없는 데이터를 제거할 수 있다.</w:t>
      </w:r>
    </w:p>
    <w:p w14:paraId="01DF5781" w14:textId="18FBA8B6" w:rsidR="005D7500" w:rsidRPr="00082127" w:rsidRDefault="00F8133C" w:rsidP="00F8133C">
      <w:pPr>
        <w:rPr>
          <w:color w:val="000000" w:themeColor="text1"/>
          <w:lang w:eastAsia="ko-KR"/>
        </w:rPr>
      </w:pPr>
      <w:r w:rsidRPr="00082127">
        <w:rPr>
          <w:rFonts w:hint="eastAsia"/>
          <w:color w:val="000000" w:themeColor="text1"/>
          <w:lang w:eastAsia="ko-KR"/>
        </w:rPr>
        <w:t xml:space="preserve">1 </w:t>
      </w:r>
      <w:r w:rsidRPr="00082127">
        <w:rPr>
          <w:color w:val="000000" w:themeColor="text1"/>
          <w:lang w:eastAsia="ko-KR"/>
        </w:rPr>
        <w:t>–</w:t>
      </w:r>
      <w:r w:rsidRPr="00082127">
        <w:rPr>
          <w:rFonts w:hint="eastAsia"/>
          <w:color w:val="000000" w:themeColor="text1"/>
          <w:lang w:eastAsia="ko-KR"/>
        </w:rPr>
        <w:t xml:space="preserve"> (4)</w:t>
      </w:r>
    </w:p>
    <w:p w14:paraId="384AB268" w14:textId="513474B3" w:rsidR="001C3924" w:rsidRPr="00082127" w:rsidRDefault="001C3924" w:rsidP="00F8133C">
      <w:pPr>
        <w:rPr>
          <w:color w:val="000000" w:themeColor="text1"/>
          <w:lang w:eastAsia="ko-KR"/>
        </w:rPr>
      </w:pPr>
      <w:r w:rsidRPr="00082127">
        <w:rPr>
          <w:rFonts w:hint="eastAsia"/>
          <w:color w:val="000000" w:themeColor="text1"/>
          <w:lang w:eastAsia="ko-KR"/>
        </w:rPr>
        <w:t xml:space="preserve">데이터들을 비슷한 특성을 가진 것들끼리 나누어서 그룹화하는 것을 군집화라고 한다. 데이터 그룹을 나누는 기준은 유사도와 거리가 있는데 유사도가 높고 거리값이 적을 수록 비슷한 특성을 가지고 있다고 판단해 그룹으로 묶는다. 이는 분류와 비슷해보이지만 </w:t>
      </w:r>
      <w:r w:rsidRPr="00082127">
        <w:rPr>
          <w:rFonts w:hint="eastAsia"/>
          <w:color w:val="000000" w:themeColor="text1"/>
          <w:lang w:eastAsia="ko-KR"/>
        </w:rPr>
        <w:lastRenderedPageBreak/>
        <w:t>분류의 경우 출력값을 같이 제공해 미리 그룹화가 가능한 지도학습이고 군집화는 데이터를 분석해서 특성을 파악해 그룹화하는 비지도 학습이라는 차이가 있다.</w:t>
      </w:r>
    </w:p>
    <w:p w14:paraId="24A3DA1F" w14:textId="77777777" w:rsidR="001C3924" w:rsidRPr="00082127" w:rsidRDefault="001C3924" w:rsidP="001C3924">
      <w:pPr>
        <w:rPr>
          <w:color w:val="000000" w:themeColor="text1"/>
          <w:lang w:eastAsia="ko-KR"/>
        </w:rPr>
      </w:pPr>
      <w:r w:rsidRPr="00082127">
        <w:rPr>
          <w:rFonts w:hint="eastAsia"/>
          <w:color w:val="000000" w:themeColor="text1"/>
          <w:lang w:eastAsia="ko-KR"/>
        </w:rPr>
        <w:t xml:space="preserve"> 군집화의 종류는 계층적 군집과 분할적 군집으로 나뉘는데, 계층적 군집은 군집을 계층으로 분리해 군집의 데이터 구조나 군집의 종류를 확인할 수 있고 분할적 군집은 각 데이터를 하나의 군집에만 포함시켜 여러 군집을 만들어내 데이터의 패턴이나 구조를 파악할 수 있다. </w:t>
      </w:r>
    </w:p>
    <w:p w14:paraId="7EF2E092" w14:textId="7D96BD53" w:rsidR="001C3924" w:rsidRPr="00082127" w:rsidRDefault="001C3924" w:rsidP="001C3924">
      <w:pPr>
        <w:rPr>
          <w:color w:val="000000" w:themeColor="text1"/>
          <w:lang w:eastAsia="ko-KR"/>
        </w:rPr>
      </w:pPr>
      <w:r w:rsidRPr="00082127">
        <w:rPr>
          <w:rFonts w:hint="eastAsia"/>
          <w:color w:val="000000" w:themeColor="text1"/>
          <w:lang w:eastAsia="ko-KR"/>
        </w:rPr>
        <w:t xml:space="preserve"> 이렇게 군집화를 하는 이유는 복잡한 대량의 데이터의 패턴이나 구조를 이해하고 이를 요약 및 시각화하여 해석하기 쉽게 처리하기 위함인데</w:t>
      </w:r>
      <w:r w:rsidR="005B6DB0" w:rsidRPr="00082127">
        <w:rPr>
          <w:rFonts w:hint="eastAsia"/>
          <w:color w:val="000000" w:themeColor="text1"/>
          <w:lang w:eastAsia="ko-KR"/>
        </w:rPr>
        <w:t>,</w:t>
      </w:r>
      <w:r w:rsidRPr="00082127">
        <w:rPr>
          <w:rFonts w:hint="eastAsia"/>
          <w:color w:val="000000" w:themeColor="text1"/>
          <w:lang w:eastAsia="ko-KR"/>
        </w:rPr>
        <w:t xml:space="preserve"> 이렇게</w:t>
      </w:r>
      <w:r w:rsidR="005B6DB0" w:rsidRPr="00082127">
        <w:rPr>
          <w:rFonts w:hint="eastAsia"/>
          <w:color w:val="000000" w:themeColor="text1"/>
          <w:lang w:eastAsia="ko-KR"/>
        </w:rPr>
        <w:t xml:space="preserve"> 군집화를 하게 되며</w:t>
      </w:r>
      <w:r w:rsidRPr="00082127">
        <w:rPr>
          <w:rFonts w:hint="eastAsia"/>
          <w:color w:val="000000" w:themeColor="text1"/>
          <w:lang w:eastAsia="ko-KR"/>
        </w:rPr>
        <w:t xml:space="preserve"> </w:t>
      </w:r>
      <w:r w:rsidR="005B6DB0" w:rsidRPr="00082127">
        <w:rPr>
          <w:rFonts w:hint="eastAsia"/>
          <w:color w:val="000000" w:themeColor="text1"/>
          <w:lang w:eastAsia="ko-KR"/>
        </w:rPr>
        <w:t>데이터 군집들 사이에서 이상치를 탐지하거나 데이터 특성과 관계를 발견할 수 있게 된다.</w:t>
      </w:r>
      <w:r w:rsidRPr="00082127">
        <w:rPr>
          <w:rFonts w:hint="eastAsia"/>
          <w:color w:val="000000" w:themeColor="text1"/>
          <w:lang w:eastAsia="ko-KR"/>
        </w:rPr>
        <w:t xml:space="preserve"> </w:t>
      </w:r>
    </w:p>
    <w:p w14:paraId="1E33F6AA" w14:textId="41FB1EEB" w:rsidR="005B6DB0" w:rsidRPr="00082127" w:rsidRDefault="005B6DB0" w:rsidP="005B6DB0">
      <w:pPr>
        <w:rPr>
          <w:color w:val="000000" w:themeColor="text1"/>
          <w:lang w:eastAsia="ko-KR"/>
        </w:rPr>
      </w:pPr>
      <w:r w:rsidRPr="00082127">
        <w:rPr>
          <w:rFonts w:hint="eastAsia"/>
          <w:color w:val="000000" w:themeColor="text1"/>
          <w:lang w:eastAsia="ko-KR"/>
        </w:rPr>
        <w:t xml:space="preserve"> 실제로 군집화를 활용하고 있는 분야를 보면 고객 데이터를 기반으로 고객을 분류해 관리하는 마케팅 분야나 맞춤 정보를 제공하기 위한 개인화 서비스, 불량품 구분을 위한 이상치 탐지와 같은 사례가 있다.</w:t>
      </w:r>
    </w:p>
    <w:p w14:paraId="55372E8E" w14:textId="5DEFF15B" w:rsidR="00B2367A" w:rsidRPr="00082127" w:rsidRDefault="00B2367A" w:rsidP="00B2367A">
      <w:pPr>
        <w:rPr>
          <w:color w:val="000000" w:themeColor="text1"/>
          <w:lang w:eastAsia="ko-KR"/>
        </w:rPr>
      </w:pPr>
      <w:r w:rsidRPr="00082127">
        <w:rPr>
          <w:rFonts w:hint="eastAsia"/>
          <w:color w:val="000000" w:themeColor="text1"/>
          <w:lang w:eastAsia="ko-KR"/>
        </w:rPr>
        <w:t>2 - (1)</w:t>
      </w:r>
    </w:p>
    <w:p w14:paraId="5CD9C27A" w14:textId="61523395" w:rsidR="00B2367A" w:rsidRPr="00082127" w:rsidRDefault="00B2367A" w:rsidP="00B2367A">
      <w:pPr>
        <w:rPr>
          <w:color w:val="000000" w:themeColor="text1"/>
          <w:lang w:eastAsia="ko-KR"/>
        </w:rPr>
      </w:pPr>
      <w:r w:rsidRPr="00082127">
        <w:rPr>
          <w:rFonts w:hint="eastAsia"/>
          <w:color w:val="000000" w:themeColor="text1"/>
          <w:lang w:eastAsia="ko-KR"/>
        </w:rPr>
        <w:t>베이즈 분류기</w:t>
      </w:r>
      <w:r w:rsidR="0057660B" w:rsidRPr="00082127">
        <w:rPr>
          <w:rFonts w:hint="eastAsia"/>
          <w:color w:val="000000" w:themeColor="text1"/>
          <w:lang w:eastAsia="ko-KR"/>
        </w:rPr>
        <w:t>를 사용해</w:t>
      </w:r>
      <w:r w:rsidRPr="00082127">
        <w:rPr>
          <w:rFonts w:hint="eastAsia"/>
          <w:color w:val="000000" w:themeColor="text1"/>
          <w:lang w:eastAsia="ko-KR"/>
        </w:rPr>
        <w:t xml:space="preserve"> 판별함수 </w:t>
      </w:r>
      <m:oMath>
        <m:r>
          <w:rPr>
            <w:rFonts w:ascii="Cambria Math" w:hAnsi="Cambria Math"/>
            <w:color w:val="000000" w:themeColor="text1"/>
            <w:lang w:eastAsia="ko-KR"/>
          </w:rPr>
          <m:t>g</m:t>
        </m:r>
        <m:d>
          <m:dPr>
            <m:ctrlPr>
              <w:rPr>
                <w:rFonts w:ascii="Cambria Math" w:hAnsi="Cambria Math"/>
                <w:i/>
                <w:color w:val="000000" w:themeColor="text1"/>
                <w:lang w:eastAsia="ko-KR"/>
              </w:rPr>
            </m:ctrlPr>
          </m:dPr>
          <m:e>
            <m:r>
              <w:rPr>
                <w:rFonts w:ascii="Cambria Math" w:hAnsi="Cambria Math"/>
                <w:color w:val="000000" w:themeColor="text1"/>
                <w:lang w:eastAsia="ko-KR"/>
              </w:rPr>
              <m:t>x</m:t>
            </m:r>
          </m:e>
        </m:d>
        <m:r>
          <w:rPr>
            <w:rFonts w:ascii="Cambria Math" w:hAnsi="Cambria Math"/>
            <w:color w:val="000000" w:themeColor="text1"/>
            <w:lang w:eastAsia="ko-KR"/>
          </w:rPr>
          <m:t>=P</m:t>
        </m:r>
        <m:d>
          <m:dPr>
            <m:ctrlPr>
              <w:rPr>
                <w:rFonts w:ascii="Cambria Math" w:hAnsi="Cambria Math"/>
                <w:i/>
                <w:color w:val="000000" w:themeColor="text1"/>
                <w:lang w:eastAsia="ko-KR"/>
              </w:rPr>
            </m:ctrlPr>
          </m:dPr>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1</m:t>
                </m:r>
              </m:sub>
            </m:sSub>
          </m:e>
          <m:e>
            <m:r>
              <w:rPr>
                <w:rFonts w:ascii="Cambria Math" w:hAnsi="Cambria Math"/>
                <w:color w:val="000000" w:themeColor="text1"/>
                <w:lang w:eastAsia="ko-KR"/>
              </w:rPr>
              <m:t>x</m:t>
            </m:r>
          </m:e>
        </m:d>
        <m:r>
          <w:rPr>
            <w:rFonts w:ascii="Cambria Math" w:hAnsi="Cambria Math"/>
            <w:color w:val="000000" w:themeColor="text1"/>
            <w:lang w:eastAsia="ko-KR"/>
          </w:rPr>
          <m:t>-P(</m:t>
        </m:r>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2</m:t>
            </m:r>
          </m:sub>
        </m:sSub>
        <m:r>
          <w:rPr>
            <w:rFonts w:ascii="Cambria Math" w:hAnsi="Cambria Math"/>
            <w:color w:val="000000" w:themeColor="text1"/>
            <w:lang w:eastAsia="ko-KR"/>
          </w:rPr>
          <m:t>|x)</m:t>
        </m:r>
      </m:oMath>
      <w:r w:rsidR="0057660B" w:rsidRPr="00082127">
        <w:rPr>
          <w:rFonts w:hint="eastAsia"/>
          <w:color w:val="000000" w:themeColor="text1"/>
          <w:lang w:eastAsia="ko-KR"/>
        </w:rPr>
        <w:t xml:space="preserve"> 값을 구하면 </w:t>
      </w:r>
      <m:oMath>
        <m:r>
          <w:rPr>
            <w:rFonts w:ascii="Cambria Math" w:hAnsi="Cambria Math"/>
            <w:color w:val="000000" w:themeColor="text1"/>
            <w:lang w:eastAsia="ko-KR"/>
          </w:rPr>
          <m:t>x</m:t>
        </m:r>
      </m:oMath>
      <w:r w:rsidR="0057660B" w:rsidRPr="00082127">
        <w:rPr>
          <w:rFonts w:hint="eastAsia"/>
          <w:color w:val="000000" w:themeColor="text1"/>
          <w:lang w:eastAsia="ko-KR"/>
        </w:rPr>
        <w:t>가 속하게 될</w:t>
      </w:r>
      <w:r w:rsidRPr="00082127">
        <w:rPr>
          <w:rFonts w:hint="eastAsia"/>
          <w:color w:val="000000" w:themeColor="text1"/>
          <w:lang w:eastAsia="ko-KR"/>
        </w:rPr>
        <w:t xml:space="preserve"> </w:t>
      </w:r>
      <w:r w:rsidR="0057660B" w:rsidRPr="00082127">
        <w:rPr>
          <w:rFonts w:hint="eastAsia"/>
          <w:color w:val="000000" w:themeColor="text1"/>
          <w:lang w:eastAsia="ko-KR"/>
        </w:rPr>
        <w:t>클래스를 판별할 수 있다.</w:t>
      </w:r>
    </w:p>
    <w:p w14:paraId="5A506C4B" w14:textId="195994B4" w:rsidR="0057660B" w:rsidRPr="00082127" w:rsidRDefault="0057660B" w:rsidP="00B2367A">
      <w:pPr>
        <w:rPr>
          <w:color w:val="000000" w:themeColor="text1"/>
          <w:lang w:eastAsia="ko-KR"/>
        </w:rPr>
      </w:pPr>
      <m:oMath>
        <m:r>
          <w:rPr>
            <w:rFonts w:ascii="Cambria Math" w:hAnsi="Cambria Math"/>
            <w:color w:val="000000" w:themeColor="text1"/>
            <w:lang w:eastAsia="ko-KR"/>
          </w:rPr>
          <m:t>P</m:t>
        </m:r>
        <m:d>
          <m:dPr>
            <m:ctrlPr>
              <w:rPr>
                <w:rFonts w:ascii="Cambria Math" w:hAnsi="Cambria Math"/>
                <w:i/>
                <w:color w:val="000000" w:themeColor="text1"/>
                <w:lang w:eastAsia="ko-KR"/>
              </w:rPr>
            </m:ctrlPr>
          </m:dPr>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1</m:t>
                </m:r>
              </m:sub>
            </m:sSub>
          </m:e>
          <m:e>
            <m:r>
              <w:rPr>
                <w:rFonts w:ascii="Cambria Math" w:hAnsi="Cambria Math"/>
                <w:color w:val="000000" w:themeColor="text1"/>
                <w:lang w:eastAsia="ko-KR"/>
              </w:rPr>
              <m:t>x</m:t>
            </m:r>
          </m:e>
        </m:d>
      </m:oMath>
      <w:r w:rsidRPr="00082127">
        <w:rPr>
          <w:color w:val="000000" w:themeColor="text1"/>
          <w:lang w:eastAsia="ko-KR"/>
        </w:rPr>
        <w:t xml:space="preserve"> </w:t>
      </w:r>
      <w:r w:rsidRPr="00082127">
        <w:rPr>
          <w:rFonts w:hint="eastAsia"/>
          <w:color w:val="000000" w:themeColor="text1"/>
          <w:lang w:eastAsia="ko-KR"/>
        </w:rPr>
        <w:t xml:space="preserve">및 </w:t>
      </w:r>
      <m:oMath>
        <m:r>
          <w:rPr>
            <w:rFonts w:ascii="Cambria Math" w:hAnsi="Cambria Math"/>
            <w:color w:val="000000" w:themeColor="text1"/>
            <w:lang w:eastAsia="ko-KR"/>
          </w:rPr>
          <m:t>P</m:t>
        </m:r>
        <m:d>
          <m:dPr>
            <m:ctrlPr>
              <w:rPr>
                <w:rFonts w:ascii="Cambria Math" w:hAnsi="Cambria Math"/>
                <w:i/>
                <w:color w:val="000000" w:themeColor="text1"/>
                <w:lang w:eastAsia="ko-KR"/>
              </w:rPr>
            </m:ctrlPr>
          </m:dPr>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2</m:t>
                </m:r>
              </m:sub>
            </m:sSub>
          </m:e>
          <m:e>
            <m:r>
              <w:rPr>
                <w:rFonts w:ascii="Cambria Math" w:hAnsi="Cambria Math"/>
                <w:color w:val="000000" w:themeColor="text1"/>
                <w:lang w:eastAsia="ko-KR"/>
              </w:rPr>
              <m:t>x</m:t>
            </m:r>
          </m:e>
        </m:d>
      </m:oMath>
      <w:r w:rsidRPr="00082127">
        <w:rPr>
          <w:rFonts w:hint="eastAsia"/>
          <w:color w:val="000000" w:themeColor="text1"/>
          <w:lang w:eastAsia="ko-KR"/>
        </w:rPr>
        <w:t>는 아래 베이즈 정리 수식으로 구할 수 있다.</w:t>
      </w:r>
    </w:p>
    <w:p w14:paraId="58235829" w14:textId="77777777" w:rsidR="0057660B" w:rsidRPr="00082127" w:rsidRDefault="0057660B" w:rsidP="0057660B">
      <w:pPr>
        <w:rPr>
          <w:color w:val="000000" w:themeColor="text1"/>
          <w:lang w:eastAsia="ko-KR"/>
        </w:rPr>
      </w:pPr>
      <m:oMathPara>
        <m:oMath>
          <m:r>
            <w:rPr>
              <w:rFonts w:ascii="Cambria Math" w:hAnsi="Cambria Math"/>
              <w:color w:val="000000" w:themeColor="text1"/>
              <w:lang w:eastAsia="ko-KR"/>
            </w:rPr>
            <m:t>P</m:t>
          </m:r>
          <m:d>
            <m:dPr>
              <m:ctrlPr>
                <w:rPr>
                  <w:rFonts w:ascii="Cambria Math" w:hAnsi="Cambria Math"/>
                  <w:i/>
                  <w:color w:val="000000" w:themeColor="text1"/>
                  <w:lang w:eastAsia="ko-KR"/>
                </w:rPr>
              </m:ctrlPr>
            </m:dPr>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k</m:t>
                  </m:r>
                </m:sub>
              </m:sSub>
            </m:e>
            <m:e>
              <m:r>
                <w:rPr>
                  <w:rFonts w:ascii="Cambria Math" w:hAnsi="Cambria Math"/>
                  <w:color w:val="000000" w:themeColor="text1"/>
                  <w:lang w:eastAsia="ko-KR"/>
                </w:rPr>
                <m:t>x</m:t>
              </m:r>
            </m:e>
          </m:d>
          <m:r>
            <w:rPr>
              <w:rFonts w:ascii="Cambria Math" w:hAnsi="Cambria Math"/>
              <w:color w:val="000000" w:themeColor="text1"/>
              <w:lang w:eastAsia="ko-KR"/>
            </w:rPr>
            <m:t>=</m:t>
          </m:r>
          <m:f>
            <m:fPr>
              <m:ctrlPr>
                <w:rPr>
                  <w:rFonts w:ascii="Cambria Math" w:hAnsi="Cambria Math"/>
                  <w:i/>
                  <w:color w:val="000000" w:themeColor="text1"/>
                  <w:lang w:eastAsia="ko-KR"/>
                </w:rPr>
              </m:ctrlPr>
            </m:fPr>
            <m:num>
              <m:r>
                <w:rPr>
                  <w:rFonts w:ascii="Cambria Math" w:hAnsi="Cambria Math"/>
                  <w:color w:val="000000" w:themeColor="text1"/>
                  <w:lang w:eastAsia="ko-KR"/>
                </w:rPr>
                <m:t>p</m:t>
              </m:r>
              <m:d>
                <m:dPr>
                  <m:ctrlPr>
                    <w:rPr>
                      <w:rFonts w:ascii="Cambria Math" w:hAnsi="Cambria Math"/>
                      <w:i/>
                      <w:color w:val="000000" w:themeColor="text1"/>
                      <w:lang w:eastAsia="ko-KR"/>
                    </w:rPr>
                  </m:ctrlPr>
                </m:dPr>
                <m:e>
                  <m:r>
                    <w:rPr>
                      <w:rFonts w:ascii="Cambria Math" w:hAnsi="Cambria Math"/>
                      <w:color w:val="000000" w:themeColor="text1"/>
                      <w:lang w:eastAsia="ko-KR"/>
                    </w:rPr>
                    <m:t>x</m:t>
                  </m:r>
                </m:e>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k</m:t>
                      </m:r>
                    </m:sub>
                  </m:sSub>
                </m:e>
              </m:d>
              <m:r>
                <w:rPr>
                  <w:rFonts w:ascii="Cambria Math" w:hAnsi="Cambria Math"/>
                  <w:color w:val="000000" w:themeColor="text1"/>
                  <w:lang w:eastAsia="ko-KR"/>
                </w:rPr>
                <m:t>p(</m:t>
              </m:r>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k</m:t>
                  </m:r>
                </m:sub>
              </m:sSub>
              <m:r>
                <w:rPr>
                  <w:rFonts w:ascii="Cambria Math" w:hAnsi="Cambria Math"/>
                  <w:color w:val="000000" w:themeColor="text1"/>
                  <w:lang w:eastAsia="ko-KR"/>
                </w:rPr>
                <m:t>)</m:t>
              </m:r>
            </m:num>
            <m:den>
              <m:r>
                <w:rPr>
                  <w:rFonts w:ascii="Cambria Math" w:hAnsi="Cambria Math"/>
                  <w:color w:val="000000" w:themeColor="text1"/>
                  <w:lang w:eastAsia="ko-KR"/>
                </w:rPr>
                <m:t>p(x)</m:t>
              </m:r>
            </m:den>
          </m:f>
        </m:oMath>
      </m:oMathPara>
    </w:p>
    <w:p w14:paraId="7D60EB5B" w14:textId="6DA7B140" w:rsidR="0057660B" w:rsidRPr="00082127" w:rsidRDefault="0057660B" w:rsidP="00B2367A">
      <w:pPr>
        <w:rPr>
          <w:i/>
          <w:color w:val="000000" w:themeColor="text1"/>
          <w:lang w:eastAsia="ko-KR"/>
        </w:rPr>
      </w:pPr>
      <m:oMath>
        <m:r>
          <w:rPr>
            <w:rFonts w:ascii="Cambria Math" w:hAnsi="Cambria Math"/>
            <w:color w:val="000000" w:themeColor="text1"/>
            <w:lang w:eastAsia="ko-KR"/>
          </w:rPr>
          <m:t>x</m:t>
        </m:r>
      </m:oMath>
      <w:r w:rsidRPr="00082127">
        <w:rPr>
          <w:rFonts w:hint="eastAsia"/>
          <w:color w:val="000000" w:themeColor="text1"/>
          <w:lang w:eastAsia="ko-KR"/>
        </w:rPr>
        <w:t>=</w:t>
      </w:r>
      <w:r w:rsidRPr="00082127">
        <w:rPr>
          <w:color w:val="000000" w:themeColor="text1"/>
          <w:lang w:eastAsia="ko-KR"/>
        </w:rPr>
        <w:t xml:space="preserve">C </w:t>
      </w:r>
      <w:r w:rsidRPr="00082127">
        <w:rPr>
          <w:rFonts w:hint="eastAsia"/>
          <w:color w:val="000000" w:themeColor="text1"/>
          <w:lang w:eastAsia="ko-KR"/>
        </w:rPr>
        <w:t>일 때</w:t>
      </w:r>
      <w:r w:rsidRPr="00082127">
        <w:rPr>
          <w:color w:val="000000" w:themeColor="text1"/>
          <w:lang w:eastAsia="ko-KR"/>
        </w:rPr>
        <w:t>,</w:t>
      </w:r>
      <w:r w:rsidRPr="00082127">
        <w:rPr>
          <w:rFonts w:hint="eastAsia"/>
          <w:color w:val="000000" w:themeColor="text1"/>
          <w:lang w:eastAsia="ko-KR"/>
        </w:rPr>
        <w:t xml:space="preserve"> 사전 확률을 구하면</w:t>
      </w:r>
      <w:r w:rsidRPr="00082127">
        <w:rPr>
          <w:color w:val="000000" w:themeColor="text1"/>
          <w:lang w:eastAsia="ko-KR"/>
        </w:rPr>
        <w:t xml:space="preserve"> </w:t>
      </w:r>
      <w:r w:rsidRPr="00082127">
        <w:rPr>
          <w:rFonts w:hint="eastAsia"/>
          <w:color w:val="000000" w:themeColor="text1"/>
          <w:lang w:eastAsia="ko-KR"/>
        </w:rPr>
        <w:t>다음과 같다.</w:t>
      </w:r>
      <w:r w:rsidRPr="00082127">
        <w:rPr>
          <w:color w:val="000000" w:themeColor="text1"/>
          <w:lang w:eastAsia="ko-KR"/>
        </w:rPr>
        <w:t xml:space="preserve"> </w:t>
      </w:r>
      <w:r w:rsidR="00141A9B" w:rsidRPr="00082127">
        <w:rPr>
          <w:rFonts w:hint="eastAsia"/>
          <w:color w:val="000000" w:themeColor="text1"/>
          <w:lang w:eastAsia="ko-KR"/>
        </w:rPr>
        <w:t>사전확률은 사건</w:t>
      </w:r>
      <w:r w:rsidR="00141A9B" w:rsidRPr="00082127">
        <w:rPr>
          <w:color w:val="000000" w:themeColor="text1"/>
          <w:lang w:eastAsia="ko-KR"/>
        </w:rPr>
        <w:t xml:space="preserve"> </w:t>
      </w:r>
      <m:oMath>
        <m:r>
          <w:rPr>
            <w:rFonts w:ascii="Cambria Math" w:hAnsi="Cambria Math"/>
            <w:color w:val="000000" w:themeColor="text1"/>
            <w:lang w:eastAsia="ko-KR"/>
          </w:rPr>
          <m:t>C,</m:t>
        </m:r>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1</m:t>
            </m:r>
          </m:sub>
        </m:sSub>
        <m:r>
          <w:rPr>
            <w:rFonts w:ascii="Cambria Math" w:hAnsi="Cambria Math"/>
            <w:color w:val="000000" w:themeColor="text1"/>
            <w:lang w:eastAsia="ko-KR"/>
          </w:rPr>
          <m:t xml:space="preserve">, </m:t>
        </m:r>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2</m:t>
            </m:r>
          </m:sub>
        </m:sSub>
      </m:oMath>
      <w:r w:rsidR="00141A9B" w:rsidRPr="00082127">
        <w:rPr>
          <w:rFonts w:hint="eastAsia"/>
          <w:color w:val="000000" w:themeColor="text1"/>
          <w:lang w:eastAsia="ko-KR"/>
        </w:rPr>
        <w:t>에 대한 발생확률을 구하면 된다. 예를 들어</w:t>
      </w:r>
      <w:r w:rsidR="00141A9B" w:rsidRPr="00082127">
        <w:rPr>
          <w:color w:val="000000" w:themeColor="text1"/>
          <w:lang w:eastAsia="ko-KR"/>
        </w:rPr>
        <w:t xml:space="preserve"> </w:t>
      </w:r>
      <w:r w:rsidR="00141A9B" w:rsidRPr="00082127">
        <w:rPr>
          <w:rFonts w:hint="eastAsia"/>
          <w:color w:val="000000" w:themeColor="text1"/>
          <w:lang w:eastAsia="ko-KR"/>
        </w:rPr>
        <w:t xml:space="preserve">총 8개의 사건중 사건 </w:t>
      </w:r>
      <m:oMath>
        <m:r>
          <w:rPr>
            <w:rFonts w:ascii="Cambria Math" w:hAnsi="Cambria Math"/>
            <w:color w:val="000000" w:themeColor="text1"/>
            <w:lang w:eastAsia="ko-KR"/>
          </w:rPr>
          <m:t>C</m:t>
        </m:r>
      </m:oMath>
      <w:r w:rsidR="00141A9B" w:rsidRPr="00082127">
        <w:rPr>
          <w:rFonts w:hint="eastAsia"/>
          <w:color w:val="000000" w:themeColor="text1"/>
          <w:lang w:eastAsia="ko-KR"/>
        </w:rPr>
        <w:t xml:space="preserve">가 3개라면 해당 사건이 발생할 확률은 </w:t>
      </w:r>
      <m:oMath>
        <m:r>
          <w:rPr>
            <w:rFonts w:ascii="Cambria Math" w:hAnsi="Cambria Math"/>
            <w:color w:val="000000" w:themeColor="text1"/>
            <w:lang w:eastAsia="ko-KR"/>
          </w:rPr>
          <m:t>p</m:t>
        </m:r>
        <m:d>
          <m:dPr>
            <m:ctrlPr>
              <w:rPr>
                <w:rFonts w:ascii="Cambria Math" w:hAnsi="Cambria Math"/>
                <w:i/>
                <w:color w:val="000000" w:themeColor="text1"/>
                <w:lang w:eastAsia="ko-KR"/>
              </w:rPr>
            </m:ctrlPr>
          </m:dPr>
          <m:e>
            <m:r>
              <w:rPr>
                <w:rFonts w:ascii="Cambria Math" w:hAnsi="Cambria Math"/>
                <w:color w:val="000000" w:themeColor="text1"/>
                <w:lang w:eastAsia="ko-KR"/>
              </w:rPr>
              <m:t>x</m:t>
            </m:r>
          </m:e>
        </m:d>
        <m:r>
          <w:rPr>
            <w:rFonts w:ascii="Cambria Math" w:hAnsi="Cambria Math"/>
            <w:color w:val="000000" w:themeColor="text1"/>
            <w:lang w:eastAsia="ko-KR"/>
          </w:rPr>
          <m:t>=</m:t>
        </m:r>
        <m:f>
          <m:fPr>
            <m:ctrlPr>
              <w:rPr>
                <w:rFonts w:ascii="Cambria Math" w:hAnsi="Cambria Math"/>
                <w:i/>
                <w:color w:val="000000" w:themeColor="text1"/>
                <w:lang w:eastAsia="ko-KR"/>
              </w:rPr>
            </m:ctrlPr>
          </m:fPr>
          <m:num>
            <m:r>
              <w:rPr>
                <w:rFonts w:ascii="Cambria Math" w:hAnsi="Cambria Math"/>
                <w:color w:val="000000" w:themeColor="text1"/>
                <w:lang w:eastAsia="ko-KR"/>
              </w:rPr>
              <m:t>3</m:t>
            </m:r>
          </m:num>
          <m:den>
            <m:r>
              <w:rPr>
                <w:rFonts w:ascii="Cambria Math" w:hAnsi="Cambria Math"/>
                <w:color w:val="000000" w:themeColor="text1"/>
                <w:lang w:eastAsia="ko-KR"/>
              </w:rPr>
              <m:t>8</m:t>
            </m:r>
          </m:den>
        </m:f>
        <m:r>
          <w:rPr>
            <w:rFonts w:ascii="Cambria Math" w:hAnsi="Cambria Math"/>
            <w:color w:val="000000" w:themeColor="text1"/>
            <w:lang w:eastAsia="ko-KR"/>
          </w:rPr>
          <m:t xml:space="preserve">=0.375 </m:t>
        </m:r>
      </m:oMath>
      <w:r w:rsidR="00141A9B" w:rsidRPr="00082127">
        <w:rPr>
          <w:rFonts w:hint="eastAsia"/>
          <w:color w:val="000000" w:themeColor="text1"/>
          <w:lang w:eastAsia="ko-KR"/>
        </w:rPr>
        <w:t xml:space="preserve">가 된다. 이렇게 </w:t>
      </w:r>
      <m:oMath>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1</m:t>
            </m:r>
          </m:sub>
        </m:sSub>
        <m:r>
          <w:rPr>
            <w:rFonts w:ascii="Cambria Math" w:hAnsi="Cambria Math"/>
            <w:color w:val="000000" w:themeColor="text1"/>
            <w:lang w:eastAsia="ko-KR"/>
          </w:rPr>
          <m:t xml:space="preserve">, </m:t>
        </m:r>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2</m:t>
            </m:r>
          </m:sub>
        </m:sSub>
      </m:oMath>
      <w:r w:rsidR="00141A9B" w:rsidRPr="00082127">
        <w:rPr>
          <w:rFonts w:hint="eastAsia"/>
          <w:color w:val="000000" w:themeColor="text1"/>
          <w:lang w:eastAsia="ko-KR"/>
        </w:rPr>
        <w:t>도 구하면 다음과 같이 된다.</w:t>
      </w:r>
    </w:p>
    <w:p w14:paraId="0B8E61E2" w14:textId="7DB56AC3" w:rsidR="0057660B" w:rsidRPr="00082127" w:rsidRDefault="0057660B" w:rsidP="0057660B">
      <w:pPr>
        <w:rPr>
          <w:i/>
          <w:color w:val="000000" w:themeColor="text1"/>
          <w:lang w:eastAsia="ko-KR"/>
        </w:rPr>
      </w:pPr>
      <m:oMathPara>
        <m:oMathParaPr>
          <m:jc m:val="left"/>
        </m:oMathParaPr>
        <m:oMath>
          <m:r>
            <w:rPr>
              <w:rFonts w:ascii="Cambria Math" w:hAnsi="Cambria Math"/>
              <w:color w:val="000000" w:themeColor="text1"/>
              <w:lang w:eastAsia="ko-KR"/>
            </w:rPr>
            <m:t>p</m:t>
          </m:r>
          <m:d>
            <m:dPr>
              <m:ctrlPr>
                <w:rPr>
                  <w:rFonts w:ascii="Cambria Math" w:hAnsi="Cambria Math"/>
                  <w:i/>
                  <w:color w:val="000000" w:themeColor="text1"/>
                  <w:lang w:eastAsia="ko-KR"/>
                </w:rPr>
              </m:ctrlPr>
            </m:dPr>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1</m:t>
                  </m:r>
                </m:sub>
              </m:sSub>
            </m:e>
          </m:d>
          <m:r>
            <w:rPr>
              <w:rFonts w:ascii="Cambria Math" w:hAnsi="Cambria Math"/>
              <w:color w:val="000000" w:themeColor="text1"/>
              <w:lang w:eastAsia="ko-KR"/>
            </w:rPr>
            <m:t>=</m:t>
          </m:r>
          <m:f>
            <m:fPr>
              <m:ctrlPr>
                <w:rPr>
                  <w:rFonts w:ascii="Cambria Math" w:hAnsi="Cambria Math"/>
                  <w:i/>
                  <w:color w:val="000000" w:themeColor="text1"/>
                  <w:lang w:eastAsia="ko-KR"/>
                </w:rPr>
              </m:ctrlPr>
            </m:fPr>
            <m:num>
              <m:r>
                <w:rPr>
                  <w:rFonts w:ascii="Cambria Math" w:hAnsi="Cambria Math"/>
                  <w:color w:val="000000" w:themeColor="text1"/>
                  <w:lang w:eastAsia="ko-KR"/>
                </w:rPr>
                <m:t>4</m:t>
              </m:r>
            </m:num>
            <m:den>
              <m:r>
                <w:rPr>
                  <w:rFonts w:ascii="Cambria Math" w:hAnsi="Cambria Math"/>
                  <w:color w:val="000000" w:themeColor="text1"/>
                  <w:lang w:eastAsia="ko-KR"/>
                </w:rPr>
                <m:t>8</m:t>
              </m:r>
            </m:den>
          </m:f>
          <m:r>
            <w:rPr>
              <w:rFonts w:ascii="Cambria Math" w:hAnsi="Cambria Math"/>
              <w:color w:val="000000" w:themeColor="text1"/>
              <w:lang w:eastAsia="ko-KR"/>
            </w:rPr>
            <m:t>=0.5</m:t>
          </m:r>
        </m:oMath>
      </m:oMathPara>
    </w:p>
    <w:p w14:paraId="77FD5630" w14:textId="55D1FECF" w:rsidR="0057660B" w:rsidRPr="00082127" w:rsidRDefault="0057660B" w:rsidP="0057660B">
      <w:pPr>
        <w:rPr>
          <w:i/>
          <w:color w:val="000000" w:themeColor="text1"/>
          <w:lang w:eastAsia="ko-KR"/>
        </w:rPr>
      </w:pPr>
      <m:oMathPara>
        <m:oMathParaPr>
          <m:jc m:val="left"/>
        </m:oMathParaPr>
        <m:oMath>
          <m:r>
            <w:rPr>
              <w:rFonts w:ascii="Cambria Math" w:hAnsi="Cambria Math"/>
              <w:color w:val="000000" w:themeColor="text1"/>
              <w:lang w:eastAsia="ko-KR"/>
            </w:rPr>
            <m:t>p</m:t>
          </m:r>
          <m:d>
            <m:dPr>
              <m:ctrlPr>
                <w:rPr>
                  <w:rFonts w:ascii="Cambria Math" w:hAnsi="Cambria Math"/>
                  <w:i/>
                  <w:color w:val="000000" w:themeColor="text1"/>
                  <w:lang w:eastAsia="ko-KR"/>
                </w:rPr>
              </m:ctrlPr>
            </m:dPr>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2</m:t>
                  </m:r>
                </m:sub>
              </m:sSub>
            </m:e>
          </m:d>
          <m:r>
            <w:rPr>
              <w:rFonts w:ascii="Cambria Math" w:hAnsi="Cambria Math"/>
              <w:color w:val="000000" w:themeColor="text1"/>
              <w:lang w:eastAsia="ko-KR"/>
            </w:rPr>
            <m:t>=</m:t>
          </m:r>
          <m:f>
            <m:fPr>
              <m:ctrlPr>
                <w:rPr>
                  <w:rFonts w:ascii="Cambria Math" w:hAnsi="Cambria Math"/>
                  <w:i/>
                  <w:color w:val="000000" w:themeColor="text1"/>
                  <w:lang w:eastAsia="ko-KR"/>
                </w:rPr>
              </m:ctrlPr>
            </m:fPr>
            <m:num>
              <m:r>
                <w:rPr>
                  <w:rFonts w:ascii="Cambria Math" w:hAnsi="Cambria Math"/>
                  <w:color w:val="000000" w:themeColor="text1"/>
                  <w:lang w:eastAsia="ko-KR"/>
                </w:rPr>
                <m:t>4</m:t>
              </m:r>
            </m:num>
            <m:den>
              <m:r>
                <w:rPr>
                  <w:rFonts w:ascii="Cambria Math" w:hAnsi="Cambria Math"/>
                  <w:color w:val="000000" w:themeColor="text1"/>
                  <w:lang w:eastAsia="ko-KR"/>
                </w:rPr>
                <m:t>8</m:t>
              </m:r>
            </m:den>
          </m:f>
          <m:r>
            <w:rPr>
              <w:rFonts w:ascii="Cambria Math" w:hAnsi="Cambria Math"/>
              <w:color w:val="000000" w:themeColor="text1"/>
              <w:lang w:eastAsia="ko-KR"/>
            </w:rPr>
            <m:t>=0.5</m:t>
          </m:r>
        </m:oMath>
      </m:oMathPara>
    </w:p>
    <w:p w14:paraId="25177B8B" w14:textId="4874F3DA" w:rsidR="006903E7" w:rsidRPr="00082127" w:rsidRDefault="008C5F49" w:rsidP="00B2367A">
      <w:pPr>
        <w:rPr>
          <w:color w:val="000000" w:themeColor="text1"/>
          <w:lang w:eastAsia="ko-KR"/>
        </w:rPr>
      </w:pPr>
      <w:r w:rsidRPr="00082127">
        <w:rPr>
          <w:rFonts w:hint="eastAsia"/>
          <w:color w:val="000000" w:themeColor="text1"/>
          <w:lang w:eastAsia="ko-KR"/>
        </w:rPr>
        <w:t>위 값을 베이즈 정리에 대입하면 아래와 같이 값을 도출해낼 수 있다.</w:t>
      </w:r>
    </w:p>
    <w:p w14:paraId="753524A5" w14:textId="77777777" w:rsidR="008C5F49" w:rsidRPr="00082127" w:rsidRDefault="008C5F49" w:rsidP="00B2367A">
      <w:pPr>
        <w:rPr>
          <w:color w:val="000000" w:themeColor="text1"/>
          <w:lang w:eastAsia="ko-KR"/>
        </w:rPr>
      </w:pPr>
    </w:p>
    <w:p w14:paraId="5B7FD26B" w14:textId="6D47C7EC" w:rsidR="006903E7" w:rsidRPr="00082127" w:rsidRDefault="00141A9B" w:rsidP="00B2367A">
      <w:pPr>
        <w:rPr>
          <w:rStyle w:val="aa"/>
          <w:i/>
          <w:color w:val="000000" w:themeColor="text1"/>
          <w:lang w:eastAsia="ko-KR"/>
        </w:rPr>
      </w:pPr>
      <w:r w:rsidRPr="00082127">
        <w:rPr>
          <w:rFonts w:hint="eastAsia"/>
          <w:color w:val="000000" w:themeColor="text1"/>
          <w:lang w:eastAsia="ko-KR"/>
        </w:rPr>
        <w:t>사전 확률을 구했다면 사후확률을 구해야한다. 사후확률</w:t>
      </w:r>
      <w:r w:rsidR="008C5F49" w:rsidRPr="00082127">
        <w:rPr>
          <w:color w:val="000000" w:themeColor="text1"/>
          <w:lang w:eastAsia="ko-KR"/>
        </w:rPr>
        <w:t xml:space="preserve"> </w:t>
      </w:r>
      <m:oMath>
        <m:r>
          <w:rPr>
            <w:rFonts w:ascii="Cambria Math" w:hAnsi="Cambria Math"/>
            <w:color w:val="000000" w:themeColor="text1"/>
            <w:lang w:eastAsia="ko-KR"/>
          </w:rPr>
          <m:t>p(x|</m:t>
        </m:r>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k</m:t>
            </m:r>
          </m:sub>
        </m:sSub>
        <m:r>
          <w:rPr>
            <w:rFonts w:ascii="Cambria Math" w:hAnsi="Cambria Math"/>
            <w:color w:val="000000" w:themeColor="text1"/>
            <w:lang w:eastAsia="ko-KR"/>
          </w:rPr>
          <m:t>)</m:t>
        </m:r>
      </m:oMath>
      <w:r w:rsidR="008C5F49" w:rsidRPr="00082127">
        <w:rPr>
          <w:rFonts w:hint="eastAsia"/>
          <w:color w:val="000000" w:themeColor="text1"/>
          <w:lang w:eastAsia="ko-KR"/>
        </w:rPr>
        <w:t xml:space="preserve">는 </w:t>
      </w:r>
      <m:oMath>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k</m:t>
            </m:r>
          </m:sub>
        </m:sSub>
      </m:oMath>
      <w:r w:rsidR="008C5F49" w:rsidRPr="00082127">
        <w:rPr>
          <w:rFonts w:hint="eastAsia"/>
          <w:color w:val="000000" w:themeColor="text1"/>
          <w:lang w:eastAsia="ko-KR"/>
        </w:rPr>
        <w:t xml:space="preserve">를 선택했을 때 사건 </w:t>
      </w:r>
      <m:oMath>
        <m:r>
          <w:rPr>
            <w:rFonts w:ascii="Cambria Math" w:hAnsi="Cambria Math"/>
            <w:color w:val="000000" w:themeColor="text1"/>
            <w:lang w:eastAsia="ko-KR"/>
          </w:rPr>
          <m:t>x</m:t>
        </m:r>
      </m:oMath>
      <w:r w:rsidR="008C5F49" w:rsidRPr="00082127">
        <w:rPr>
          <w:rFonts w:hint="eastAsia"/>
          <w:color w:val="000000" w:themeColor="text1"/>
          <w:lang w:eastAsia="ko-KR"/>
        </w:rPr>
        <w:t>가 발생할 확률로</w:t>
      </w:r>
      <w:r w:rsidR="008C5F49" w:rsidRPr="00082127">
        <w:rPr>
          <w:color w:val="000000" w:themeColor="text1"/>
          <w:lang w:eastAsia="ko-KR"/>
        </w:rPr>
        <w:t xml:space="preserve">, </w:t>
      </w:r>
      <m:oMath>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1</m:t>
            </m:r>
          </m:sub>
        </m:sSub>
      </m:oMath>
      <w:r w:rsidR="008C5F49" w:rsidRPr="00082127">
        <w:rPr>
          <w:rFonts w:hint="eastAsia"/>
          <w:color w:val="000000" w:themeColor="text1"/>
          <w:lang w:eastAsia="ko-KR"/>
        </w:rPr>
        <w:t xml:space="preserve">클래스가 총 4개이고 </w:t>
      </w:r>
      <m:oMath>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1</m:t>
            </m:r>
          </m:sub>
        </m:sSub>
      </m:oMath>
      <w:r w:rsidR="008C5F49" w:rsidRPr="00082127">
        <w:rPr>
          <w:rFonts w:hint="eastAsia"/>
          <w:color w:val="000000" w:themeColor="text1"/>
          <w:lang w:eastAsia="ko-KR"/>
        </w:rPr>
        <w:t xml:space="preserve">클래스에 포함되어 있는 </w:t>
      </w:r>
      <w:r w:rsidR="008C5F49" w:rsidRPr="00082127">
        <w:rPr>
          <w:color w:val="000000" w:themeColor="text1"/>
          <w:lang w:eastAsia="ko-KR"/>
        </w:rPr>
        <w:t>C</w:t>
      </w:r>
      <w:r w:rsidR="008C5F49" w:rsidRPr="00082127">
        <w:rPr>
          <w:rFonts w:hint="eastAsia"/>
          <w:color w:val="000000" w:themeColor="text1"/>
          <w:lang w:eastAsia="ko-KR"/>
        </w:rPr>
        <w:t xml:space="preserve">가 1개 이므로 </w:t>
      </w:r>
      <m:oMath>
        <m:r>
          <m:rPr>
            <m:sty m:val="p"/>
          </m:rPr>
          <w:rPr>
            <w:rFonts w:ascii="Cambria Math" w:hAnsi="Cambria Math"/>
            <w:color w:val="000000" w:themeColor="text1"/>
            <w:lang w:eastAsia="ko-KR"/>
          </w:rPr>
          <m:t>p</m:t>
        </m:r>
        <m:d>
          <m:dPr>
            <m:ctrlPr>
              <w:rPr>
                <w:rFonts w:ascii="Cambria Math" w:hAnsi="Cambria Math"/>
                <w:color w:val="000000" w:themeColor="text1"/>
                <w:lang w:eastAsia="ko-KR"/>
              </w:rPr>
            </m:ctrlPr>
          </m:dPr>
          <m:e>
            <m:r>
              <m:rPr>
                <m:sty m:val="p"/>
              </m:rPr>
              <w:rPr>
                <w:rFonts w:ascii="Cambria Math" w:hAnsi="Cambria Math"/>
                <w:color w:val="000000" w:themeColor="text1"/>
                <w:lang w:eastAsia="ko-KR"/>
              </w:rPr>
              <m:t>x</m:t>
            </m:r>
          </m:e>
          <m:e>
            <m:sSub>
              <m:sSubPr>
                <m:ctrlPr>
                  <w:rPr>
                    <w:rFonts w:ascii="Cambria Math" w:hAnsi="Cambria Math"/>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1</m:t>
                </m:r>
              </m:sub>
            </m:sSub>
          </m:e>
        </m:d>
        <m:r>
          <w:rPr>
            <w:rFonts w:ascii="Cambria Math" w:hAnsi="Cambria Math"/>
            <w:color w:val="000000" w:themeColor="text1"/>
            <w:lang w:eastAsia="ko-KR"/>
          </w:rPr>
          <m:t>=</m:t>
        </m:r>
        <m:f>
          <m:fPr>
            <m:ctrlPr>
              <w:rPr>
                <w:rFonts w:ascii="Cambria Math" w:hAnsi="Cambria Math"/>
                <w:i/>
                <w:color w:val="000000" w:themeColor="text1"/>
                <w:lang w:eastAsia="ko-KR"/>
              </w:rPr>
            </m:ctrlPr>
          </m:fPr>
          <m:num>
            <m:r>
              <w:rPr>
                <w:rFonts w:ascii="Cambria Math" w:hAnsi="Cambria Math"/>
                <w:color w:val="000000" w:themeColor="text1"/>
                <w:lang w:eastAsia="ko-KR"/>
              </w:rPr>
              <m:t>1</m:t>
            </m:r>
          </m:num>
          <m:den>
            <m:r>
              <w:rPr>
                <w:rFonts w:ascii="Cambria Math" w:hAnsi="Cambria Math"/>
                <w:color w:val="000000" w:themeColor="text1"/>
                <w:lang w:eastAsia="ko-KR"/>
              </w:rPr>
              <m:t>4</m:t>
            </m:r>
          </m:den>
        </m:f>
        <m:r>
          <w:rPr>
            <w:rFonts w:ascii="Cambria Math" w:hAnsi="Cambria Math"/>
            <w:color w:val="000000" w:themeColor="text1"/>
            <w:lang w:eastAsia="ko-KR"/>
          </w:rPr>
          <m:t>=0.25</m:t>
        </m:r>
      </m:oMath>
      <w:r w:rsidR="008C5F49" w:rsidRPr="00082127">
        <w:rPr>
          <w:rFonts w:hint="eastAsia"/>
          <w:color w:val="000000" w:themeColor="text1"/>
          <w:lang w:eastAsia="ko-KR"/>
        </w:rPr>
        <w:t xml:space="preserve">가 된다. 같은 방식으로 </w:t>
      </w:r>
      <m:oMath>
        <m:r>
          <w:rPr>
            <w:rFonts w:ascii="Cambria Math" w:hAnsi="Cambria Math"/>
            <w:color w:val="000000" w:themeColor="text1"/>
            <w:lang w:eastAsia="ko-KR"/>
          </w:rPr>
          <m:t>p</m:t>
        </m:r>
        <m:d>
          <m:dPr>
            <m:ctrlPr>
              <w:rPr>
                <w:rFonts w:ascii="Cambria Math" w:hAnsi="Cambria Math"/>
                <w:i/>
                <w:color w:val="000000" w:themeColor="text1"/>
                <w:lang w:eastAsia="ko-KR"/>
              </w:rPr>
            </m:ctrlPr>
          </m:dPr>
          <m:e>
            <m:r>
              <w:rPr>
                <w:rFonts w:ascii="Cambria Math" w:hAnsi="Cambria Math"/>
                <w:color w:val="000000" w:themeColor="text1"/>
                <w:lang w:eastAsia="ko-KR"/>
              </w:rPr>
              <m:t>x</m:t>
            </m:r>
          </m:e>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2</m:t>
                </m:r>
              </m:sub>
            </m:sSub>
          </m:e>
        </m:d>
      </m:oMath>
      <w:r w:rsidR="008C5F49" w:rsidRPr="00082127">
        <w:rPr>
          <w:rFonts w:hint="eastAsia"/>
          <w:color w:val="000000" w:themeColor="text1"/>
          <w:lang w:eastAsia="ko-KR"/>
        </w:rPr>
        <w:t xml:space="preserve">를 구하면 </w:t>
      </w:r>
      <m:oMath>
        <m:r>
          <w:rPr>
            <w:rFonts w:ascii="Cambria Math" w:hAnsi="Cambria Math"/>
            <w:color w:val="000000" w:themeColor="text1"/>
            <w:lang w:eastAsia="ko-KR"/>
          </w:rPr>
          <m:t>p</m:t>
        </m:r>
        <m:d>
          <m:dPr>
            <m:ctrlPr>
              <w:rPr>
                <w:rFonts w:ascii="Cambria Math" w:hAnsi="Cambria Math"/>
                <w:i/>
                <w:color w:val="000000" w:themeColor="text1"/>
                <w:lang w:eastAsia="ko-KR"/>
              </w:rPr>
            </m:ctrlPr>
          </m:dPr>
          <m:e>
            <m:r>
              <w:rPr>
                <w:rFonts w:ascii="Cambria Math" w:hAnsi="Cambria Math"/>
                <w:color w:val="000000" w:themeColor="text1"/>
                <w:lang w:eastAsia="ko-KR"/>
              </w:rPr>
              <m:t>x</m:t>
            </m:r>
          </m:e>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2</m:t>
                </m:r>
              </m:sub>
            </m:sSub>
          </m:e>
        </m:d>
        <m:r>
          <w:rPr>
            <w:rFonts w:ascii="Cambria Math" w:hAnsi="Cambria Math"/>
            <w:color w:val="000000" w:themeColor="text1"/>
            <w:lang w:eastAsia="ko-KR"/>
          </w:rPr>
          <m:t>=</m:t>
        </m:r>
        <m:f>
          <m:fPr>
            <m:ctrlPr>
              <w:rPr>
                <w:rFonts w:ascii="Cambria Math" w:hAnsi="Cambria Math"/>
                <w:i/>
                <w:color w:val="000000" w:themeColor="text1"/>
                <w:lang w:eastAsia="ko-KR"/>
              </w:rPr>
            </m:ctrlPr>
          </m:fPr>
          <m:num>
            <m:r>
              <w:rPr>
                <w:rFonts w:ascii="Cambria Math" w:hAnsi="Cambria Math"/>
                <w:color w:val="000000" w:themeColor="text1"/>
                <w:lang w:eastAsia="ko-KR"/>
              </w:rPr>
              <m:t>2</m:t>
            </m:r>
          </m:num>
          <m:den>
            <m:r>
              <w:rPr>
                <w:rFonts w:ascii="Cambria Math" w:hAnsi="Cambria Math"/>
                <w:color w:val="000000" w:themeColor="text1"/>
                <w:lang w:eastAsia="ko-KR"/>
              </w:rPr>
              <m:t>4</m:t>
            </m:r>
          </m:den>
        </m:f>
        <m:r>
          <w:rPr>
            <w:rFonts w:ascii="Cambria Math" w:hAnsi="Cambria Math"/>
            <w:color w:val="000000" w:themeColor="text1"/>
            <w:lang w:eastAsia="ko-KR"/>
          </w:rPr>
          <m:t>=0.5</m:t>
        </m:r>
      </m:oMath>
      <w:r w:rsidR="008C5F49" w:rsidRPr="00082127">
        <w:rPr>
          <w:rFonts w:hint="eastAsia"/>
          <w:color w:val="000000" w:themeColor="text1"/>
          <w:lang w:eastAsia="ko-KR"/>
        </w:rPr>
        <w:t>가 된다.</w:t>
      </w:r>
    </w:p>
    <w:p w14:paraId="7BDA2F61" w14:textId="000F248E" w:rsidR="006903E7" w:rsidRPr="00082127" w:rsidRDefault="008C5F49" w:rsidP="00B2367A">
      <w:pPr>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e>
            <m:e>
              <m:r>
                <w:rPr>
                  <w:rFonts w:ascii="Cambria Math" w:hAnsi="Cambria Math"/>
                  <w:color w:val="000000" w:themeColor="text1"/>
                </w:rPr>
                <m:t>x</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0.25*0.5</m:t>
              </m:r>
            </m:num>
            <m:den>
              <m:r>
                <w:rPr>
                  <w:rFonts w:ascii="Cambria Math" w:hAnsi="Cambria Math"/>
                  <w:color w:val="000000" w:themeColor="text1"/>
                </w:rPr>
                <m:t>0.375</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oMath>
      </m:oMathPara>
    </w:p>
    <w:p w14:paraId="70DFB96A" w14:textId="7EC9D056" w:rsidR="00C053CA" w:rsidRPr="00082127" w:rsidRDefault="00C053CA" w:rsidP="00B2367A">
      <w:pPr>
        <w:rPr>
          <w:color w:val="000000" w:themeColor="text1"/>
        </w:rPr>
      </w:pPr>
      <m:oMathPara>
        <m:oMath>
          <m:r>
            <w:rPr>
              <w:rFonts w:ascii="Cambria Math" w:hAnsi="Cambria Math"/>
              <w:color w:val="000000" w:themeColor="text1"/>
            </w:rPr>
            <w:lastRenderedPageBreak/>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e>
            <m:e>
              <m:r>
                <w:rPr>
                  <w:rFonts w:ascii="Cambria Math" w:hAnsi="Cambria Math"/>
                  <w:color w:val="000000" w:themeColor="text1"/>
                </w:rPr>
                <m:t>x</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0.5*0.5</m:t>
              </m:r>
            </m:num>
            <m:den>
              <m:r>
                <w:rPr>
                  <w:rFonts w:ascii="Cambria Math" w:hAnsi="Cambria Math"/>
                  <w:color w:val="000000" w:themeColor="text1"/>
                </w:rPr>
                <m:t>0.375</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oMath>
      </m:oMathPara>
    </w:p>
    <w:p w14:paraId="7BF0FDFB" w14:textId="75767AFF" w:rsidR="003F46AE" w:rsidRDefault="00C053CA" w:rsidP="00B2367A">
      <w:pPr>
        <w:rPr>
          <w:color w:val="000000" w:themeColor="text1"/>
          <w:lang w:eastAsia="ko-KR"/>
        </w:rPr>
      </w:pPr>
      <w:r w:rsidRPr="00082127">
        <w:rPr>
          <w:rFonts w:hint="eastAsia"/>
          <w:color w:val="000000" w:themeColor="text1"/>
          <w:lang w:eastAsia="ko-KR"/>
        </w:rPr>
        <w:t xml:space="preserve">즉, </w:t>
      </w:r>
      <m:oMath>
        <m:r>
          <w:rPr>
            <w:rFonts w:ascii="Cambria Math" w:hAnsi="Cambria Math"/>
            <w:color w:val="000000" w:themeColor="text1"/>
            <w:lang w:eastAsia="ko-KR"/>
          </w:rPr>
          <m:t>g</m:t>
        </m:r>
        <m:d>
          <m:dPr>
            <m:ctrlPr>
              <w:rPr>
                <w:rFonts w:ascii="Cambria Math" w:hAnsi="Cambria Math"/>
                <w:i/>
                <w:color w:val="000000" w:themeColor="text1"/>
                <w:lang w:eastAsia="ko-KR"/>
              </w:rPr>
            </m:ctrlPr>
          </m:dPr>
          <m:e>
            <m:r>
              <w:rPr>
                <w:rFonts w:ascii="Cambria Math" w:hAnsi="Cambria Math"/>
                <w:color w:val="000000" w:themeColor="text1"/>
                <w:lang w:eastAsia="ko-KR"/>
              </w:rPr>
              <m:t>x</m:t>
            </m:r>
          </m:e>
        </m:d>
        <m:r>
          <w:rPr>
            <w:rFonts w:ascii="Cambria Math" w:hAnsi="Cambria Math"/>
            <w:color w:val="000000" w:themeColor="text1"/>
            <w:lang w:eastAsia="ko-KR"/>
          </w:rPr>
          <m:t>=P</m:t>
        </m:r>
        <m:d>
          <m:dPr>
            <m:ctrlPr>
              <w:rPr>
                <w:rFonts w:ascii="Cambria Math" w:hAnsi="Cambria Math"/>
                <w:i/>
                <w:color w:val="000000" w:themeColor="text1"/>
                <w:lang w:eastAsia="ko-KR"/>
              </w:rPr>
            </m:ctrlPr>
          </m:dPr>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1</m:t>
                </m:r>
              </m:sub>
            </m:sSub>
          </m:e>
          <m:e>
            <m:r>
              <w:rPr>
                <w:rFonts w:ascii="Cambria Math" w:hAnsi="Cambria Math"/>
                <w:color w:val="000000" w:themeColor="text1"/>
                <w:lang w:eastAsia="ko-KR"/>
              </w:rPr>
              <m:t>x</m:t>
            </m:r>
          </m:e>
        </m:d>
        <m:r>
          <w:rPr>
            <w:rFonts w:ascii="Cambria Math" w:hAnsi="Cambria Math"/>
            <w:color w:val="000000" w:themeColor="text1"/>
            <w:lang w:eastAsia="ko-KR"/>
          </w:rPr>
          <m:t>-P</m:t>
        </m:r>
        <m:d>
          <m:dPr>
            <m:ctrlPr>
              <w:rPr>
                <w:rFonts w:ascii="Cambria Math" w:hAnsi="Cambria Math"/>
                <w:i/>
                <w:color w:val="000000" w:themeColor="text1"/>
                <w:lang w:eastAsia="ko-KR"/>
              </w:rPr>
            </m:ctrlPr>
          </m:dPr>
          <m:e>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2</m:t>
                </m:r>
              </m:sub>
            </m:sSub>
          </m:e>
          <m:e>
            <m:r>
              <w:rPr>
                <w:rFonts w:ascii="Cambria Math" w:hAnsi="Cambria Math"/>
                <w:color w:val="000000" w:themeColor="text1"/>
                <w:lang w:eastAsia="ko-KR"/>
              </w:rPr>
              <m:t>x</m:t>
            </m:r>
          </m:e>
        </m:d>
        <m:r>
          <w:rPr>
            <w:rFonts w:ascii="Cambria Math" w:hAnsi="Cambria Math"/>
            <w:color w:val="000000" w:themeColor="text1"/>
            <w:lang w:eastAsia="ko-KR"/>
          </w:rPr>
          <m:t>=</m:t>
        </m:r>
        <m:f>
          <m:fPr>
            <m:ctrlPr>
              <w:rPr>
                <w:rFonts w:ascii="Cambria Math" w:hAnsi="Cambria Math"/>
                <w:i/>
                <w:color w:val="000000" w:themeColor="text1"/>
                <w:lang w:eastAsia="ko-KR"/>
              </w:rPr>
            </m:ctrlPr>
          </m:fPr>
          <m:num>
            <m:r>
              <w:rPr>
                <w:rFonts w:ascii="Cambria Math" w:hAnsi="Cambria Math"/>
                <w:color w:val="000000" w:themeColor="text1"/>
                <w:lang w:eastAsia="ko-KR"/>
              </w:rPr>
              <m:t>1</m:t>
            </m:r>
          </m:num>
          <m:den>
            <m:r>
              <w:rPr>
                <w:rFonts w:ascii="Cambria Math" w:hAnsi="Cambria Math"/>
                <w:color w:val="000000" w:themeColor="text1"/>
                <w:lang w:eastAsia="ko-KR"/>
              </w:rPr>
              <m:t>3</m:t>
            </m:r>
          </m:den>
        </m:f>
        <m:r>
          <w:rPr>
            <w:rFonts w:ascii="Cambria Math" w:hAnsi="Cambria Math"/>
            <w:color w:val="000000" w:themeColor="text1"/>
            <w:lang w:eastAsia="ko-KR"/>
          </w:rPr>
          <m:t>-</m:t>
        </m:r>
        <m:f>
          <m:fPr>
            <m:ctrlPr>
              <w:rPr>
                <w:rFonts w:ascii="Cambria Math" w:hAnsi="Cambria Math"/>
                <w:i/>
                <w:color w:val="000000" w:themeColor="text1"/>
                <w:lang w:eastAsia="ko-KR"/>
              </w:rPr>
            </m:ctrlPr>
          </m:fPr>
          <m:num>
            <m:r>
              <w:rPr>
                <w:rFonts w:ascii="Cambria Math" w:hAnsi="Cambria Math"/>
                <w:color w:val="000000" w:themeColor="text1"/>
                <w:lang w:eastAsia="ko-KR"/>
              </w:rPr>
              <m:t>2</m:t>
            </m:r>
          </m:num>
          <m:den>
            <m:r>
              <w:rPr>
                <w:rFonts w:ascii="Cambria Math" w:hAnsi="Cambria Math"/>
                <w:color w:val="000000" w:themeColor="text1"/>
                <w:lang w:eastAsia="ko-KR"/>
              </w:rPr>
              <m:t>3</m:t>
            </m:r>
          </m:den>
        </m:f>
        <m:r>
          <w:rPr>
            <w:rFonts w:ascii="Cambria Math" w:hAnsi="Cambria Math"/>
            <w:color w:val="000000" w:themeColor="text1"/>
            <w:lang w:eastAsia="ko-KR"/>
          </w:rPr>
          <m:t>&lt;0</m:t>
        </m:r>
      </m:oMath>
      <w:r w:rsidRPr="00082127">
        <w:rPr>
          <w:rFonts w:hint="eastAsia"/>
          <w:color w:val="000000" w:themeColor="text1"/>
          <w:lang w:eastAsia="ko-KR"/>
        </w:rPr>
        <w:t xml:space="preserve">이므로 </w:t>
      </w:r>
      <m:oMath>
        <m:r>
          <w:rPr>
            <w:rFonts w:ascii="Cambria Math" w:hAnsi="Cambria Math"/>
            <w:color w:val="000000" w:themeColor="text1"/>
            <w:lang w:eastAsia="ko-KR"/>
          </w:rPr>
          <m:t>x=C</m:t>
        </m:r>
      </m:oMath>
      <w:r w:rsidRPr="00082127">
        <w:rPr>
          <w:rFonts w:hint="eastAsia"/>
          <w:color w:val="000000" w:themeColor="text1"/>
          <w:lang w:eastAsia="ko-KR"/>
        </w:rPr>
        <w:t xml:space="preserve">일 때, </w:t>
      </w:r>
      <m:oMath>
        <m:r>
          <w:rPr>
            <w:rFonts w:ascii="Cambria Math" w:hAnsi="Cambria Math"/>
            <w:color w:val="000000" w:themeColor="text1"/>
            <w:lang w:eastAsia="ko-KR"/>
          </w:rPr>
          <m:t>x∈</m:t>
        </m:r>
        <m:sSub>
          <m:sSubPr>
            <m:ctrlPr>
              <w:rPr>
                <w:rFonts w:ascii="Cambria Math" w:hAnsi="Cambria Math"/>
                <w:i/>
                <w:color w:val="000000" w:themeColor="text1"/>
                <w:lang w:eastAsia="ko-KR"/>
              </w:rPr>
            </m:ctrlPr>
          </m:sSubPr>
          <m:e>
            <m:r>
              <w:rPr>
                <w:rFonts w:ascii="Cambria Math" w:hAnsi="Cambria Math"/>
                <w:color w:val="000000" w:themeColor="text1"/>
                <w:lang w:eastAsia="ko-KR"/>
              </w:rPr>
              <m:t>C</m:t>
            </m:r>
          </m:e>
          <m:sub>
            <m:r>
              <w:rPr>
                <w:rFonts w:ascii="Cambria Math" w:hAnsi="Cambria Math"/>
                <w:color w:val="000000" w:themeColor="text1"/>
                <w:lang w:eastAsia="ko-KR"/>
              </w:rPr>
              <m:t>2</m:t>
            </m:r>
          </m:sub>
        </m:sSub>
      </m:oMath>
      <w:r w:rsidRPr="00082127">
        <w:rPr>
          <w:rFonts w:hint="eastAsia"/>
          <w:color w:val="000000" w:themeColor="text1"/>
          <w:lang w:eastAsia="ko-KR"/>
        </w:rPr>
        <w:t>가 된다.</w:t>
      </w:r>
    </w:p>
    <w:p w14:paraId="315C1057" w14:textId="77777777" w:rsidR="003F46AE" w:rsidRDefault="003F46AE" w:rsidP="003F46AE">
      <w:pPr>
        <w:rPr>
          <w:color w:val="000000" w:themeColor="text1"/>
          <w:lang w:eastAsia="ko-KR"/>
        </w:rPr>
      </w:pPr>
    </w:p>
    <w:p w14:paraId="7EB9CE15" w14:textId="6FFD3FE0" w:rsidR="003F46AE" w:rsidRDefault="003F46AE" w:rsidP="003F46AE">
      <w:pPr>
        <w:rPr>
          <w:color w:val="000000" w:themeColor="text1"/>
          <w:lang w:eastAsia="ko-KR"/>
        </w:rPr>
      </w:pPr>
      <w:r w:rsidRPr="00082127">
        <w:rPr>
          <w:rFonts w:hint="eastAsia"/>
          <w:color w:val="000000" w:themeColor="text1"/>
          <w:lang w:eastAsia="ko-KR"/>
        </w:rPr>
        <w:t>2 - (</w:t>
      </w:r>
      <w:r>
        <w:rPr>
          <w:rFonts w:hint="eastAsia"/>
          <w:color w:val="000000" w:themeColor="text1"/>
          <w:lang w:eastAsia="ko-KR"/>
        </w:rPr>
        <w:t>2</w:t>
      </w:r>
      <w:r w:rsidRPr="00082127">
        <w:rPr>
          <w:rFonts w:hint="eastAsia"/>
          <w:color w:val="000000" w:themeColor="text1"/>
          <w:lang w:eastAsia="ko-KR"/>
        </w:rPr>
        <w:t>)</w:t>
      </w:r>
    </w:p>
    <w:p w14:paraId="472A2EC3" w14:textId="2EA22782" w:rsidR="003F46AE" w:rsidRDefault="003F46AE" w:rsidP="003F46AE">
      <w:pPr>
        <w:rPr>
          <w:color w:val="000000" w:themeColor="text1"/>
          <w:lang w:eastAsia="ko-KR"/>
        </w:rPr>
      </w:pPr>
      <w:r>
        <w:rPr>
          <w:color w:val="000000" w:themeColor="text1"/>
          <w:lang w:eastAsia="ko-KR"/>
        </w:rPr>
        <w:t>K-</w:t>
      </w:r>
      <w:r>
        <w:rPr>
          <w:rFonts w:hint="eastAsia"/>
          <w:color w:val="000000" w:themeColor="text1"/>
          <w:lang w:eastAsia="ko-KR"/>
        </w:rPr>
        <w:t xml:space="preserve">최근접이웃 분류기를 사용하면 주어진 점으로부터 가장 가까운 </w:t>
      </w:r>
      <w:r>
        <w:rPr>
          <w:color w:val="000000" w:themeColor="text1"/>
          <w:lang w:eastAsia="ko-KR"/>
        </w:rPr>
        <w:t>K</w:t>
      </w:r>
      <w:r>
        <w:rPr>
          <w:rFonts w:hint="eastAsia"/>
          <w:color w:val="000000" w:themeColor="text1"/>
          <w:lang w:eastAsia="ko-KR"/>
        </w:rPr>
        <w:t xml:space="preserve">개의 데이터를 선택해 빈도수가 많은 클래스를 찾아 주어진 점을 해당 클래스에 할당할 수 있다. </w:t>
      </w:r>
    </w:p>
    <w:p w14:paraId="4A1E7A57" w14:textId="58FBD276" w:rsidR="003F46AE" w:rsidRDefault="00146DF7" w:rsidP="003F46AE">
      <w:pPr>
        <w:rPr>
          <w:color w:val="000000" w:themeColor="text1"/>
          <w:lang w:eastAsia="ko-KR"/>
        </w:rPr>
      </w:pPr>
      <w:r>
        <w:rPr>
          <w:rFonts w:hint="eastAsia"/>
          <w:color w:val="000000" w:themeColor="text1"/>
          <w:lang w:eastAsia="ko-KR"/>
        </w:rPr>
        <w:t>먼저, 주어진 점과 각 데이터의 거리를 구하면 다음과 같다.</w:t>
      </w:r>
    </w:p>
    <w:p w14:paraId="745F0DD8" w14:textId="2F2D306F" w:rsidR="00146DF7" w:rsidRDefault="00146DF7" w:rsidP="00146DF7">
      <w:pPr>
        <w:rPr>
          <w:color w:val="000000" w:themeColor="text1"/>
          <w:lang w:eastAsia="ko-KR"/>
        </w:rPr>
      </w:pPr>
      <w:r w:rsidRPr="00146DF7">
        <w:rPr>
          <w:rFonts w:hint="eastAsia"/>
          <w:color w:val="000000" w:themeColor="text1"/>
          <w:lang w:eastAsia="ko-KR"/>
        </w:rPr>
        <w:t xml:space="preserve">(3,2) -&gt; (2,1)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(3-2)</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(2-1)</m:t>
                </m:r>
              </m:e>
              <m:sup>
                <m:r>
                  <w:rPr>
                    <w:rFonts w:ascii="Cambria Math" w:hAnsi="Cambria Math"/>
                    <w:color w:val="000000" w:themeColor="text1"/>
                    <w:lang w:eastAsia="ko-KR"/>
                  </w:rPr>
                  <m:t>2</m:t>
                </m:r>
              </m:sup>
            </m:sSup>
          </m:e>
        </m:rad>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r>
              <w:rPr>
                <w:rFonts w:ascii="Cambria Math" w:hAnsi="Cambria Math"/>
                <w:color w:val="000000" w:themeColor="text1"/>
                <w:lang w:eastAsia="ko-KR"/>
              </w:rPr>
              <m:t>2</m:t>
            </m:r>
          </m:e>
        </m:rad>
      </m:oMath>
    </w:p>
    <w:p w14:paraId="07E8C94D" w14:textId="6CD6450D" w:rsidR="00146DF7" w:rsidRPr="00146DF7" w:rsidRDefault="00146DF7" w:rsidP="00146DF7">
      <w:pPr>
        <w:rPr>
          <w:i/>
          <w:color w:val="000000" w:themeColor="text1"/>
          <w:lang w:eastAsia="ko-KR"/>
        </w:rPr>
      </w:pPr>
      <w:r>
        <w:rPr>
          <w:rFonts w:hint="eastAsia"/>
          <w:color w:val="000000" w:themeColor="text1"/>
          <w:lang w:eastAsia="ko-KR"/>
        </w:rPr>
        <w:t xml:space="preserve">(3,2) -&gt; (1,3)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(3-1)</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(2-3)</m:t>
                </m:r>
              </m:e>
              <m:sup>
                <m:r>
                  <w:rPr>
                    <w:rFonts w:ascii="Cambria Math" w:hAnsi="Cambria Math"/>
                    <w:color w:val="000000" w:themeColor="text1"/>
                    <w:lang w:eastAsia="ko-KR"/>
                  </w:rPr>
                  <m:t>2</m:t>
                </m:r>
              </m:sup>
            </m:sSup>
          </m:e>
        </m:rad>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r>
              <w:rPr>
                <w:rFonts w:ascii="Cambria Math" w:hAnsi="Cambria Math"/>
                <w:color w:val="000000" w:themeColor="text1"/>
                <w:lang w:eastAsia="ko-KR"/>
              </w:rPr>
              <m:t>5</m:t>
            </m:r>
          </m:e>
        </m:rad>
      </m:oMath>
      <w:r w:rsidR="000906D0">
        <w:rPr>
          <w:rFonts w:hint="eastAsia"/>
          <w:color w:val="000000" w:themeColor="text1"/>
          <w:lang w:eastAsia="ko-KR"/>
        </w:rPr>
        <w:t xml:space="preserve"> </w:t>
      </w:r>
    </w:p>
    <w:p w14:paraId="584FB78D" w14:textId="3AA96C3E" w:rsidR="00146DF7" w:rsidRPr="00146DF7" w:rsidRDefault="00146DF7" w:rsidP="00146DF7">
      <w:pPr>
        <w:rPr>
          <w:i/>
          <w:color w:val="000000" w:themeColor="text1"/>
          <w:lang w:eastAsia="ko-KR"/>
        </w:rPr>
      </w:pPr>
      <w:r>
        <w:rPr>
          <w:rFonts w:hint="eastAsia"/>
          <w:color w:val="000000" w:themeColor="text1"/>
          <w:lang w:eastAsia="ko-KR"/>
        </w:rPr>
        <w:t xml:space="preserve">(3,2) -&gt; (0,-1)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(3-0)</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(2+1)</m:t>
                </m:r>
              </m:e>
              <m:sup>
                <m:r>
                  <w:rPr>
                    <w:rFonts w:ascii="Cambria Math" w:hAnsi="Cambria Math"/>
                    <w:color w:val="000000" w:themeColor="text1"/>
                    <w:lang w:eastAsia="ko-KR"/>
                  </w:rPr>
                  <m:t>2</m:t>
                </m:r>
              </m:sup>
            </m:sSup>
          </m:e>
        </m:rad>
        <m:r>
          <w:rPr>
            <w:rFonts w:ascii="Cambria Math" w:hAnsi="Cambria Math"/>
            <w:color w:val="000000" w:themeColor="text1"/>
            <w:lang w:eastAsia="ko-KR"/>
          </w:rPr>
          <m:t>=3</m:t>
        </m:r>
        <m:rad>
          <m:radPr>
            <m:degHide m:val="1"/>
            <m:ctrlPr>
              <w:rPr>
                <w:rFonts w:ascii="Cambria Math" w:hAnsi="Cambria Math"/>
                <w:i/>
                <w:color w:val="000000" w:themeColor="text1"/>
                <w:lang w:eastAsia="ko-KR"/>
              </w:rPr>
            </m:ctrlPr>
          </m:radPr>
          <m:deg/>
          <m:e>
            <m:r>
              <w:rPr>
                <w:rFonts w:ascii="Cambria Math" w:hAnsi="Cambria Math"/>
                <w:color w:val="000000" w:themeColor="text1"/>
                <w:lang w:eastAsia="ko-KR"/>
              </w:rPr>
              <m:t>2</m:t>
            </m:r>
          </m:e>
        </m:rad>
      </m:oMath>
      <w:r w:rsidR="000906D0">
        <w:rPr>
          <w:color w:val="000000" w:themeColor="text1"/>
          <w:lang w:eastAsia="ko-KR"/>
        </w:rPr>
        <w:t xml:space="preserve"> </w:t>
      </w:r>
    </w:p>
    <w:p w14:paraId="777AA5E7" w14:textId="7CC06AFF" w:rsidR="00146DF7" w:rsidRPr="00146DF7" w:rsidRDefault="00146DF7" w:rsidP="00146DF7">
      <w:pPr>
        <w:rPr>
          <w:i/>
          <w:color w:val="000000" w:themeColor="text1"/>
          <w:lang w:eastAsia="ko-KR"/>
        </w:rPr>
      </w:pPr>
      <w:r>
        <w:rPr>
          <w:rFonts w:hint="eastAsia"/>
          <w:color w:val="000000" w:themeColor="text1"/>
          <w:lang w:eastAsia="ko-KR"/>
        </w:rPr>
        <w:t xml:space="preserve">(3,2) -&gt; (3,3)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(3-3)</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(2-3)</m:t>
                </m:r>
              </m:e>
              <m:sup>
                <m:r>
                  <w:rPr>
                    <w:rFonts w:ascii="Cambria Math" w:hAnsi="Cambria Math"/>
                    <w:color w:val="000000" w:themeColor="text1"/>
                    <w:lang w:eastAsia="ko-KR"/>
                  </w:rPr>
                  <m:t>2</m:t>
                </m:r>
              </m:sup>
            </m:sSup>
          </m:e>
        </m:rad>
        <m:r>
          <w:rPr>
            <w:rFonts w:ascii="Cambria Math" w:hAnsi="Cambria Math"/>
            <w:color w:val="000000" w:themeColor="text1"/>
            <w:lang w:eastAsia="ko-KR"/>
          </w:rPr>
          <m:t>=1</m:t>
        </m:r>
      </m:oMath>
    </w:p>
    <w:p w14:paraId="7CD5AD4C" w14:textId="12D50457" w:rsidR="00146DF7" w:rsidRPr="00146DF7" w:rsidRDefault="00146DF7" w:rsidP="00146DF7">
      <w:pPr>
        <w:rPr>
          <w:i/>
          <w:color w:val="000000" w:themeColor="text1"/>
          <w:lang w:eastAsia="ko-KR"/>
        </w:rPr>
      </w:pPr>
      <w:r>
        <w:rPr>
          <w:rFonts w:hint="eastAsia"/>
          <w:color w:val="000000" w:themeColor="text1"/>
          <w:lang w:eastAsia="ko-KR"/>
        </w:rPr>
        <w:t xml:space="preserve">(3,2) -&gt; (-1,1)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(3+1)</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(2-1)</m:t>
                </m:r>
              </m:e>
              <m:sup>
                <m:r>
                  <w:rPr>
                    <w:rFonts w:ascii="Cambria Math" w:hAnsi="Cambria Math"/>
                    <w:color w:val="000000" w:themeColor="text1"/>
                    <w:lang w:eastAsia="ko-KR"/>
                  </w:rPr>
                  <m:t>2</m:t>
                </m:r>
              </m:sup>
            </m:sSup>
          </m:e>
        </m:rad>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r>
              <w:rPr>
                <w:rFonts w:ascii="Cambria Math" w:hAnsi="Cambria Math"/>
                <w:color w:val="000000" w:themeColor="text1"/>
                <w:lang w:eastAsia="ko-KR"/>
              </w:rPr>
              <m:t>17</m:t>
            </m:r>
          </m:e>
        </m:rad>
      </m:oMath>
      <w:r w:rsidR="000906D0">
        <w:rPr>
          <w:color w:val="000000" w:themeColor="text1"/>
          <w:lang w:eastAsia="ko-KR"/>
        </w:rPr>
        <w:t xml:space="preserve"> </w:t>
      </w:r>
    </w:p>
    <w:p w14:paraId="5324FB88" w14:textId="53009744" w:rsidR="000906D0" w:rsidRPr="00146DF7" w:rsidRDefault="000906D0" w:rsidP="000906D0">
      <w:pPr>
        <w:rPr>
          <w:i/>
          <w:color w:val="000000" w:themeColor="text1"/>
          <w:lang w:eastAsia="ko-KR"/>
        </w:rPr>
      </w:pPr>
      <w:r>
        <w:rPr>
          <w:rFonts w:hint="eastAsia"/>
          <w:color w:val="000000" w:themeColor="text1"/>
          <w:lang w:eastAsia="ko-KR"/>
        </w:rPr>
        <w:t xml:space="preserve">(3,2) -&gt; (0,0)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(3-0)</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(2-0)</m:t>
                </m:r>
              </m:e>
              <m:sup>
                <m:r>
                  <w:rPr>
                    <w:rFonts w:ascii="Cambria Math" w:hAnsi="Cambria Math"/>
                    <w:color w:val="000000" w:themeColor="text1"/>
                    <w:lang w:eastAsia="ko-KR"/>
                  </w:rPr>
                  <m:t>2</m:t>
                </m:r>
              </m:sup>
            </m:sSup>
          </m:e>
        </m:rad>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r>
              <w:rPr>
                <w:rFonts w:ascii="Cambria Math" w:hAnsi="Cambria Math"/>
                <w:color w:val="000000" w:themeColor="text1"/>
                <w:lang w:eastAsia="ko-KR"/>
              </w:rPr>
              <m:t>10</m:t>
            </m:r>
          </m:e>
        </m:rad>
      </m:oMath>
      <w:r>
        <w:rPr>
          <w:color w:val="000000" w:themeColor="text1"/>
          <w:lang w:eastAsia="ko-KR"/>
        </w:rPr>
        <w:t xml:space="preserve"> </w:t>
      </w:r>
    </w:p>
    <w:p w14:paraId="7A81F8A3" w14:textId="0D327193" w:rsidR="000906D0" w:rsidRPr="00146DF7" w:rsidRDefault="000906D0" w:rsidP="000906D0">
      <w:pPr>
        <w:rPr>
          <w:i/>
          <w:color w:val="000000" w:themeColor="text1"/>
          <w:lang w:eastAsia="ko-KR"/>
        </w:rPr>
      </w:pPr>
      <w:r>
        <w:rPr>
          <w:rFonts w:hint="eastAsia"/>
          <w:color w:val="000000" w:themeColor="text1"/>
          <w:lang w:eastAsia="ko-KR"/>
        </w:rPr>
        <w:t xml:space="preserve">(3,2) -&gt; (2,5)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(3-2)</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(2-5)</m:t>
                </m:r>
              </m:e>
              <m:sup>
                <m:r>
                  <w:rPr>
                    <w:rFonts w:ascii="Cambria Math" w:hAnsi="Cambria Math"/>
                    <w:color w:val="000000" w:themeColor="text1"/>
                    <w:lang w:eastAsia="ko-KR"/>
                  </w:rPr>
                  <m:t>2</m:t>
                </m:r>
              </m:sup>
            </m:sSup>
          </m:e>
        </m:rad>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r>
              <w:rPr>
                <w:rFonts w:ascii="Cambria Math" w:hAnsi="Cambria Math"/>
                <w:color w:val="000000" w:themeColor="text1"/>
                <w:lang w:eastAsia="ko-KR"/>
              </w:rPr>
              <m:t>10</m:t>
            </m:r>
          </m:e>
        </m:rad>
      </m:oMath>
      <w:r>
        <w:rPr>
          <w:color w:val="000000" w:themeColor="text1"/>
          <w:lang w:eastAsia="ko-KR"/>
        </w:rPr>
        <w:t xml:space="preserve"> </w:t>
      </w:r>
    </w:p>
    <w:p w14:paraId="5F68B5FD" w14:textId="6A7DF128" w:rsidR="000906D0" w:rsidRPr="00146DF7" w:rsidRDefault="000906D0" w:rsidP="000906D0">
      <w:pPr>
        <w:rPr>
          <w:i/>
          <w:color w:val="000000" w:themeColor="text1"/>
          <w:lang w:eastAsia="ko-KR"/>
        </w:rPr>
      </w:pPr>
      <w:r>
        <w:rPr>
          <w:rFonts w:hint="eastAsia"/>
          <w:color w:val="000000" w:themeColor="text1"/>
          <w:lang w:eastAsia="ko-KR"/>
        </w:rPr>
        <w:t xml:space="preserve">(3,2) -&gt; (-1,2)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(3+1)</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(2-2)</m:t>
                </m:r>
              </m:e>
              <m:sup>
                <m:r>
                  <w:rPr>
                    <w:rFonts w:ascii="Cambria Math" w:hAnsi="Cambria Math"/>
                    <w:color w:val="000000" w:themeColor="text1"/>
                    <w:lang w:eastAsia="ko-KR"/>
                  </w:rPr>
                  <m:t>2</m:t>
                </m:r>
              </m:sup>
            </m:sSup>
          </m:e>
        </m:rad>
        <m:r>
          <w:rPr>
            <w:rFonts w:ascii="Cambria Math" w:hAnsi="Cambria Math"/>
            <w:color w:val="000000" w:themeColor="text1"/>
            <w:lang w:eastAsia="ko-KR"/>
          </w:rPr>
          <m:t>=4</m:t>
        </m:r>
      </m:oMath>
      <w:r>
        <w:rPr>
          <w:color w:val="000000" w:themeColor="text1"/>
          <w:lang w:eastAsia="ko-KR"/>
        </w:rPr>
        <w:t xml:space="preserve"> </w:t>
      </w:r>
    </w:p>
    <w:p w14:paraId="632FCD4C" w14:textId="64CD4E2A" w:rsidR="000906D0" w:rsidRPr="00146DF7" w:rsidRDefault="000906D0" w:rsidP="000906D0">
      <w:pPr>
        <w:rPr>
          <w:i/>
          <w:color w:val="000000" w:themeColor="text1"/>
          <w:lang w:eastAsia="ko-KR"/>
        </w:rPr>
      </w:pPr>
      <w:r>
        <w:rPr>
          <w:rFonts w:hint="eastAsia"/>
          <w:color w:val="000000" w:themeColor="text1"/>
          <w:lang w:eastAsia="ko-KR"/>
        </w:rPr>
        <w:t xml:space="preserve">(3,2) -&gt; (1,5)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(3-1)</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(2-5)</m:t>
                </m:r>
              </m:e>
              <m:sup>
                <m:r>
                  <w:rPr>
                    <w:rFonts w:ascii="Cambria Math" w:hAnsi="Cambria Math"/>
                    <w:color w:val="000000" w:themeColor="text1"/>
                    <w:lang w:eastAsia="ko-KR"/>
                  </w:rPr>
                  <m:t>2</m:t>
                </m:r>
              </m:sup>
            </m:sSup>
          </m:e>
        </m:rad>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r>
              <w:rPr>
                <w:rFonts w:ascii="Cambria Math" w:hAnsi="Cambria Math"/>
                <w:color w:val="000000" w:themeColor="text1"/>
                <w:lang w:eastAsia="ko-KR"/>
              </w:rPr>
              <m:t>13</m:t>
            </m:r>
          </m:e>
        </m:rad>
      </m:oMath>
      <w:r>
        <w:rPr>
          <w:color w:val="000000" w:themeColor="text1"/>
          <w:lang w:eastAsia="ko-KR"/>
        </w:rPr>
        <w:t xml:space="preserve"> </w:t>
      </w:r>
    </w:p>
    <w:p w14:paraId="71B95EAD" w14:textId="1B5EA306" w:rsidR="000906D0" w:rsidRPr="00146DF7" w:rsidRDefault="000906D0" w:rsidP="000906D0">
      <w:pPr>
        <w:rPr>
          <w:i/>
          <w:color w:val="000000" w:themeColor="text1"/>
          <w:lang w:eastAsia="ko-KR"/>
        </w:rPr>
      </w:pPr>
      <w:r>
        <w:rPr>
          <w:rFonts w:hint="eastAsia"/>
          <w:color w:val="000000" w:themeColor="text1"/>
          <w:lang w:eastAsia="ko-KR"/>
        </w:rPr>
        <w:t xml:space="preserve">(3,2) -&gt; (4,5) </w:t>
      </w:r>
      <m:oMath>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sSup>
              <m:sSupPr>
                <m:ctrlPr>
                  <w:rPr>
                    <w:rFonts w:ascii="Cambria Math" w:hAnsi="Cambria Math"/>
                    <w:i/>
                    <w:color w:val="000000" w:themeColor="text1"/>
                    <w:lang w:eastAsia="ko-KR"/>
                  </w:rPr>
                </m:ctrlPr>
              </m:sSupPr>
              <m:e>
                <m:r>
                  <w:rPr>
                    <w:rFonts w:ascii="Cambria Math" w:hAnsi="Cambria Math"/>
                    <w:color w:val="000000" w:themeColor="text1"/>
                    <w:lang w:eastAsia="ko-KR"/>
                  </w:rPr>
                  <m:t>(3-4)</m:t>
                </m:r>
              </m:e>
              <m:sup>
                <m:r>
                  <w:rPr>
                    <w:rFonts w:ascii="Cambria Math" w:hAnsi="Cambria Math"/>
                    <w:color w:val="000000" w:themeColor="text1"/>
                    <w:lang w:eastAsia="ko-KR"/>
                  </w:rPr>
                  <m:t>2</m:t>
                </m:r>
              </m:sup>
            </m:sSup>
            <m:r>
              <w:rPr>
                <w:rFonts w:ascii="Cambria Math" w:hAnsi="Cambria Math"/>
                <w:color w:val="000000" w:themeColor="text1"/>
                <w:lang w:eastAsia="ko-KR"/>
              </w:rPr>
              <m:t>+</m:t>
            </m:r>
            <m:sSup>
              <m:sSupPr>
                <m:ctrlPr>
                  <w:rPr>
                    <w:rFonts w:ascii="Cambria Math" w:hAnsi="Cambria Math"/>
                    <w:i/>
                    <w:color w:val="000000" w:themeColor="text1"/>
                    <w:lang w:eastAsia="ko-KR"/>
                  </w:rPr>
                </m:ctrlPr>
              </m:sSupPr>
              <m:e>
                <m:r>
                  <w:rPr>
                    <w:rFonts w:ascii="Cambria Math" w:hAnsi="Cambria Math"/>
                    <w:color w:val="000000" w:themeColor="text1"/>
                    <w:lang w:eastAsia="ko-KR"/>
                  </w:rPr>
                  <m:t>(2-5)</m:t>
                </m:r>
              </m:e>
              <m:sup>
                <m:r>
                  <w:rPr>
                    <w:rFonts w:ascii="Cambria Math" w:hAnsi="Cambria Math"/>
                    <w:color w:val="000000" w:themeColor="text1"/>
                    <w:lang w:eastAsia="ko-KR"/>
                  </w:rPr>
                  <m:t>2</m:t>
                </m:r>
              </m:sup>
            </m:sSup>
          </m:e>
        </m:rad>
        <m:r>
          <w:rPr>
            <w:rFonts w:ascii="Cambria Math" w:hAnsi="Cambria Math"/>
            <w:color w:val="000000" w:themeColor="text1"/>
            <w:lang w:eastAsia="ko-KR"/>
          </w:rPr>
          <m:t>=</m:t>
        </m:r>
        <m:rad>
          <m:radPr>
            <m:degHide m:val="1"/>
            <m:ctrlPr>
              <w:rPr>
                <w:rFonts w:ascii="Cambria Math" w:hAnsi="Cambria Math"/>
                <w:i/>
                <w:color w:val="000000" w:themeColor="text1"/>
                <w:lang w:eastAsia="ko-KR"/>
              </w:rPr>
            </m:ctrlPr>
          </m:radPr>
          <m:deg/>
          <m:e>
            <m:r>
              <w:rPr>
                <w:rFonts w:ascii="Cambria Math" w:hAnsi="Cambria Math"/>
                <w:color w:val="000000" w:themeColor="text1"/>
                <w:lang w:eastAsia="ko-KR"/>
              </w:rPr>
              <m:t>10</m:t>
            </m:r>
          </m:e>
        </m:rad>
      </m:oMath>
      <w:r>
        <w:rPr>
          <w:color w:val="000000" w:themeColor="text1"/>
          <w:lang w:eastAsia="ko-KR"/>
        </w:rPr>
        <w:t xml:space="preserve"> </w:t>
      </w:r>
    </w:p>
    <w:p w14:paraId="4FF6F1C3" w14:textId="7EC27348" w:rsidR="000906D0" w:rsidRPr="000906D0" w:rsidRDefault="000906D0" w:rsidP="00B2367A">
      <w:pPr>
        <w:rPr>
          <w:color w:val="000000" w:themeColor="text1"/>
          <w:lang w:eastAsia="ko-KR"/>
        </w:rPr>
      </w:pPr>
      <w:r>
        <w:rPr>
          <w:rFonts w:hint="eastAsia"/>
          <w:color w:val="000000" w:themeColor="text1"/>
          <w:lang w:eastAsia="ko-KR"/>
        </w:rPr>
        <w:t xml:space="preserve">이때, </w:t>
      </w:r>
      <w:r>
        <w:rPr>
          <w:color w:val="000000" w:themeColor="text1"/>
          <w:lang w:eastAsia="ko-KR"/>
        </w:rPr>
        <w:t>K=5</w:t>
      </w:r>
      <w:r>
        <w:rPr>
          <w:rFonts w:hint="eastAsia"/>
          <w:color w:val="000000" w:themeColor="text1"/>
          <w:lang w:eastAsia="ko-KR"/>
        </w:rPr>
        <w:t xml:space="preserve">이므로 아래와 같이 가장 거리가 짧은 5개의 데이터를 선별한다. 하지만 거리가 동일한 데이터 </w:t>
      </w:r>
      <w:r>
        <w:rPr>
          <w:color w:val="000000" w:themeColor="text1"/>
          <w:lang w:eastAsia="ko-KR"/>
        </w:rPr>
        <w:t>(0,0), (2,5), (4,5)</w:t>
      </w:r>
      <w:r>
        <w:rPr>
          <w:rFonts w:hint="eastAsia"/>
          <w:color w:val="000000" w:themeColor="text1"/>
          <w:lang w:eastAsia="ko-KR"/>
        </w:rPr>
        <w:t xml:space="preserve">로 인해 6개의 데이터가 선택되므로 </w:t>
      </w:r>
      <w:r>
        <w:rPr>
          <w:color w:val="000000" w:themeColor="text1"/>
          <w:lang w:eastAsia="ko-KR"/>
        </w:rPr>
        <w:t>K</w:t>
      </w:r>
      <w:r>
        <w:rPr>
          <w:rFonts w:hint="eastAsia"/>
          <w:color w:val="000000" w:themeColor="text1"/>
          <w:lang w:eastAsia="ko-KR"/>
        </w:rPr>
        <w:t>를 7로 늘려 추가 선별한다.</w:t>
      </w:r>
    </w:p>
    <w:p w14:paraId="251E7AAA" w14:textId="318281FE" w:rsidR="000906D0" w:rsidRDefault="00CE6D25" w:rsidP="00B2367A">
      <w:pPr>
        <w:rPr>
          <w:color w:val="000000" w:themeColor="text1"/>
          <w:lang w:eastAsia="ko-KR"/>
        </w:rPr>
      </w:pPr>
      <w:r>
        <w:rPr>
          <w:color w:val="000000" w:themeColor="text1"/>
          <w:lang w:eastAsia="ko-KR"/>
        </w:rPr>
        <w:t>B</w:t>
      </w:r>
      <w:r w:rsidR="000906D0">
        <w:rPr>
          <w:rFonts w:hint="eastAsia"/>
          <w:color w:val="000000" w:themeColor="text1"/>
          <w:lang w:eastAsia="ko-KR"/>
        </w:rPr>
        <w:t xml:space="preserve">(3,3), </w:t>
      </w:r>
      <w:r>
        <w:rPr>
          <w:color w:val="000000" w:themeColor="text1"/>
          <w:lang w:eastAsia="ko-KR"/>
        </w:rPr>
        <w:t>A</w:t>
      </w:r>
      <w:r w:rsidR="000906D0">
        <w:rPr>
          <w:rFonts w:hint="eastAsia"/>
          <w:color w:val="000000" w:themeColor="text1"/>
          <w:lang w:eastAsia="ko-KR"/>
        </w:rPr>
        <w:t xml:space="preserve">(2,1), </w:t>
      </w:r>
      <w:r>
        <w:rPr>
          <w:color w:val="000000" w:themeColor="text1"/>
          <w:lang w:eastAsia="ko-KR"/>
        </w:rPr>
        <w:t>B</w:t>
      </w:r>
      <w:r w:rsidR="000906D0">
        <w:rPr>
          <w:color w:val="000000" w:themeColor="text1"/>
          <w:lang w:eastAsia="ko-KR"/>
        </w:rPr>
        <w:t xml:space="preserve">(1,3), </w:t>
      </w:r>
      <w:r>
        <w:rPr>
          <w:color w:val="000000" w:themeColor="text1"/>
          <w:lang w:eastAsia="ko-KR"/>
        </w:rPr>
        <w:t>A</w:t>
      </w:r>
      <w:r w:rsidR="000906D0">
        <w:rPr>
          <w:color w:val="000000" w:themeColor="text1"/>
          <w:lang w:eastAsia="ko-KR"/>
        </w:rPr>
        <w:t xml:space="preserve">(0,0), </w:t>
      </w:r>
      <w:r>
        <w:rPr>
          <w:color w:val="000000" w:themeColor="text1"/>
          <w:lang w:eastAsia="ko-KR"/>
        </w:rPr>
        <w:t>A</w:t>
      </w:r>
      <w:r w:rsidR="000906D0">
        <w:rPr>
          <w:color w:val="000000" w:themeColor="text1"/>
          <w:lang w:eastAsia="ko-KR"/>
        </w:rPr>
        <w:t xml:space="preserve">(2,5), </w:t>
      </w:r>
      <w:r>
        <w:rPr>
          <w:color w:val="000000" w:themeColor="text1"/>
          <w:lang w:eastAsia="ko-KR"/>
        </w:rPr>
        <w:t>B</w:t>
      </w:r>
      <w:r w:rsidR="000906D0">
        <w:rPr>
          <w:color w:val="000000" w:themeColor="text1"/>
          <w:lang w:eastAsia="ko-KR"/>
        </w:rPr>
        <w:t>(4,5)</w:t>
      </w:r>
      <w:r w:rsidR="000906D0">
        <w:rPr>
          <w:rFonts w:hint="eastAsia"/>
          <w:color w:val="000000" w:themeColor="text1"/>
          <w:lang w:eastAsia="ko-KR"/>
        </w:rPr>
        <w:t xml:space="preserve">, </w:t>
      </w:r>
      <w:r>
        <w:rPr>
          <w:color w:val="000000" w:themeColor="text1"/>
          <w:lang w:eastAsia="ko-KR"/>
        </w:rPr>
        <w:t>A</w:t>
      </w:r>
      <w:r w:rsidR="000906D0">
        <w:rPr>
          <w:rFonts w:hint="eastAsia"/>
          <w:color w:val="000000" w:themeColor="text1"/>
          <w:lang w:eastAsia="ko-KR"/>
        </w:rPr>
        <w:t>(1,5)</w:t>
      </w:r>
    </w:p>
    <w:p w14:paraId="4BAE125D" w14:textId="542E2397" w:rsidR="000906D0" w:rsidRPr="00CE6D25" w:rsidRDefault="00CE6D25" w:rsidP="00B2367A">
      <w:pPr>
        <w:rPr>
          <w:color w:val="000000" w:themeColor="text1"/>
          <w:lang w:eastAsia="ko-KR"/>
        </w:rPr>
      </w:pPr>
      <w:r>
        <w:rPr>
          <w:rFonts w:hint="eastAsia"/>
          <w:color w:val="000000" w:themeColor="text1"/>
          <w:lang w:eastAsia="ko-KR"/>
        </w:rPr>
        <w:t>선별된 데이터 중 클래스</w:t>
      </w:r>
      <w:r>
        <w:rPr>
          <w:color w:val="000000" w:themeColor="text1"/>
          <w:lang w:eastAsia="ko-KR"/>
        </w:rPr>
        <w:t>A</w:t>
      </w:r>
      <w:r>
        <w:rPr>
          <w:rFonts w:hint="eastAsia"/>
          <w:color w:val="000000" w:themeColor="text1"/>
          <w:lang w:eastAsia="ko-KR"/>
        </w:rPr>
        <w:t>에 속한 데이터가 더 많으므로 주어진 점(3,2)은 클래스</w:t>
      </w:r>
      <w:r>
        <w:rPr>
          <w:color w:val="000000" w:themeColor="text1"/>
          <w:lang w:eastAsia="ko-KR"/>
        </w:rPr>
        <w:t>A</w:t>
      </w:r>
      <w:r>
        <w:rPr>
          <w:rFonts w:hint="eastAsia"/>
          <w:color w:val="000000" w:themeColor="text1"/>
          <w:lang w:eastAsia="ko-KR"/>
        </w:rPr>
        <w:t>에 속하게 된다.</w:t>
      </w:r>
    </w:p>
    <w:sectPr w:rsidR="000906D0" w:rsidRPr="00CE6D2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휴먼명조">
    <w:altName w:val="바탕"/>
    <w:panose1 w:val="020B0604020202020204"/>
    <w:charset w:val="81"/>
    <w:family w:val="auto"/>
    <w:pitch w:val="variable"/>
    <w:sig w:usb0="800002A7" w:usb1="19D77CFB" w:usb2="00000010" w:usb3="00000000" w:csb0="00080000" w:csb1="00000000"/>
  </w:font>
  <w:font w:name="HCI Poppy">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1620"/>
    <w:multiLevelType w:val="hybridMultilevel"/>
    <w:tmpl w:val="4CACEC18"/>
    <w:lvl w:ilvl="0" w:tplc="D7D0F10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4992C09"/>
    <w:multiLevelType w:val="hybridMultilevel"/>
    <w:tmpl w:val="5C627932"/>
    <w:lvl w:ilvl="0" w:tplc="79F65FAA">
      <w:start w:val="2"/>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0F606C4"/>
    <w:multiLevelType w:val="hybridMultilevel"/>
    <w:tmpl w:val="606EDF6C"/>
    <w:lvl w:ilvl="0" w:tplc="B07AC81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6E45A6D"/>
    <w:multiLevelType w:val="hybridMultilevel"/>
    <w:tmpl w:val="514AEBD2"/>
    <w:lvl w:ilvl="0" w:tplc="F252D1B2">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C0C1A6B"/>
    <w:multiLevelType w:val="hybridMultilevel"/>
    <w:tmpl w:val="5FB41320"/>
    <w:lvl w:ilvl="0" w:tplc="367A599E">
      <w:start w:val="1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EEF45F3"/>
    <w:multiLevelType w:val="hybridMultilevel"/>
    <w:tmpl w:val="DE560A0E"/>
    <w:lvl w:ilvl="0" w:tplc="8A62673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72190725"/>
    <w:multiLevelType w:val="hybridMultilevel"/>
    <w:tmpl w:val="382A2654"/>
    <w:lvl w:ilvl="0" w:tplc="F12A8B4A">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37844807">
    <w:abstractNumId w:val="2"/>
  </w:num>
  <w:num w:numId="2" w16cid:durableId="1322657689">
    <w:abstractNumId w:val="5"/>
  </w:num>
  <w:num w:numId="3" w16cid:durableId="448397971">
    <w:abstractNumId w:val="6"/>
  </w:num>
  <w:num w:numId="4" w16cid:durableId="700711123">
    <w:abstractNumId w:val="1"/>
  </w:num>
  <w:num w:numId="5" w16cid:durableId="1408724048">
    <w:abstractNumId w:val="3"/>
  </w:num>
  <w:num w:numId="6" w16cid:durableId="582491735">
    <w:abstractNumId w:val="4"/>
  </w:num>
  <w:num w:numId="7" w16cid:durableId="61513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D2"/>
    <w:rsid w:val="000023C2"/>
    <w:rsid w:val="00082127"/>
    <w:rsid w:val="000906D0"/>
    <w:rsid w:val="000B6515"/>
    <w:rsid w:val="000C00C0"/>
    <w:rsid w:val="00116A4C"/>
    <w:rsid w:val="00141A9B"/>
    <w:rsid w:val="00143AE0"/>
    <w:rsid w:val="00146DF7"/>
    <w:rsid w:val="0018794D"/>
    <w:rsid w:val="001C3924"/>
    <w:rsid w:val="001D6E25"/>
    <w:rsid w:val="001F3DC1"/>
    <w:rsid w:val="002311ED"/>
    <w:rsid w:val="003573F4"/>
    <w:rsid w:val="00376719"/>
    <w:rsid w:val="003F46AE"/>
    <w:rsid w:val="00426769"/>
    <w:rsid w:val="00433C67"/>
    <w:rsid w:val="004877BE"/>
    <w:rsid w:val="0057660B"/>
    <w:rsid w:val="005B6DB0"/>
    <w:rsid w:val="005D7500"/>
    <w:rsid w:val="005F6CDC"/>
    <w:rsid w:val="006208CC"/>
    <w:rsid w:val="00623CD2"/>
    <w:rsid w:val="00635573"/>
    <w:rsid w:val="006903E7"/>
    <w:rsid w:val="006D147B"/>
    <w:rsid w:val="007F658D"/>
    <w:rsid w:val="008C5F49"/>
    <w:rsid w:val="00912013"/>
    <w:rsid w:val="00914442"/>
    <w:rsid w:val="009F00FA"/>
    <w:rsid w:val="00A92EF6"/>
    <w:rsid w:val="00AC7A83"/>
    <w:rsid w:val="00B10F19"/>
    <w:rsid w:val="00B20D3B"/>
    <w:rsid w:val="00B2367A"/>
    <w:rsid w:val="00B87D0F"/>
    <w:rsid w:val="00C053CA"/>
    <w:rsid w:val="00C11777"/>
    <w:rsid w:val="00C6292F"/>
    <w:rsid w:val="00CE6D25"/>
    <w:rsid w:val="00CF4D0D"/>
    <w:rsid w:val="00D01734"/>
    <w:rsid w:val="00EB06F0"/>
    <w:rsid w:val="00F07957"/>
    <w:rsid w:val="00F8133C"/>
    <w:rsid w:val="00FA76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450230"/>
  <w15:chartTrackingRefBased/>
  <w15:docId w15:val="{D3DD5523-BADC-5F41-8D28-251B7DBF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23CD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23CD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23CD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23CD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23CD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23CD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23CD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23CD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23CD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23CD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23CD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23CD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23CD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23CD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23CD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23CD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23CD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23CD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23CD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23CD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23C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23CD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23CD2"/>
    <w:pPr>
      <w:spacing w:before="160"/>
      <w:jc w:val="center"/>
    </w:pPr>
    <w:rPr>
      <w:i/>
      <w:iCs/>
      <w:color w:val="404040" w:themeColor="text1" w:themeTint="BF"/>
    </w:rPr>
  </w:style>
  <w:style w:type="character" w:customStyle="1" w:styleId="Char1">
    <w:name w:val="인용 Char"/>
    <w:basedOn w:val="a0"/>
    <w:link w:val="a5"/>
    <w:uiPriority w:val="29"/>
    <w:rsid w:val="00623CD2"/>
    <w:rPr>
      <w:i/>
      <w:iCs/>
      <w:color w:val="404040" w:themeColor="text1" w:themeTint="BF"/>
    </w:rPr>
  </w:style>
  <w:style w:type="paragraph" w:styleId="a6">
    <w:name w:val="List Paragraph"/>
    <w:basedOn w:val="a"/>
    <w:uiPriority w:val="34"/>
    <w:qFormat/>
    <w:rsid w:val="00623CD2"/>
    <w:pPr>
      <w:ind w:left="720"/>
      <w:contextualSpacing/>
    </w:pPr>
  </w:style>
  <w:style w:type="character" w:styleId="a7">
    <w:name w:val="Intense Emphasis"/>
    <w:basedOn w:val="a0"/>
    <w:uiPriority w:val="21"/>
    <w:qFormat/>
    <w:rsid w:val="00623CD2"/>
    <w:rPr>
      <w:i/>
      <w:iCs/>
      <w:color w:val="0F4761" w:themeColor="accent1" w:themeShade="BF"/>
    </w:rPr>
  </w:style>
  <w:style w:type="paragraph" w:styleId="a8">
    <w:name w:val="Intense Quote"/>
    <w:basedOn w:val="a"/>
    <w:next w:val="a"/>
    <w:link w:val="Char2"/>
    <w:uiPriority w:val="30"/>
    <w:qFormat/>
    <w:rsid w:val="00623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23CD2"/>
    <w:rPr>
      <w:i/>
      <w:iCs/>
      <w:color w:val="0F4761" w:themeColor="accent1" w:themeShade="BF"/>
    </w:rPr>
  </w:style>
  <w:style w:type="character" w:styleId="a9">
    <w:name w:val="Intense Reference"/>
    <w:basedOn w:val="a0"/>
    <w:uiPriority w:val="32"/>
    <w:qFormat/>
    <w:rsid w:val="00623CD2"/>
    <w:rPr>
      <w:b/>
      <w:bCs/>
      <w:smallCaps/>
      <w:color w:val="0F4761" w:themeColor="accent1" w:themeShade="BF"/>
      <w:spacing w:val="5"/>
    </w:rPr>
  </w:style>
  <w:style w:type="character" w:styleId="aa">
    <w:name w:val="Placeholder Text"/>
    <w:basedOn w:val="a0"/>
    <w:uiPriority w:val="99"/>
    <w:semiHidden/>
    <w:rsid w:val="00B2367A"/>
    <w:rPr>
      <w:color w:val="666666"/>
    </w:rPr>
  </w:style>
  <w:style w:type="paragraph" w:customStyle="1" w:styleId="ab">
    <w:name w:val="바탕글"/>
    <w:basedOn w:val="a"/>
    <w:rsid w:val="00EB06F0"/>
    <w:pPr>
      <w:widowControl/>
      <w:wordWrap/>
      <w:autoSpaceDE/>
      <w:autoSpaceDN/>
      <w:snapToGrid w:val="0"/>
      <w:spacing w:after="0" w:line="384" w:lineRule="auto"/>
      <w:jc w:val="both"/>
    </w:pPr>
    <w:rPr>
      <w:rFonts w:ascii="바탕" w:eastAsia="바탕" w:hAnsi="바탕" w:cs="Gulim"/>
      <w:color w:val="000000"/>
      <w:kern w:val="0"/>
      <w:sz w:val="20"/>
      <w:szCs w:val="20"/>
      <w:lang w:eastAsia="ko-KR"/>
      <w14:ligatures w14:val="none"/>
    </w:rPr>
  </w:style>
  <w:style w:type="paragraph" w:customStyle="1" w:styleId="ac">
    <w:name w:val="개요"/>
    <w:basedOn w:val="a"/>
    <w:rsid w:val="00EB06F0"/>
    <w:pPr>
      <w:widowControl/>
      <w:wordWrap/>
      <w:autoSpaceDE/>
      <w:autoSpaceDN/>
      <w:spacing w:before="100" w:beforeAutospacing="1" w:after="100" w:afterAutospacing="1"/>
    </w:pPr>
    <w:rPr>
      <w:rFonts w:ascii="Gulim" w:eastAsia="Gulim" w:hAnsi="Gulim" w:cs="Gulim"/>
      <w:kern w:val="0"/>
      <w:sz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580</Words>
  <Characters>3312</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이동열</dc:creator>
  <cp:keywords/>
  <dc:description/>
  <cp:lastModifiedBy>이동열</cp:lastModifiedBy>
  <cp:revision>24</cp:revision>
  <dcterms:created xsi:type="dcterms:W3CDTF">2024-11-03T10:34:00Z</dcterms:created>
  <dcterms:modified xsi:type="dcterms:W3CDTF">2024-11-08T03:29:00Z</dcterms:modified>
</cp:coreProperties>
</file>